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66A6C" w14:textId="77777777" w:rsidR="00F13DFD" w:rsidRPr="001D4C93" w:rsidRDefault="00F13DFD" w:rsidP="001D4C93">
      <w:pPr>
        <w:spacing w:line="276" w:lineRule="auto"/>
        <w:jc w:val="both"/>
        <w:rPr>
          <w:rFonts w:eastAsia="Calibri"/>
          <w:sz w:val="22"/>
          <w:szCs w:val="22"/>
          <w:lang w:eastAsia="en-US"/>
        </w:rPr>
      </w:pPr>
    </w:p>
    <w:p w14:paraId="37CD5F17" w14:textId="77777777" w:rsidR="00F13DFD" w:rsidRPr="001D4C93" w:rsidRDefault="00F13DFD" w:rsidP="001D4C93">
      <w:pPr>
        <w:spacing w:line="276" w:lineRule="auto"/>
        <w:jc w:val="both"/>
        <w:rPr>
          <w:rFonts w:eastAsia="Calibri"/>
          <w:sz w:val="22"/>
          <w:szCs w:val="22"/>
          <w:lang w:eastAsia="en-US"/>
        </w:rPr>
      </w:pPr>
    </w:p>
    <w:p w14:paraId="5CC5D57D" w14:textId="77777777" w:rsidR="00F13DFD" w:rsidRPr="001D4C93" w:rsidRDefault="00F13DFD" w:rsidP="001D4C93">
      <w:pPr>
        <w:spacing w:line="276" w:lineRule="auto"/>
        <w:jc w:val="both"/>
        <w:rPr>
          <w:rFonts w:eastAsia="Calibri"/>
          <w:color w:val="000000"/>
          <w:sz w:val="32"/>
          <w:szCs w:val="22"/>
          <w:lang w:eastAsia="en-US"/>
        </w:rPr>
      </w:pPr>
    </w:p>
    <w:p w14:paraId="2C9BF7F9" w14:textId="77777777" w:rsidR="00F13DFD" w:rsidRPr="001D4C93" w:rsidRDefault="0056144A" w:rsidP="001D4C93">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Specyfikacja Warunków Zamówienia (SWZ)</w:t>
      </w:r>
    </w:p>
    <w:p w14:paraId="7684E3F2" w14:textId="77777777" w:rsidR="0056144A" w:rsidRPr="001D4C93" w:rsidRDefault="007C1231" w:rsidP="001D4C93">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dla z</w:t>
      </w:r>
      <w:r w:rsidR="0056144A" w:rsidRPr="001D4C93">
        <w:rPr>
          <w:rFonts w:eastAsia="Calibri"/>
          <w:b/>
          <w:color w:val="000000"/>
          <w:sz w:val="32"/>
          <w:szCs w:val="22"/>
          <w:lang w:eastAsia="en-US"/>
        </w:rPr>
        <w:t>amówieni</w:t>
      </w:r>
      <w:r w:rsidRPr="001D4C93">
        <w:rPr>
          <w:rFonts w:eastAsia="Calibri"/>
          <w:b/>
          <w:color w:val="000000"/>
          <w:sz w:val="32"/>
          <w:szCs w:val="22"/>
          <w:lang w:eastAsia="en-US"/>
        </w:rPr>
        <w:t>a</w:t>
      </w:r>
      <w:r w:rsidR="0056144A" w:rsidRPr="001D4C93">
        <w:rPr>
          <w:rFonts w:eastAsia="Calibri"/>
          <w:b/>
          <w:color w:val="000000"/>
          <w:sz w:val="32"/>
          <w:szCs w:val="22"/>
          <w:lang w:eastAsia="en-US"/>
        </w:rPr>
        <w:t xml:space="preserve"> sektorowe</w:t>
      </w:r>
      <w:r w:rsidRPr="001D4C93">
        <w:rPr>
          <w:rFonts w:eastAsia="Calibri"/>
          <w:b/>
          <w:color w:val="000000"/>
          <w:sz w:val="32"/>
          <w:szCs w:val="22"/>
          <w:lang w:eastAsia="en-US"/>
        </w:rPr>
        <w:t>go</w:t>
      </w:r>
    </w:p>
    <w:p w14:paraId="6329A89B" w14:textId="77777777" w:rsidR="007C1231" w:rsidRPr="001D4C93" w:rsidRDefault="007C1231" w:rsidP="001D4C93">
      <w:pPr>
        <w:spacing w:line="360" w:lineRule="auto"/>
        <w:jc w:val="center"/>
        <w:rPr>
          <w:rFonts w:eastAsia="Calibri"/>
          <w:b/>
          <w:color w:val="000000"/>
          <w:sz w:val="32"/>
          <w:szCs w:val="22"/>
          <w:u w:val="single"/>
          <w:lang w:eastAsia="en-US"/>
        </w:rPr>
      </w:pPr>
      <w:r w:rsidRPr="001D4C93">
        <w:rPr>
          <w:rFonts w:eastAsia="Calibri"/>
          <w:b/>
          <w:color w:val="000000"/>
          <w:sz w:val="32"/>
          <w:szCs w:val="22"/>
          <w:u w:val="single"/>
          <w:lang w:eastAsia="en-US"/>
        </w:rPr>
        <w:t>objętego ustawą Prawo zamówień publicznych</w:t>
      </w:r>
    </w:p>
    <w:p w14:paraId="50363F83" w14:textId="77777777" w:rsidR="00F13DFD" w:rsidRPr="001D4C93" w:rsidRDefault="007C1231" w:rsidP="001D4C93">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w trybie p</w:t>
      </w:r>
      <w:r w:rsidR="0056144A" w:rsidRPr="001D4C93">
        <w:rPr>
          <w:rFonts w:eastAsia="Calibri"/>
          <w:b/>
          <w:color w:val="000000"/>
          <w:sz w:val="32"/>
          <w:szCs w:val="22"/>
          <w:lang w:eastAsia="en-US"/>
        </w:rPr>
        <w:t>rzetarg</w:t>
      </w:r>
      <w:r w:rsidRPr="001D4C93">
        <w:rPr>
          <w:rFonts w:eastAsia="Calibri"/>
          <w:b/>
          <w:color w:val="000000"/>
          <w:sz w:val="32"/>
          <w:szCs w:val="22"/>
          <w:lang w:eastAsia="en-US"/>
        </w:rPr>
        <w:t>u</w:t>
      </w:r>
      <w:r w:rsidR="0056144A" w:rsidRPr="001D4C93">
        <w:rPr>
          <w:rFonts w:eastAsia="Calibri"/>
          <w:b/>
          <w:color w:val="000000"/>
          <w:sz w:val="32"/>
          <w:szCs w:val="22"/>
          <w:lang w:eastAsia="en-US"/>
        </w:rPr>
        <w:t xml:space="preserve"> nieograniczon</w:t>
      </w:r>
      <w:r w:rsidRPr="001D4C93">
        <w:rPr>
          <w:rFonts w:eastAsia="Calibri"/>
          <w:b/>
          <w:color w:val="000000"/>
          <w:sz w:val="32"/>
          <w:szCs w:val="22"/>
          <w:lang w:eastAsia="en-US"/>
        </w:rPr>
        <w:t>ego</w:t>
      </w:r>
      <w:r w:rsidR="00817766" w:rsidRPr="001D4C93">
        <w:rPr>
          <w:rFonts w:eastAsia="Calibri"/>
          <w:b/>
          <w:color w:val="000000"/>
          <w:sz w:val="32"/>
          <w:szCs w:val="22"/>
          <w:lang w:eastAsia="en-US"/>
        </w:rPr>
        <w:t xml:space="preserve"> </w:t>
      </w:r>
    </w:p>
    <w:p w14:paraId="4C2F726F" w14:textId="77777777" w:rsidR="00A91CB4" w:rsidRDefault="00A91CB4" w:rsidP="001D4C93">
      <w:pPr>
        <w:spacing w:line="360" w:lineRule="auto"/>
        <w:jc w:val="center"/>
        <w:rPr>
          <w:rFonts w:eastAsia="Calibri"/>
          <w:b/>
          <w:color w:val="000000"/>
          <w:sz w:val="32"/>
          <w:szCs w:val="22"/>
          <w:lang w:eastAsia="en-US"/>
        </w:rPr>
      </w:pPr>
    </w:p>
    <w:p w14:paraId="5345F11A" w14:textId="77777777" w:rsidR="00817766" w:rsidRDefault="00817766" w:rsidP="002D4C4D">
      <w:pPr>
        <w:spacing w:line="360" w:lineRule="auto"/>
        <w:jc w:val="center"/>
        <w:rPr>
          <w:rFonts w:eastAsia="Calibri"/>
          <w:b/>
          <w:iCs/>
          <w:color w:val="000000"/>
          <w:sz w:val="32"/>
          <w:szCs w:val="22"/>
          <w:lang w:eastAsia="en-US"/>
        </w:rPr>
      </w:pPr>
      <w:r w:rsidRPr="002D4C4D">
        <w:rPr>
          <w:rFonts w:eastAsia="Calibri"/>
          <w:b/>
          <w:color w:val="000000"/>
          <w:sz w:val="32"/>
          <w:szCs w:val="22"/>
          <w:lang w:eastAsia="en-US"/>
        </w:rPr>
        <w:t>pn</w:t>
      </w:r>
      <w:r w:rsidR="00A504F6">
        <w:rPr>
          <w:rFonts w:eastAsia="Calibri"/>
          <w:b/>
          <w:color w:val="000000"/>
          <w:sz w:val="32"/>
          <w:szCs w:val="22"/>
          <w:lang w:eastAsia="en-US"/>
        </w:rPr>
        <w:t>.</w:t>
      </w:r>
      <w:r w:rsidRPr="002D4C4D">
        <w:rPr>
          <w:rFonts w:eastAsia="Calibri"/>
          <w:b/>
          <w:color w:val="000000"/>
          <w:sz w:val="32"/>
          <w:szCs w:val="22"/>
          <w:lang w:eastAsia="en-US"/>
        </w:rPr>
        <w:t xml:space="preserve">: </w:t>
      </w:r>
      <w:r w:rsidR="002D4C4D" w:rsidRPr="002D4C4D">
        <w:rPr>
          <w:rFonts w:eastAsia="Calibri"/>
          <w:b/>
          <w:iCs/>
          <w:color w:val="000000"/>
          <w:sz w:val="32"/>
          <w:szCs w:val="22"/>
          <w:lang w:eastAsia="en-US"/>
        </w:rPr>
        <w:t>Odbiór, transport i zagospodarowanie odpadów wydobywczych do budowy bryły rekultywacyjnej „Marcel” dla PGG S.A. Oddział KWK ROW Ruch Marcel w Radlinie wraz z</w:t>
      </w:r>
      <w:r w:rsidR="002D4C4D">
        <w:rPr>
          <w:rFonts w:eastAsia="Calibri"/>
          <w:b/>
          <w:iCs/>
          <w:color w:val="000000"/>
          <w:sz w:val="32"/>
          <w:szCs w:val="22"/>
          <w:lang w:eastAsia="en-US"/>
        </w:rPr>
        <w:t> </w:t>
      </w:r>
      <w:r w:rsidR="002D4C4D" w:rsidRPr="002D4C4D">
        <w:rPr>
          <w:rFonts w:eastAsia="Calibri"/>
          <w:b/>
          <w:iCs/>
          <w:color w:val="000000"/>
          <w:sz w:val="32"/>
          <w:szCs w:val="22"/>
          <w:lang w:eastAsia="en-US"/>
        </w:rPr>
        <w:t>robotami towarzyszącymi</w:t>
      </w:r>
      <w:r w:rsidR="00432B91">
        <w:rPr>
          <w:rFonts w:eastAsia="Calibri"/>
          <w:b/>
          <w:iCs/>
          <w:color w:val="000000"/>
          <w:sz w:val="32"/>
          <w:szCs w:val="22"/>
          <w:lang w:eastAsia="en-US"/>
        </w:rPr>
        <w:t xml:space="preserve">. </w:t>
      </w:r>
    </w:p>
    <w:p w14:paraId="3D3F580C" w14:textId="77777777" w:rsidR="00432B91" w:rsidRPr="0053360B" w:rsidRDefault="00432B91" w:rsidP="0053360B">
      <w:pPr>
        <w:spacing w:line="360" w:lineRule="auto"/>
        <w:rPr>
          <w:rFonts w:eastAsia="Calibri"/>
          <w:b/>
          <w:color w:val="000000"/>
          <w:sz w:val="24"/>
          <w:szCs w:val="18"/>
          <w:lang w:eastAsia="en-US"/>
        </w:rPr>
      </w:pPr>
    </w:p>
    <w:p w14:paraId="4221A9E3" w14:textId="77777777" w:rsidR="001D4C93" w:rsidRDefault="001D4C93" w:rsidP="001D4C93">
      <w:pPr>
        <w:spacing w:line="360" w:lineRule="auto"/>
        <w:jc w:val="center"/>
        <w:rPr>
          <w:rFonts w:eastAsia="Calibri"/>
          <w:b/>
          <w:color w:val="000000"/>
          <w:sz w:val="32"/>
          <w:szCs w:val="22"/>
          <w:lang w:eastAsia="en-US"/>
        </w:rPr>
      </w:pPr>
    </w:p>
    <w:p w14:paraId="207F4807" w14:textId="77777777" w:rsidR="00817766" w:rsidRPr="001D4C93" w:rsidRDefault="00817766" w:rsidP="001D4C93">
      <w:pPr>
        <w:spacing w:line="360" w:lineRule="auto"/>
        <w:jc w:val="center"/>
        <w:rPr>
          <w:rFonts w:eastAsia="Calibri"/>
          <w:b/>
          <w:color w:val="000000"/>
          <w:sz w:val="32"/>
          <w:szCs w:val="22"/>
          <w:lang w:eastAsia="en-US"/>
        </w:rPr>
      </w:pPr>
      <w:r w:rsidRPr="001D4C93">
        <w:rPr>
          <w:rFonts w:eastAsia="Calibri"/>
          <w:b/>
          <w:color w:val="000000"/>
          <w:sz w:val="32"/>
          <w:szCs w:val="22"/>
          <w:lang w:eastAsia="en-US"/>
        </w:rPr>
        <w:t>nr sprawy</w:t>
      </w:r>
      <w:r w:rsidR="001D4C93">
        <w:rPr>
          <w:rFonts w:eastAsia="Calibri"/>
          <w:b/>
          <w:color w:val="000000"/>
          <w:sz w:val="32"/>
          <w:szCs w:val="22"/>
          <w:lang w:eastAsia="en-US"/>
        </w:rPr>
        <w:t>:</w:t>
      </w:r>
      <w:r w:rsidRPr="001D4C93">
        <w:rPr>
          <w:rFonts w:eastAsia="Calibri"/>
          <w:b/>
          <w:color w:val="000000"/>
          <w:sz w:val="32"/>
          <w:szCs w:val="22"/>
          <w:lang w:eastAsia="en-US"/>
        </w:rPr>
        <w:t xml:space="preserve"> </w:t>
      </w:r>
      <w:r w:rsidR="001D4C93">
        <w:rPr>
          <w:rFonts w:eastAsia="Calibri"/>
          <w:b/>
          <w:color w:val="000000"/>
          <w:sz w:val="32"/>
          <w:szCs w:val="22"/>
          <w:lang w:eastAsia="en-US"/>
        </w:rPr>
        <w:t>492600768</w:t>
      </w:r>
    </w:p>
    <w:p w14:paraId="4DFAF0DC" w14:textId="77777777" w:rsidR="00210E5E" w:rsidRPr="001D4C93" w:rsidRDefault="00210E5E" w:rsidP="001D4C93">
      <w:pPr>
        <w:spacing w:line="360" w:lineRule="auto"/>
        <w:jc w:val="center"/>
        <w:rPr>
          <w:rFonts w:eastAsia="Calibri"/>
          <w:b/>
          <w:color w:val="000000"/>
          <w:sz w:val="32"/>
          <w:szCs w:val="22"/>
          <w:lang w:eastAsia="en-US"/>
        </w:rPr>
      </w:pPr>
    </w:p>
    <w:p w14:paraId="2EF70A3B" w14:textId="77777777" w:rsidR="00210E5E" w:rsidRPr="001D4C93" w:rsidRDefault="00210E5E" w:rsidP="001D4C93">
      <w:pPr>
        <w:spacing w:line="276" w:lineRule="auto"/>
        <w:jc w:val="both"/>
        <w:rPr>
          <w:rFonts w:eastAsia="Calibri"/>
          <w:color w:val="000000"/>
          <w:sz w:val="36"/>
          <w:szCs w:val="22"/>
          <w:lang w:eastAsia="en-US"/>
        </w:rPr>
      </w:pPr>
    </w:p>
    <w:p w14:paraId="565038E6" w14:textId="77777777" w:rsidR="00210E5E" w:rsidRPr="001D4C93" w:rsidRDefault="00210E5E" w:rsidP="001D4C93">
      <w:pPr>
        <w:spacing w:line="276" w:lineRule="auto"/>
        <w:jc w:val="both"/>
        <w:rPr>
          <w:rFonts w:eastAsia="Calibri"/>
          <w:color w:val="000000"/>
          <w:sz w:val="36"/>
          <w:szCs w:val="22"/>
          <w:lang w:eastAsia="en-US"/>
        </w:rPr>
      </w:pPr>
    </w:p>
    <w:p w14:paraId="5EA3A39F" w14:textId="77777777" w:rsidR="00210E5E" w:rsidRPr="001D4C93" w:rsidRDefault="00210E5E" w:rsidP="001D4C93">
      <w:pPr>
        <w:spacing w:line="276" w:lineRule="auto"/>
        <w:jc w:val="both"/>
        <w:rPr>
          <w:rFonts w:eastAsia="Calibri"/>
          <w:color w:val="000000"/>
          <w:sz w:val="22"/>
          <w:szCs w:val="22"/>
          <w:lang w:eastAsia="en-US"/>
        </w:rPr>
      </w:pPr>
    </w:p>
    <w:p w14:paraId="46C90352" w14:textId="77777777" w:rsidR="00210E5E" w:rsidRPr="001D4C93" w:rsidRDefault="00210E5E" w:rsidP="001D4C93">
      <w:pPr>
        <w:spacing w:line="276" w:lineRule="auto"/>
        <w:jc w:val="both"/>
        <w:rPr>
          <w:rFonts w:eastAsia="Calibri"/>
          <w:color w:val="000000"/>
          <w:sz w:val="22"/>
          <w:szCs w:val="22"/>
          <w:lang w:eastAsia="en-US"/>
        </w:rPr>
      </w:pPr>
    </w:p>
    <w:p w14:paraId="28914498" w14:textId="77777777" w:rsidR="0056144A" w:rsidRPr="001D4C93" w:rsidRDefault="0056144A" w:rsidP="001D4C93">
      <w:pPr>
        <w:spacing w:line="276" w:lineRule="auto"/>
        <w:jc w:val="both"/>
        <w:rPr>
          <w:rFonts w:eastAsia="Calibri"/>
          <w:color w:val="000000"/>
          <w:sz w:val="22"/>
          <w:szCs w:val="22"/>
          <w:lang w:eastAsia="en-US"/>
        </w:rPr>
      </w:pPr>
    </w:p>
    <w:p w14:paraId="680152F5" w14:textId="77777777" w:rsidR="00F13DFD" w:rsidRPr="001D4C93" w:rsidRDefault="00F13DFD" w:rsidP="001D4C93">
      <w:pPr>
        <w:spacing w:line="276" w:lineRule="auto"/>
        <w:jc w:val="both"/>
        <w:rPr>
          <w:rFonts w:eastAsia="Calibri"/>
          <w:color w:val="000000"/>
          <w:sz w:val="22"/>
          <w:szCs w:val="22"/>
          <w:lang w:eastAsia="en-US"/>
        </w:rPr>
      </w:pPr>
    </w:p>
    <w:p w14:paraId="15D875BF" w14:textId="77777777" w:rsidR="00F13DFD" w:rsidRPr="001D4C93" w:rsidRDefault="00F13DFD" w:rsidP="001D4C93">
      <w:pPr>
        <w:spacing w:line="276" w:lineRule="auto"/>
        <w:jc w:val="both"/>
        <w:rPr>
          <w:rFonts w:eastAsia="Calibri"/>
          <w:color w:val="548DD4"/>
          <w:sz w:val="22"/>
          <w:szCs w:val="22"/>
          <w:u w:val="single"/>
          <w:lang w:eastAsia="en-US"/>
        </w:rPr>
      </w:pPr>
      <w:r w:rsidRPr="001D4C93">
        <w:rPr>
          <w:rFonts w:eastAsia="Calibri"/>
          <w:color w:val="548DD4"/>
          <w:sz w:val="22"/>
          <w:szCs w:val="22"/>
          <w:u w:val="single"/>
          <w:lang w:eastAsia="en-US"/>
        </w:rPr>
        <w:br w:type="page"/>
      </w:r>
    </w:p>
    <w:sdt>
      <w:sdtPr>
        <w:rPr>
          <w:rFonts w:ascii="Times New Roman" w:eastAsia="Times New Roman" w:hAnsi="Times New Roman" w:cs="Times New Roman"/>
          <w:b w:val="0"/>
          <w:bCs w:val="0"/>
          <w:color w:val="auto"/>
          <w:sz w:val="24"/>
          <w:szCs w:val="24"/>
        </w:rPr>
        <w:id w:val="-1241485352"/>
        <w:docPartObj>
          <w:docPartGallery w:val="Table of Contents"/>
          <w:docPartUnique/>
        </w:docPartObj>
      </w:sdtPr>
      <w:sdtEndPr/>
      <w:sdtContent>
        <w:p w14:paraId="2C29D3B7" w14:textId="77777777" w:rsidR="00ED28D9" w:rsidRPr="00017F20" w:rsidRDefault="00017F20" w:rsidP="00017F20">
          <w:pPr>
            <w:pStyle w:val="Nagwekspisutreci"/>
            <w:spacing w:before="0"/>
            <w:rPr>
              <w:rFonts w:ascii="Times New Roman" w:hAnsi="Times New Roman" w:cs="Times New Roman"/>
              <w:color w:val="auto"/>
              <w:szCs w:val="24"/>
            </w:rPr>
          </w:pPr>
          <w:r w:rsidRPr="00017F20">
            <w:rPr>
              <w:rFonts w:ascii="Times New Roman" w:hAnsi="Times New Roman" w:cs="Times New Roman"/>
              <w:color w:val="auto"/>
              <w:szCs w:val="24"/>
            </w:rPr>
            <w:t>SPIS TREŚCI</w:t>
          </w:r>
        </w:p>
        <w:p w14:paraId="5BABD737" w14:textId="77777777" w:rsidR="00B76E06" w:rsidRPr="00017F20" w:rsidRDefault="00B76E06" w:rsidP="00017F20">
          <w:pPr>
            <w:spacing w:line="276" w:lineRule="auto"/>
            <w:rPr>
              <w:sz w:val="24"/>
              <w:szCs w:val="24"/>
            </w:rPr>
          </w:pPr>
        </w:p>
        <w:p w14:paraId="6A6C3A9C" w14:textId="529237A5" w:rsidR="004F739D" w:rsidRPr="004F739D" w:rsidRDefault="000E716F">
          <w:pPr>
            <w:pStyle w:val="Spistreci1"/>
            <w:tabs>
              <w:tab w:val="right" w:leader="dot" w:pos="9205"/>
            </w:tabs>
            <w:rPr>
              <w:rFonts w:asciiTheme="minorHAnsi" w:eastAsiaTheme="minorEastAsia" w:hAnsiTheme="minorHAnsi" w:cstheme="minorBidi"/>
              <w:noProof/>
              <w:sz w:val="22"/>
              <w:szCs w:val="22"/>
            </w:rPr>
          </w:pPr>
          <w:r w:rsidRPr="004F739D">
            <w:rPr>
              <w:sz w:val="22"/>
              <w:szCs w:val="22"/>
            </w:rPr>
            <w:fldChar w:fldCharType="begin"/>
          </w:r>
          <w:r w:rsidRPr="004F739D">
            <w:rPr>
              <w:sz w:val="22"/>
              <w:szCs w:val="22"/>
            </w:rPr>
            <w:instrText xml:space="preserve"> TOC \o "1-1" \h \z \u </w:instrText>
          </w:r>
          <w:r w:rsidRPr="004F739D">
            <w:rPr>
              <w:sz w:val="22"/>
              <w:szCs w:val="22"/>
            </w:rPr>
            <w:fldChar w:fldCharType="separate"/>
          </w:r>
          <w:hyperlink w:anchor="_Toc238630114" w:history="1">
            <w:r w:rsidR="004F739D" w:rsidRPr="004F739D">
              <w:rPr>
                <w:rStyle w:val="Hipercze"/>
                <w:noProof/>
                <w:sz w:val="22"/>
                <w:szCs w:val="22"/>
              </w:rPr>
              <w:t>Część I. Zamawiający:</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_Toc238630114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3</w:t>
            </w:r>
            <w:r w:rsidR="004F739D" w:rsidRPr="004F739D">
              <w:rPr>
                <w:noProof/>
                <w:webHidden/>
                <w:sz w:val="22"/>
                <w:szCs w:val="22"/>
              </w:rPr>
              <w:fldChar w:fldCharType="end"/>
            </w:r>
          </w:hyperlink>
        </w:p>
        <w:p w14:paraId="55116683" w14:textId="74D7EC66"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15" w:history="1">
            <w:r w:rsidR="004F739D" w:rsidRPr="004F739D">
              <w:rPr>
                <w:rStyle w:val="Hipercze"/>
                <w:noProof/>
                <w:sz w:val="22"/>
                <w:szCs w:val="22"/>
              </w:rPr>
              <w:t>Część II. Postępowanie</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_Toc238630115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3</w:t>
            </w:r>
            <w:r w:rsidR="004F739D" w:rsidRPr="004F739D">
              <w:rPr>
                <w:noProof/>
                <w:webHidden/>
                <w:sz w:val="22"/>
                <w:szCs w:val="22"/>
              </w:rPr>
              <w:fldChar w:fldCharType="end"/>
            </w:r>
          </w:hyperlink>
        </w:p>
        <w:p w14:paraId="17968263" w14:textId="6A57FD16"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16" w:history="1">
            <w:r w:rsidR="004F739D" w:rsidRPr="004F739D">
              <w:rPr>
                <w:rStyle w:val="Hipercze"/>
                <w:noProof/>
                <w:sz w:val="22"/>
                <w:szCs w:val="22"/>
              </w:rPr>
              <w:t>Część III. Przedmiot zamówienia. Termin wykonania.</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_Toc238630116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3</w:t>
            </w:r>
            <w:r w:rsidR="004F739D" w:rsidRPr="004F739D">
              <w:rPr>
                <w:noProof/>
                <w:webHidden/>
                <w:sz w:val="22"/>
                <w:szCs w:val="22"/>
              </w:rPr>
              <w:fldChar w:fldCharType="end"/>
            </w:r>
          </w:hyperlink>
        </w:p>
        <w:p w14:paraId="0414DECB" w14:textId="658EDB32"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17" w:history="1">
            <w:r w:rsidR="004F739D" w:rsidRPr="004F739D">
              <w:rPr>
                <w:rStyle w:val="Hipercze"/>
                <w:noProof/>
                <w:sz w:val="22"/>
                <w:szCs w:val="22"/>
              </w:rPr>
              <w:t>Część IV. Oferty częściowe, zamówienia podobne, opcja</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_Toc238630117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4</w:t>
            </w:r>
            <w:r w:rsidR="004F739D" w:rsidRPr="004F739D">
              <w:rPr>
                <w:noProof/>
                <w:webHidden/>
                <w:sz w:val="22"/>
                <w:szCs w:val="22"/>
              </w:rPr>
              <w:fldChar w:fldCharType="end"/>
            </w:r>
          </w:hyperlink>
        </w:p>
        <w:p w14:paraId="2FB3C885" w14:textId="00CBCB95"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18" w:history="1">
            <w:r w:rsidR="004F739D" w:rsidRPr="004F739D">
              <w:rPr>
                <w:rStyle w:val="Hipercze"/>
                <w:noProof/>
                <w:sz w:val="22"/>
                <w:szCs w:val="22"/>
              </w:rPr>
              <w:t>Część V. Kwalifikacja podmiotowa Wykonawców</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_Toc238630118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4</w:t>
            </w:r>
            <w:r w:rsidR="004F739D" w:rsidRPr="004F739D">
              <w:rPr>
                <w:noProof/>
                <w:webHidden/>
                <w:sz w:val="22"/>
                <w:szCs w:val="22"/>
              </w:rPr>
              <w:fldChar w:fldCharType="end"/>
            </w:r>
          </w:hyperlink>
        </w:p>
        <w:p w14:paraId="1F2067B1" w14:textId="6A44B26A"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19" w:history="1">
            <w:r w:rsidR="004F739D" w:rsidRPr="004F739D">
              <w:rPr>
                <w:rStyle w:val="Hipercze"/>
                <w:noProof/>
                <w:sz w:val="22"/>
                <w:szCs w:val="22"/>
              </w:rPr>
              <w:t>Część VI. Wykonawcy występujący wspólnie (konsorcjum):</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_Toc238630119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6</w:t>
            </w:r>
            <w:r w:rsidR="004F739D" w:rsidRPr="004F739D">
              <w:rPr>
                <w:noProof/>
                <w:webHidden/>
                <w:sz w:val="22"/>
                <w:szCs w:val="22"/>
              </w:rPr>
              <w:fldChar w:fldCharType="end"/>
            </w:r>
          </w:hyperlink>
        </w:p>
        <w:p w14:paraId="3936AED1" w14:textId="376657AC"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0" w:history="1">
            <w:r w:rsidR="004F739D" w:rsidRPr="004F739D">
              <w:rPr>
                <w:rStyle w:val="Hipercze"/>
                <w:noProof/>
                <w:sz w:val="22"/>
                <w:szCs w:val="22"/>
              </w:rPr>
              <w:t>Część VII. Udostępnienie zasobów</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_Toc238630120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6</w:t>
            </w:r>
            <w:r w:rsidR="004F739D" w:rsidRPr="004F739D">
              <w:rPr>
                <w:noProof/>
                <w:webHidden/>
                <w:sz w:val="22"/>
                <w:szCs w:val="22"/>
              </w:rPr>
              <w:fldChar w:fldCharType="end"/>
            </w:r>
          </w:hyperlink>
        </w:p>
        <w:p w14:paraId="01DD66A4" w14:textId="5BF48CA9"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1" w:history="1">
            <w:r w:rsidR="004F739D" w:rsidRPr="004F739D">
              <w:rPr>
                <w:rStyle w:val="Hipercze"/>
                <w:noProof/>
                <w:sz w:val="22"/>
                <w:szCs w:val="22"/>
              </w:rPr>
              <w:t>Część VIII. JEDZ. Podmiotowe środki dowodowe.</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_Toc238630121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7</w:t>
            </w:r>
            <w:r w:rsidR="004F739D" w:rsidRPr="004F739D">
              <w:rPr>
                <w:noProof/>
                <w:webHidden/>
                <w:sz w:val="22"/>
                <w:szCs w:val="22"/>
              </w:rPr>
              <w:fldChar w:fldCharType="end"/>
            </w:r>
          </w:hyperlink>
        </w:p>
        <w:p w14:paraId="25B74579" w14:textId="39C2380A"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2" w:history="1">
            <w:r w:rsidR="004F739D" w:rsidRPr="004F739D">
              <w:rPr>
                <w:rStyle w:val="Hipercze"/>
                <w:noProof/>
                <w:sz w:val="22"/>
                <w:szCs w:val="22"/>
              </w:rPr>
              <w:t>Część IX. Przedmiotowe środki dowodowe</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_Toc238630122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10</w:t>
            </w:r>
            <w:r w:rsidR="004F739D" w:rsidRPr="004F739D">
              <w:rPr>
                <w:noProof/>
                <w:webHidden/>
                <w:sz w:val="22"/>
                <w:szCs w:val="22"/>
              </w:rPr>
              <w:fldChar w:fldCharType="end"/>
            </w:r>
          </w:hyperlink>
        </w:p>
        <w:p w14:paraId="02F0E6AA" w14:textId="1A962FA6"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3" w:history="1">
            <w:r w:rsidR="004F739D" w:rsidRPr="004F739D">
              <w:rPr>
                <w:rStyle w:val="Hipercze"/>
                <w:noProof/>
                <w:sz w:val="22"/>
                <w:szCs w:val="22"/>
              </w:rPr>
              <w:t>Część X. Podwykonawstwo</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_Toc238630123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10</w:t>
            </w:r>
            <w:r w:rsidR="004F739D" w:rsidRPr="004F739D">
              <w:rPr>
                <w:noProof/>
                <w:webHidden/>
                <w:sz w:val="22"/>
                <w:szCs w:val="22"/>
              </w:rPr>
              <w:fldChar w:fldCharType="end"/>
            </w:r>
          </w:hyperlink>
        </w:p>
        <w:p w14:paraId="6ECDB89C" w14:textId="2FDDF97D"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4" w:history="1">
            <w:r w:rsidR="004F739D" w:rsidRPr="004F739D">
              <w:rPr>
                <w:rStyle w:val="Hipercze"/>
                <w:noProof/>
                <w:sz w:val="22"/>
                <w:szCs w:val="22"/>
              </w:rPr>
              <w:t>Część XI. Wadium</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_Toc238630124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10</w:t>
            </w:r>
            <w:r w:rsidR="004F739D" w:rsidRPr="004F739D">
              <w:rPr>
                <w:noProof/>
                <w:webHidden/>
                <w:sz w:val="22"/>
                <w:szCs w:val="22"/>
              </w:rPr>
              <w:fldChar w:fldCharType="end"/>
            </w:r>
          </w:hyperlink>
        </w:p>
        <w:p w14:paraId="653022FF" w14:textId="562ECB33"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5" w:history="1">
            <w:r w:rsidR="004F739D" w:rsidRPr="004F739D">
              <w:rPr>
                <w:rStyle w:val="Hipercze"/>
                <w:noProof/>
                <w:sz w:val="22"/>
                <w:szCs w:val="22"/>
              </w:rPr>
              <w:t>Część XII. Opis sposobu przygotowania oferty</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_Toc238630125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11</w:t>
            </w:r>
            <w:r w:rsidR="004F739D" w:rsidRPr="004F739D">
              <w:rPr>
                <w:noProof/>
                <w:webHidden/>
                <w:sz w:val="22"/>
                <w:szCs w:val="22"/>
              </w:rPr>
              <w:fldChar w:fldCharType="end"/>
            </w:r>
          </w:hyperlink>
        </w:p>
        <w:p w14:paraId="02BB77D1" w14:textId="612D9C0A"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6" w:history="1">
            <w:r w:rsidR="004F739D" w:rsidRPr="004F739D">
              <w:rPr>
                <w:rStyle w:val="Hipercze"/>
                <w:noProof/>
                <w:sz w:val="22"/>
                <w:szCs w:val="22"/>
              </w:rPr>
              <w:t>Część XIII. Miejsce, termin składania i otwarcia ofert oraz termin związania ofertą</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_Toc238630126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13</w:t>
            </w:r>
            <w:r w:rsidR="004F739D" w:rsidRPr="004F739D">
              <w:rPr>
                <w:noProof/>
                <w:webHidden/>
                <w:sz w:val="22"/>
                <w:szCs w:val="22"/>
              </w:rPr>
              <w:fldChar w:fldCharType="end"/>
            </w:r>
          </w:hyperlink>
        </w:p>
        <w:p w14:paraId="6CF044F8" w14:textId="3343D6F7"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7" w:history="1">
            <w:r w:rsidR="004F739D" w:rsidRPr="004F739D">
              <w:rPr>
                <w:rStyle w:val="Hipercze"/>
                <w:noProof/>
                <w:sz w:val="22"/>
                <w:szCs w:val="22"/>
              </w:rPr>
              <w:t>Część XIV. Informacja o środkach komunikacji elektronicznej oraz wymaganiach technicznych i organizacyjnych sporządzania, wysyłania i odbierania korespondencji</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_Toc238630127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13</w:t>
            </w:r>
            <w:r w:rsidR="004F739D" w:rsidRPr="004F739D">
              <w:rPr>
                <w:noProof/>
                <w:webHidden/>
                <w:sz w:val="22"/>
                <w:szCs w:val="22"/>
              </w:rPr>
              <w:fldChar w:fldCharType="end"/>
            </w:r>
          </w:hyperlink>
        </w:p>
        <w:p w14:paraId="5892D934" w14:textId="126383A1"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8" w:history="1">
            <w:r w:rsidR="004F739D" w:rsidRPr="004F739D">
              <w:rPr>
                <w:rStyle w:val="Hipercze"/>
                <w:noProof/>
                <w:sz w:val="22"/>
                <w:szCs w:val="22"/>
              </w:rPr>
              <w:t>Część XV. Opis sposobu obliczenia ceny</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_Toc238630128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14</w:t>
            </w:r>
            <w:r w:rsidR="004F739D" w:rsidRPr="004F739D">
              <w:rPr>
                <w:noProof/>
                <w:webHidden/>
                <w:sz w:val="22"/>
                <w:szCs w:val="22"/>
              </w:rPr>
              <w:fldChar w:fldCharType="end"/>
            </w:r>
          </w:hyperlink>
        </w:p>
        <w:p w14:paraId="14A37B15" w14:textId="6013EA13"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29" w:history="1">
            <w:r w:rsidR="004F739D" w:rsidRPr="004F739D">
              <w:rPr>
                <w:rStyle w:val="Hipercze"/>
                <w:noProof/>
                <w:sz w:val="22"/>
                <w:szCs w:val="22"/>
              </w:rPr>
              <w:t>Część XVI. Kryteria oceny ofert</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_Toc238630129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14</w:t>
            </w:r>
            <w:r w:rsidR="004F739D" w:rsidRPr="004F739D">
              <w:rPr>
                <w:noProof/>
                <w:webHidden/>
                <w:sz w:val="22"/>
                <w:szCs w:val="22"/>
              </w:rPr>
              <w:fldChar w:fldCharType="end"/>
            </w:r>
          </w:hyperlink>
        </w:p>
        <w:p w14:paraId="5EB58A47" w14:textId="7562C98A"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30" w:history="1">
            <w:r w:rsidR="004F739D" w:rsidRPr="004F739D">
              <w:rPr>
                <w:rStyle w:val="Hipercze"/>
                <w:noProof/>
                <w:sz w:val="22"/>
                <w:szCs w:val="22"/>
              </w:rPr>
              <w:t>Część XVII. Aukcja elektroniczna</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_Toc238630130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15</w:t>
            </w:r>
            <w:r w:rsidR="004F739D" w:rsidRPr="004F739D">
              <w:rPr>
                <w:noProof/>
                <w:webHidden/>
                <w:sz w:val="22"/>
                <w:szCs w:val="22"/>
              </w:rPr>
              <w:fldChar w:fldCharType="end"/>
            </w:r>
          </w:hyperlink>
        </w:p>
        <w:p w14:paraId="7586A1BA" w14:textId="3145ADE2"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31" w:history="1">
            <w:r w:rsidR="004F739D" w:rsidRPr="004F739D">
              <w:rPr>
                <w:rStyle w:val="Hipercze"/>
                <w:noProof/>
                <w:sz w:val="22"/>
                <w:szCs w:val="22"/>
              </w:rPr>
              <w:t>Część XVIII. Kolejność podejmowania czynności przez Zamawiającego</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_Toc238630131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17</w:t>
            </w:r>
            <w:r w:rsidR="004F739D" w:rsidRPr="004F739D">
              <w:rPr>
                <w:noProof/>
                <w:webHidden/>
                <w:sz w:val="22"/>
                <w:szCs w:val="22"/>
              </w:rPr>
              <w:fldChar w:fldCharType="end"/>
            </w:r>
          </w:hyperlink>
        </w:p>
        <w:p w14:paraId="48F757E7" w14:textId="25DF77EC"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32" w:history="1">
            <w:r w:rsidR="004F739D" w:rsidRPr="004F739D">
              <w:rPr>
                <w:rStyle w:val="Hipercze"/>
                <w:noProof/>
                <w:sz w:val="22"/>
                <w:szCs w:val="22"/>
              </w:rPr>
              <w:t>Część XIX. Zabezpieczenie należytego wykonania umowy</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_Toc238630132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18</w:t>
            </w:r>
            <w:r w:rsidR="004F739D" w:rsidRPr="004F739D">
              <w:rPr>
                <w:noProof/>
                <w:webHidden/>
                <w:sz w:val="22"/>
                <w:szCs w:val="22"/>
              </w:rPr>
              <w:fldChar w:fldCharType="end"/>
            </w:r>
          </w:hyperlink>
        </w:p>
        <w:p w14:paraId="53F41202" w14:textId="10897342"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33" w:history="1">
            <w:r w:rsidR="004F739D" w:rsidRPr="004F739D">
              <w:rPr>
                <w:rStyle w:val="Hipercze"/>
                <w:noProof/>
                <w:sz w:val="22"/>
                <w:szCs w:val="22"/>
              </w:rPr>
              <w:t>Część XX. Istotne postanowienia umowy (IPU)</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_Toc238630133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18</w:t>
            </w:r>
            <w:r w:rsidR="004F739D" w:rsidRPr="004F739D">
              <w:rPr>
                <w:noProof/>
                <w:webHidden/>
                <w:sz w:val="22"/>
                <w:szCs w:val="22"/>
              </w:rPr>
              <w:fldChar w:fldCharType="end"/>
            </w:r>
          </w:hyperlink>
        </w:p>
        <w:p w14:paraId="5563AF71" w14:textId="28219ED1"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34" w:history="1">
            <w:r w:rsidR="004F739D" w:rsidRPr="004F739D">
              <w:rPr>
                <w:rStyle w:val="Hipercze"/>
                <w:noProof/>
                <w:sz w:val="22"/>
                <w:szCs w:val="22"/>
              </w:rPr>
              <w:t>Część XXI. Formalności, jakie należy dopełnić przed zawarciem umowy</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_Toc238630134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19</w:t>
            </w:r>
            <w:r w:rsidR="004F739D" w:rsidRPr="004F739D">
              <w:rPr>
                <w:noProof/>
                <w:webHidden/>
                <w:sz w:val="22"/>
                <w:szCs w:val="22"/>
              </w:rPr>
              <w:fldChar w:fldCharType="end"/>
            </w:r>
          </w:hyperlink>
        </w:p>
        <w:p w14:paraId="6C4E5E49" w14:textId="094F32C6"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35" w:history="1">
            <w:r w:rsidR="004F739D" w:rsidRPr="004F739D">
              <w:rPr>
                <w:rStyle w:val="Hipercze"/>
                <w:noProof/>
                <w:sz w:val="22"/>
                <w:szCs w:val="22"/>
              </w:rPr>
              <w:t>Część XXII. Pouczenie o środkach ochrony prawnej.</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_Toc238630135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19</w:t>
            </w:r>
            <w:r w:rsidR="004F739D" w:rsidRPr="004F739D">
              <w:rPr>
                <w:noProof/>
                <w:webHidden/>
                <w:sz w:val="22"/>
                <w:szCs w:val="22"/>
              </w:rPr>
              <w:fldChar w:fldCharType="end"/>
            </w:r>
          </w:hyperlink>
        </w:p>
        <w:p w14:paraId="1584075D" w14:textId="585B7D3F" w:rsidR="004F739D" w:rsidRPr="004F739D" w:rsidRDefault="00AA3526">
          <w:pPr>
            <w:pStyle w:val="Spistreci1"/>
            <w:tabs>
              <w:tab w:val="right" w:leader="dot" w:pos="9205"/>
            </w:tabs>
            <w:rPr>
              <w:rFonts w:asciiTheme="minorHAnsi" w:eastAsiaTheme="minorEastAsia" w:hAnsiTheme="minorHAnsi" w:cstheme="minorBidi"/>
              <w:noProof/>
              <w:sz w:val="22"/>
              <w:szCs w:val="22"/>
            </w:rPr>
          </w:pPr>
          <w:hyperlink w:anchor="_Toc238630136" w:history="1">
            <w:r w:rsidR="004F739D" w:rsidRPr="004F739D">
              <w:rPr>
                <w:rStyle w:val="Hipercze"/>
                <w:noProof/>
                <w:sz w:val="22"/>
                <w:szCs w:val="22"/>
              </w:rPr>
              <w:t>Wykaz załączników</w:t>
            </w:r>
            <w:r w:rsidR="004F739D" w:rsidRPr="004F739D">
              <w:rPr>
                <w:noProof/>
                <w:webHidden/>
                <w:sz w:val="22"/>
                <w:szCs w:val="22"/>
              </w:rPr>
              <w:tab/>
            </w:r>
            <w:r w:rsidR="004F739D" w:rsidRPr="004F739D">
              <w:rPr>
                <w:noProof/>
                <w:webHidden/>
                <w:sz w:val="22"/>
                <w:szCs w:val="22"/>
              </w:rPr>
              <w:fldChar w:fldCharType="begin"/>
            </w:r>
            <w:r w:rsidR="004F739D" w:rsidRPr="004F739D">
              <w:rPr>
                <w:noProof/>
                <w:webHidden/>
                <w:sz w:val="22"/>
                <w:szCs w:val="22"/>
              </w:rPr>
              <w:instrText xml:space="preserve"> PAGEREF _Toc238630136 \h </w:instrText>
            </w:r>
            <w:r w:rsidR="004F739D" w:rsidRPr="004F739D">
              <w:rPr>
                <w:noProof/>
                <w:webHidden/>
                <w:sz w:val="22"/>
                <w:szCs w:val="22"/>
              </w:rPr>
            </w:r>
            <w:r w:rsidR="004F739D" w:rsidRPr="004F739D">
              <w:rPr>
                <w:noProof/>
                <w:webHidden/>
                <w:sz w:val="22"/>
                <w:szCs w:val="22"/>
              </w:rPr>
              <w:fldChar w:fldCharType="separate"/>
            </w:r>
            <w:r w:rsidR="001270F9">
              <w:rPr>
                <w:noProof/>
                <w:webHidden/>
                <w:sz w:val="22"/>
                <w:szCs w:val="22"/>
              </w:rPr>
              <w:t>19</w:t>
            </w:r>
            <w:r w:rsidR="004F739D" w:rsidRPr="004F739D">
              <w:rPr>
                <w:noProof/>
                <w:webHidden/>
                <w:sz w:val="22"/>
                <w:szCs w:val="22"/>
              </w:rPr>
              <w:fldChar w:fldCharType="end"/>
            </w:r>
          </w:hyperlink>
        </w:p>
        <w:p w14:paraId="051B4365" w14:textId="77777777" w:rsidR="00ED28D9" w:rsidRPr="00017F20" w:rsidRDefault="000E716F" w:rsidP="00017F20">
          <w:pPr>
            <w:spacing w:line="276" w:lineRule="auto"/>
            <w:rPr>
              <w:sz w:val="24"/>
              <w:szCs w:val="24"/>
            </w:rPr>
          </w:pPr>
          <w:r w:rsidRPr="004F739D">
            <w:rPr>
              <w:sz w:val="22"/>
              <w:szCs w:val="22"/>
            </w:rPr>
            <w:fldChar w:fldCharType="end"/>
          </w:r>
        </w:p>
      </w:sdtContent>
    </w:sdt>
    <w:p w14:paraId="01F52D8C" w14:textId="77777777" w:rsidR="0056144A" w:rsidRPr="001D4C93" w:rsidRDefault="0056144A" w:rsidP="00017F20">
      <w:pPr>
        <w:spacing w:line="276" w:lineRule="auto"/>
        <w:jc w:val="both"/>
        <w:rPr>
          <w:sz w:val="22"/>
          <w:szCs w:val="22"/>
        </w:rPr>
      </w:pPr>
    </w:p>
    <w:p w14:paraId="35E0FBA6" w14:textId="77777777" w:rsidR="00ED28D9" w:rsidRPr="001D4C93" w:rsidRDefault="00ED28D9" w:rsidP="001D4C93">
      <w:pPr>
        <w:spacing w:line="276" w:lineRule="auto"/>
        <w:jc w:val="both"/>
        <w:rPr>
          <w:sz w:val="22"/>
          <w:szCs w:val="22"/>
        </w:rPr>
      </w:pPr>
    </w:p>
    <w:p w14:paraId="1322D418" w14:textId="77777777" w:rsidR="00ED28D9" w:rsidRPr="001D4C93" w:rsidRDefault="00ED28D9" w:rsidP="001D4C93">
      <w:pPr>
        <w:spacing w:line="276" w:lineRule="auto"/>
        <w:jc w:val="both"/>
        <w:rPr>
          <w:sz w:val="22"/>
          <w:szCs w:val="22"/>
        </w:rPr>
      </w:pPr>
    </w:p>
    <w:p w14:paraId="3A2F5D75" w14:textId="77777777" w:rsidR="00ED28D9" w:rsidRPr="001D4C93" w:rsidRDefault="00ED28D9" w:rsidP="001D4C93">
      <w:pPr>
        <w:spacing w:line="276" w:lineRule="auto"/>
        <w:rPr>
          <w:sz w:val="22"/>
          <w:szCs w:val="22"/>
        </w:rPr>
      </w:pPr>
      <w:r w:rsidRPr="001D4C93">
        <w:rPr>
          <w:sz w:val="22"/>
          <w:szCs w:val="22"/>
        </w:rPr>
        <w:br w:type="page"/>
      </w:r>
    </w:p>
    <w:p w14:paraId="462128F2" w14:textId="77777777" w:rsidR="00F13DFD" w:rsidRPr="001D4C93" w:rsidRDefault="0056144A" w:rsidP="001D4C93">
      <w:pPr>
        <w:pStyle w:val="Nagwek1"/>
        <w:shd w:val="clear" w:color="auto" w:fill="E7E6E6" w:themeFill="background2"/>
        <w:spacing w:before="0" w:after="120" w:line="360" w:lineRule="auto"/>
        <w:jc w:val="both"/>
        <w:rPr>
          <w:rFonts w:ascii="Times New Roman" w:hAnsi="Times New Roman" w:cs="Times New Roman"/>
          <w:color w:val="auto"/>
          <w:sz w:val="22"/>
          <w:szCs w:val="22"/>
        </w:rPr>
      </w:pPr>
      <w:bookmarkStart w:id="0" w:name="_Toc106184558"/>
      <w:bookmarkStart w:id="1" w:name="_Toc238630114"/>
      <w:r w:rsidRPr="001D4C93">
        <w:rPr>
          <w:rFonts w:ascii="Times New Roman" w:hAnsi="Times New Roman" w:cs="Times New Roman"/>
          <w:color w:val="auto"/>
          <w:sz w:val="22"/>
          <w:szCs w:val="22"/>
        </w:rPr>
        <w:lastRenderedPageBreak/>
        <w:t xml:space="preserve">Część I. </w:t>
      </w:r>
      <w:r w:rsidR="008C4046" w:rsidRPr="001D4C93">
        <w:rPr>
          <w:rFonts w:ascii="Times New Roman" w:hAnsi="Times New Roman" w:cs="Times New Roman"/>
          <w:color w:val="auto"/>
          <w:sz w:val="22"/>
          <w:szCs w:val="22"/>
        </w:rPr>
        <w:t>Zamawiający</w:t>
      </w:r>
      <w:r w:rsidR="00F13DFD" w:rsidRPr="001D4C93">
        <w:rPr>
          <w:rFonts w:ascii="Times New Roman" w:hAnsi="Times New Roman" w:cs="Times New Roman"/>
          <w:color w:val="auto"/>
          <w:sz w:val="22"/>
          <w:szCs w:val="22"/>
        </w:rPr>
        <w:t>:</w:t>
      </w:r>
      <w:bookmarkEnd w:id="0"/>
      <w:bookmarkEnd w:id="1"/>
    </w:p>
    <w:p w14:paraId="012CA4C8" w14:textId="77777777" w:rsidR="00F13DFD" w:rsidRPr="001D4C93" w:rsidRDefault="0056144A" w:rsidP="001D4C93">
      <w:pPr>
        <w:spacing w:line="360" w:lineRule="auto"/>
        <w:jc w:val="both"/>
        <w:rPr>
          <w:b/>
          <w:bCs/>
          <w:sz w:val="22"/>
          <w:szCs w:val="22"/>
        </w:rPr>
      </w:pPr>
      <w:r w:rsidRPr="001D4C93">
        <w:rPr>
          <w:b/>
          <w:bCs/>
          <w:sz w:val="22"/>
          <w:szCs w:val="22"/>
        </w:rPr>
        <w:t>Polska Grupa Górnicza S.A.</w:t>
      </w:r>
    </w:p>
    <w:p w14:paraId="28BA5078" w14:textId="77777777" w:rsidR="00F13DFD" w:rsidRPr="001D4C93" w:rsidRDefault="00F13DFD" w:rsidP="001D4C93">
      <w:pPr>
        <w:spacing w:line="360" w:lineRule="auto"/>
        <w:jc w:val="both"/>
        <w:rPr>
          <w:spacing w:val="-4"/>
          <w:sz w:val="22"/>
          <w:szCs w:val="22"/>
        </w:rPr>
      </w:pPr>
      <w:r w:rsidRPr="001D4C93">
        <w:rPr>
          <w:spacing w:val="-4"/>
          <w:sz w:val="22"/>
          <w:szCs w:val="22"/>
        </w:rPr>
        <w:t>KRS 0000709363</w:t>
      </w:r>
      <w:r w:rsidR="00352119" w:rsidRPr="001D4C93">
        <w:rPr>
          <w:spacing w:val="-4"/>
          <w:sz w:val="22"/>
          <w:szCs w:val="22"/>
        </w:rPr>
        <w:t xml:space="preserve">, </w:t>
      </w:r>
      <w:r w:rsidRPr="001D4C93">
        <w:rPr>
          <w:spacing w:val="-4"/>
          <w:sz w:val="22"/>
          <w:szCs w:val="22"/>
        </w:rPr>
        <w:t>NIP: 634-283-47-28</w:t>
      </w:r>
      <w:r w:rsidR="00352119" w:rsidRPr="001D4C93">
        <w:rPr>
          <w:spacing w:val="-4"/>
          <w:sz w:val="22"/>
          <w:szCs w:val="22"/>
        </w:rPr>
        <w:t xml:space="preserve">, </w:t>
      </w:r>
      <w:r w:rsidRPr="001D4C93">
        <w:rPr>
          <w:spacing w:val="-4"/>
          <w:sz w:val="22"/>
          <w:szCs w:val="22"/>
        </w:rPr>
        <w:t>REGON: 360615984</w:t>
      </w:r>
      <w:r w:rsidR="00352119" w:rsidRPr="001D4C93">
        <w:rPr>
          <w:spacing w:val="-4"/>
          <w:sz w:val="22"/>
          <w:szCs w:val="22"/>
        </w:rPr>
        <w:t xml:space="preserve">, </w:t>
      </w:r>
      <w:r w:rsidRPr="001D4C93">
        <w:rPr>
          <w:rFonts w:eastAsia="MS Mincho"/>
          <w:sz w:val="22"/>
          <w:szCs w:val="22"/>
        </w:rPr>
        <w:t>nr rejestrowy BDO  000014704</w:t>
      </w:r>
    </w:p>
    <w:p w14:paraId="0EADCDD6" w14:textId="77777777" w:rsidR="00F13DFD" w:rsidRPr="001D4C93" w:rsidRDefault="00F13DFD" w:rsidP="001D4C93">
      <w:pPr>
        <w:spacing w:line="360" w:lineRule="auto"/>
        <w:jc w:val="both"/>
        <w:rPr>
          <w:bCs/>
          <w:sz w:val="22"/>
          <w:szCs w:val="22"/>
        </w:rPr>
      </w:pPr>
      <w:r w:rsidRPr="001D4C93">
        <w:rPr>
          <w:spacing w:val="-4"/>
          <w:sz w:val="22"/>
          <w:szCs w:val="22"/>
        </w:rPr>
        <w:t>Adres</w:t>
      </w:r>
      <w:r w:rsidR="0056144A" w:rsidRPr="001D4C93">
        <w:rPr>
          <w:spacing w:val="-4"/>
          <w:sz w:val="22"/>
          <w:szCs w:val="22"/>
        </w:rPr>
        <w:t>:</w:t>
      </w:r>
      <w:r w:rsidRPr="001D4C93">
        <w:rPr>
          <w:spacing w:val="-4"/>
          <w:sz w:val="22"/>
          <w:szCs w:val="22"/>
        </w:rPr>
        <w:t xml:space="preserve"> </w:t>
      </w:r>
      <w:r w:rsidRPr="001D4C93">
        <w:rPr>
          <w:bCs/>
          <w:sz w:val="22"/>
          <w:szCs w:val="22"/>
        </w:rPr>
        <w:t>40 - 039 Katowice, ul. Powstańców 30</w:t>
      </w:r>
    </w:p>
    <w:p w14:paraId="3CBE393C" w14:textId="77777777" w:rsidR="00504835" w:rsidRPr="00AD55D9" w:rsidRDefault="00F13DFD" w:rsidP="001D4C93">
      <w:pPr>
        <w:spacing w:line="360" w:lineRule="auto"/>
        <w:rPr>
          <w:rStyle w:val="Hipercze"/>
          <w:color w:val="000000" w:themeColor="text1"/>
          <w:sz w:val="22"/>
          <w:szCs w:val="22"/>
        </w:rPr>
      </w:pPr>
      <w:r w:rsidRPr="00AD55D9">
        <w:rPr>
          <w:color w:val="000000" w:themeColor="text1"/>
          <w:sz w:val="22"/>
          <w:szCs w:val="22"/>
        </w:rPr>
        <w:t xml:space="preserve">Adres strony </w:t>
      </w:r>
      <w:r w:rsidR="0056144A" w:rsidRPr="00AD55D9">
        <w:rPr>
          <w:color w:val="000000" w:themeColor="text1"/>
          <w:sz w:val="22"/>
          <w:szCs w:val="22"/>
        </w:rPr>
        <w:t xml:space="preserve">internetowej </w:t>
      </w:r>
      <w:r w:rsidR="00352119" w:rsidRPr="00AD55D9">
        <w:rPr>
          <w:color w:val="000000" w:themeColor="text1"/>
          <w:sz w:val="22"/>
          <w:szCs w:val="22"/>
        </w:rPr>
        <w:t>prowadzonego postępowania</w:t>
      </w:r>
      <w:r w:rsidR="00352119" w:rsidRPr="00AD55D9">
        <w:rPr>
          <w:bCs/>
          <w:color w:val="000000" w:themeColor="text1"/>
          <w:sz w:val="22"/>
          <w:szCs w:val="22"/>
        </w:rPr>
        <w:t xml:space="preserve">: </w:t>
      </w:r>
    </w:p>
    <w:bookmarkStart w:id="2" w:name="_Hlk60735726"/>
    <w:p w14:paraId="68A6949D" w14:textId="77777777" w:rsidR="00004ABF" w:rsidRPr="00AD55D9" w:rsidRDefault="00004ABF" w:rsidP="001D4C93">
      <w:pPr>
        <w:spacing w:line="360" w:lineRule="auto"/>
        <w:jc w:val="both"/>
        <w:rPr>
          <w:b/>
          <w:bCs/>
          <w:i/>
          <w:iCs/>
          <w:color w:val="000000" w:themeColor="text1"/>
        </w:rPr>
      </w:pPr>
      <w:r w:rsidRPr="00AD55D9">
        <w:rPr>
          <w:b/>
          <w:bCs/>
          <w:i/>
          <w:iCs/>
          <w:color w:val="000000" w:themeColor="text1"/>
        </w:rPr>
        <w:fldChar w:fldCharType="begin"/>
      </w:r>
      <w:r w:rsidRPr="00AD55D9">
        <w:rPr>
          <w:b/>
          <w:bCs/>
          <w:i/>
          <w:iCs/>
          <w:color w:val="000000" w:themeColor="text1"/>
        </w:rPr>
        <w:instrText>HYPERLINK "https://www.pgg.pl/przetargi/przetargi-zakupowe/przed-terminem-skladania-ofert"</w:instrText>
      </w:r>
      <w:r w:rsidRPr="00AD55D9">
        <w:rPr>
          <w:b/>
          <w:bCs/>
          <w:i/>
          <w:iCs/>
          <w:color w:val="000000" w:themeColor="text1"/>
        </w:rPr>
        <w:fldChar w:fldCharType="separate"/>
      </w:r>
      <w:r w:rsidRPr="00AD55D9">
        <w:rPr>
          <w:rStyle w:val="Hipercze"/>
          <w:b/>
          <w:bCs/>
          <w:i/>
          <w:iCs/>
          <w:color w:val="000000" w:themeColor="text1"/>
        </w:rPr>
        <w:t>https://www.pgg.pl/przetargi/przetargi-zakupowe/przed-terminem-skladania-ofert</w:t>
      </w:r>
      <w:r w:rsidRPr="00AD55D9">
        <w:rPr>
          <w:b/>
          <w:bCs/>
          <w:i/>
          <w:iCs/>
          <w:color w:val="000000" w:themeColor="text1"/>
        </w:rPr>
        <w:fldChar w:fldCharType="end"/>
      </w:r>
    </w:p>
    <w:p w14:paraId="59A03D26" w14:textId="77777777" w:rsidR="002E209E" w:rsidRPr="00AD55D9" w:rsidRDefault="002E209E" w:rsidP="001D4C93">
      <w:pPr>
        <w:spacing w:line="360" w:lineRule="auto"/>
        <w:jc w:val="both"/>
        <w:rPr>
          <w:rStyle w:val="Hipercze"/>
          <w:bCs/>
          <w:iCs/>
          <w:color w:val="000000" w:themeColor="text1"/>
          <w:sz w:val="22"/>
          <w:szCs w:val="22"/>
        </w:rPr>
      </w:pPr>
      <w:r w:rsidRPr="00AD55D9">
        <w:rPr>
          <w:bCs/>
          <w:iCs/>
          <w:color w:val="000000" w:themeColor="text1"/>
          <w:sz w:val="22"/>
          <w:szCs w:val="22"/>
        </w:rPr>
        <w:t xml:space="preserve">Adres platformy EFO: </w:t>
      </w:r>
      <w:bookmarkEnd w:id="2"/>
      <w:r w:rsidR="009529A2" w:rsidRPr="00AD55D9">
        <w:fldChar w:fldCharType="begin"/>
      </w:r>
      <w:r w:rsidR="009529A2" w:rsidRPr="00AD55D9">
        <w:rPr>
          <w:b/>
          <w:bCs/>
          <w:i/>
          <w:iCs/>
          <w:color w:val="000000" w:themeColor="text1"/>
          <w:sz w:val="22"/>
          <w:szCs w:val="22"/>
        </w:rPr>
        <w:instrText xml:space="preserve"> HYPERLINK "https://efo.coig.biz" </w:instrText>
      </w:r>
      <w:r w:rsidR="009529A2" w:rsidRPr="00AD55D9">
        <w:fldChar w:fldCharType="separate"/>
      </w:r>
      <w:r w:rsidR="009529A2" w:rsidRPr="00AD55D9">
        <w:rPr>
          <w:rStyle w:val="Hipercze"/>
          <w:b/>
          <w:bCs/>
          <w:i/>
          <w:iCs/>
          <w:color w:val="000000" w:themeColor="text1"/>
          <w:sz w:val="22"/>
          <w:szCs w:val="22"/>
        </w:rPr>
        <w:t>https://efo.coig.biz</w:t>
      </w:r>
      <w:r w:rsidR="009529A2" w:rsidRPr="00AD55D9">
        <w:rPr>
          <w:rStyle w:val="Hipercze"/>
          <w:b/>
          <w:bCs/>
          <w:i/>
          <w:iCs/>
          <w:color w:val="000000" w:themeColor="text1"/>
          <w:sz w:val="22"/>
          <w:szCs w:val="22"/>
        </w:rPr>
        <w:fldChar w:fldCharType="end"/>
      </w:r>
    </w:p>
    <w:p w14:paraId="7356CD24" w14:textId="77777777" w:rsidR="008C4046" w:rsidRPr="001D4C93" w:rsidRDefault="008C4046" w:rsidP="001D4C93">
      <w:pPr>
        <w:spacing w:line="360" w:lineRule="auto"/>
        <w:jc w:val="both"/>
        <w:rPr>
          <w:bCs/>
          <w:iCs/>
          <w:sz w:val="22"/>
          <w:szCs w:val="22"/>
        </w:rPr>
      </w:pPr>
      <w:r w:rsidRPr="001D4C93">
        <w:rPr>
          <w:rStyle w:val="Hipercze"/>
          <w:bCs/>
          <w:iCs/>
          <w:color w:val="auto"/>
          <w:sz w:val="22"/>
          <w:szCs w:val="22"/>
          <w:u w:val="none"/>
        </w:rPr>
        <w:t>Infolinia: +48 32 716 9999</w:t>
      </w:r>
    </w:p>
    <w:p w14:paraId="6408E552" w14:textId="77777777" w:rsidR="00F13DFD" w:rsidRPr="001D4C93" w:rsidRDefault="00F13DFD" w:rsidP="001D4C93">
      <w:pPr>
        <w:spacing w:line="360" w:lineRule="auto"/>
        <w:jc w:val="both"/>
        <w:rPr>
          <w:sz w:val="22"/>
          <w:szCs w:val="22"/>
          <w:vertAlign w:val="superscript"/>
        </w:rPr>
      </w:pPr>
      <w:r w:rsidRPr="001D4C93">
        <w:rPr>
          <w:sz w:val="22"/>
          <w:szCs w:val="22"/>
        </w:rPr>
        <w:t>Godziny pracy: od poniedziałku do piątku od 6</w:t>
      </w:r>
      <w:r w:rsidRPr="001D4C93">
        <w:rPr>
          <w:sz w:val="22"/>
          <w:szCs w:val="22"/>
          <w:vertAlign w:val="superscript"/>
        </w:rPr>
        <w:t>30</w:t>
      </w:r>
      <w:r w:rsidRPr="001D4C93">
        <w:rPr>
          <w:sz w:val="22"/>
          <w:szCs w:val="22"/>
        </w:rPr>
        <w:t xml:space="preserve"> do 14</w:t>
      </w:r>
      <w:r w:rsidRPr="001D4C93">
        <w:rPr>
          <w:sz w:val="22"/>
          <w:szCs w:val="22"/>
          <w:vertAlign w:val="superscript"/>
        </w:rPr>
        <w:t>30</w:t>
      </w:r>
    </w:p>
    <w:p w14:paraId="445275BF" w14:textId="77777777" w:rsidR="001D4C93" w:rsidRPr="00A81C08" w:rsidRDefault="001D4C93" w:rsidP="001D4C93">
      <w:pPr>
        <w:widowControl w:val="0"/>
        <w:spacing w:line="360" w:lineRule="auto"/>
        <w:jc w:val="center"/>
        <w:rPr>
          <w:bCs/>
          <w:iCs/>
          <w:sz w:val="22"/>
          <w:szCs w:val="22"/>
        </w:rPr>
      </w:pPr>
      <w:bookmarkStart w:id="3" w:name="_Toc106184559"/>
      <w:r w:rsidRPr="00A81C08">
        <w:rPr>
          <w:b/>
          <w:bCs/>
          <w:iCs/>
          <w:sz w:val="22"/>
          <w:szCs w:val="22"/>
        </w:rPr>
        <w:t>Oddział KWK ROW</w:t>
      </w:r>
    </w:p>
    <w:p w14:paraId="2A7BFD00" w14:textId="77777777" w:rsidR="001D4C93" w:rsidRDefault="001D4C93" w:rsidP="001D4C93">
      <w:pPr>
        <w:widowControl w:val="0"/>
        <w:spacing w:line="360" w:lineRule="auto"/>
        <w:jc w:val="center"/>
        <w:rPr>
          <w:b/>
          <w:sz w:val="22"/>
          <w:szCs w:val="22"/>
        </w:rPr>
      </w:pPr>
      <w:r w:rsidRPr="00A81C08">
        <w:rPr>
          <w:b/>
          <w:sz w:val="22"/>
          <w:szCs w:val="22"/>
        </w:rPr>
        <w:t>ul. Jastrzębska 10</w:t>
      </w:r>
    </w:p>
    <w:p w14:paraId="71A5AFF4" w14:textId="77777777" w:rsidR="001D4C93" w:rsidRPr="00DE56CA" w:rsidRDefault="001D4C93" w:rsidP="001D4C93">
      <w:pPr>
        <w:widowControl w:val="0"/>
        <w:spacing w:line="360" w:lineRule="auto"/>
        <w:jc w:val="center"/>
        <w:rPr>
          <w:bCs/>
          <w:iCs/>
          <w:sz w:val="22"/>
          <w:szCs w:val="22"/>
        </w:rPr>
      </w:pPr>
      <w:r w:rsidRPr="00A81C08">
        <w:rPr>
          <w:b/>
          <w:sz w:val="22"/>
          <w:szCs w:val="22"/>
        </w:rPr>
        <w:t>44-253 Rybnik</w:t>
      </w:r>
    </w:p>
    <w:p w14:paraId="7C5C245D" w14:textId="77777777" w:rsidR="00F13DFD" w:rsidRPr="001D4C93" w:rsidRDefault="0056144A" w:rsidP="001D4C93">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4" w:name="_Toc238630115"/>
      <w:r w:rsidRPr="001D4C93">
        <w:rPr>
          <w:rFonts w:ascii="Times New Roman" w:hAnsi="Times New Roman" w:cs="Times New Roman"/>
          <w:color w:val="auto"/>
          <w:sz w:val="22"/>
          <w:szCs w:val="22"/>
        </w:rPr>
        <w:t>Część II. Postępowanie</w:t>
      </w:r>
      <w:bookmarkEnd w:id="3"/>
      <w:bookmarkEnd w:id="4"/>
    </w:p>
    <w:p w14:paraId="75EC063B" w14:textId="77777777" w:rsidR="00F13DFD" w:rsidRPr="00D63D07" w:rsidRDefault="00F13DFD" w:rsidP="00275D35">
      <w:pPr>
        <w:pStyle w:val="Akapitzlist"/>
        <w:numPr>
          <w:ilvl w:val="0"/>
          <w:numId w:val="6"/>
        </w:numPr>
        <w:spacing w:line="276" w:lineRule="auto"/>
        <w:ind w:left="284" w:hanging="284"/>
        <w:contextualSpacing w:val="0"/>
        <w:jc w:val="both"/>
        <w:rPr>
          <w:sz w:val="22"/>
          <w:szCs w:val="22"/>
        </w:rPr>
      </w:pPr>
      <w:r w:rsidRPr="001D4C93">
        <w:rPr>
          <w:sz w:val="22"/>
          <w:szCs w:val="22"/>
        </w:rPr>
        <w:t>Postępowanie o udzielenie zamówienia sektorowego prowadzone jest w trybie przetargu</w:t>
      </w:r>
      <w:r w:rsidR="003F79CE">
        <w:rPr>
          <w:sz w:val="22"/>
          <w:szCs w:val="22"/>
        </w:rPr>
        <w:t xml:space="preserve"> </w:t>
      </w:r>
      <w:r w:rsidRPr="001D4C93">
        <w:rPr>
          <w:sz w:val="22"/>
          <w:szCs w:val="22"/>
        </w:rPr>
        <w:t>nieograniczonego na podstawie przepisów ustawy z dnia</w:t>
      </w:r>
      <w:r w:rsidR="00CA0422" w:rsidRPr="001D4C93">
        <w:rPr>
          <w:sz w:val="22"/>
          <w:szCs w:val="22"/>
        </w:rPr>
        <w:t xml:space="preserve"> 11 września 2019 r.</w:t>
      </w:r>
      <w:r w:rsidR="00275D35">
        <w:rPr>
          <w:sz w:val="22"/>
          <w:szCs w:val="22"/>
        </w:rPr>
        <w:t xml:space="preserve"> </w:t>
      </w:r>
      <w:r w:rsidR="00275D35" w:rsidRPr="00275D35">
        <w:rPr>
          <w:i/>
          <w:sz w:val="22"/>
          <w:szCs w:val="22"/>
        </w:rPr>
        <w:t xml:space="preserve">Prawo zamówień </w:t>
      </w:r>
      <w:r w:rsidR="00275D35" w:rsidRPr="00D63D07">
        <w:rPr>
          <w:i/>
          <w:sz w:val="22"/>
          <w:szCs w:val="22"/>
        </w:rPr>
        <w:t>publicznych</w:t>
      </w:r>
      <w:r w:rsidR="00CA0422" w:rsidRPr="00D63D07">
        <w:rPr>
          <w:sz w:val="22"/>
          <w:szCs w:val="22"/>
        </w:rPr>
        <w:t xml:space="preserve"> (</w:t>
      </w:r>
      <w:proofErr w:type="spellStart"/>
      <w:r w:rsidR="00D46904" w:rsidRPr="00D63D07">
        <w:rPr>
          <w:sz w:val="22"/>
          <w:szCs w:val="22"/>
        </w:rPr>
        <w:t>t</w:t>
      </w:r>
      <w:r w:rsidR="003807DD" w:rsidRPr="00D63D07">
        <w:rPr>
          <w:sz w:val="22"/>
          <w:szCs w:val="22"/>
        </w:rPr>
        <w:t>.</w:t>
      </w:r>
      <w:r w:rsidR="00D46904" w:rsidRPr="00D63D07">
        <w:rPr>
          <w:sz w:val="22"/>
          <w:szCs w:val="22"/>
        </w:rPr>
        <w:t>j</w:t>
      </w:r>
      <w:proofErr w:type="spellEnd"/>
      <w:r w:rsidR="00D46904" w:rsidRPr="00D63D07">
        <w:rPr>
          <w:sz w:val="22"/>
          <w:szCs w:val="22"/>
        </w:rPr>
        <w:t xml:space="preserve"> </w:t>
      </w:r>
      <w:r w:rsidR="00CA0422" w:rsidRPr="00D63D07">
        <w:rPr>
          <w:sz w:val="22"/>
          <w:szCs w:val="22"/>
        </w:rPr>
        <w:t xml:space="preserve">Dz.U. </w:t>
      </w:r>
      <w:r w:rsidR="00D46904" w:rsidRPr="00D63D07">
        <w:rPr>
          <w:sz w:val="22"/>
          <w:szCs w:val="22"/>
        </w:rPr>
        <w:t xml:space="preserve">2024 </w:t>
      </w:r>
      <w:r w:rsidR="00CA0422" w:rsidRPr="00D63D07">
        <w:rPr>
          <w:sz w:val="22"/>
          <w:szCs w:val="22"/>
        </w:rPr>
        <w:t xml:space="preserve">poz. </w:t>
      </w:r>
      <w:r w:rsidR="00D46904" w:rsidRPr="00D63D07">
        <w:rPr>
          <w:sz w:val="22"/>
          <w:szCs w:val="22"/>
        </w:rPr>
        <w:t xml:space="preserve">1320 </w:t>
      </w:r>
      <w:r w:rsidR="00CA0422" w:rsidRPr="00D63D07">
        <w:rPr>
          <w:sz w:val="22"/>
          <w:szCs w:val="22"/>
        </w:rPr>
        <w:t>ze zm.)</w:t>
      </w:r>
      <w:r w:rsidRPr="00D63D07">
        <w:rPr>
          <w:sz w:val="22"/>
          <w:szCs w:val="22"/>
        </w:rPr>
        <w:t>, zwanej dalej ustawą</w:t>
      </w:r>
      <w:r w:rsidR="00CA0422" w:rsidRPr="00D63D07">
        <w:rPr>
          <w:sz w:val="22"/>
          <w:szCs w:val="22"/>
        </w:rPr>
        <w:t xml:space="preserve"> </w:t>
      </w:r>
      <w:proofErr w:type="spellStart"/>
      <w:r w:rsidR="00CA0422" w:rsidRPr="00D63D07">
        <w:rPr>
          <w:sz w:val="22"/>
          <w:szCs w:val="22"/>
        </w:rPr>
        <w:t>Pzp</w:t>
      </w:r>
      <w:proofErr w:type="spellEnd"/>
      <w:r w:rsidRPr="00D63D07">
        <w:rPr>
          <w:sz w:val="22"/>
          <w:szCs w:val="22"/>
        </w:rPr>
        <w:t>.</w:t>
      </w:r>
    </w:p>
    <w:p w14:paraId="7AB80EC6" w14:textId="77777777" w:rsidR="00F13DFD" w:rsidRPr="001D4C93" w:rsidRDefault="00CA0422" w:rsidP="00275D35">
      <w:pPr>
        <w:pStyle w:val="Akapitzlist"/>
        <w:numPr>
          <w:ilvl w:val="0"/>
          <w:numId w:val="6"/>
        </w:numPr>
        <w:spacing w:before="120" w:after="120" w:line="276" w:lineRule="auto"/>
        <w:ind w:left="284" w:hanging="284"/>
        <w:contextualSpacing w:val="0"/>
        <w:jc w:val="both"/>
        <w:rPr>
          <w:sz w:val="22"/>
          <w:szCs w:val="22"/>
        </w:rPr>
      </w:pPr>
      <w:r w:rsidRPr="001D4C93">
        <w:rPr>
          <w:sz w:val="22"/>
          <w:szCs w:val="22"/>
        </w:rPr>
        <w:t>Postępowanie jest prowadzone w języku polskim</w:t>
      </w:r>
      <w:r w:rsidR="000C22F4" w:rsidRPr="001D4C93">
        <w:rPr>
          <w:sz w:val="22"/>
          <w:szCs w:val="22"/>
        </w:rPr>
        <w:t>.</w:t>
      </w:r>
    </w:p>
    <w:p w14:paraId="021BC030" w14:textId="77777777" w:rsidR="00FB1A3F" w:rsidRPr="001D4C93" w:rsidRDefault="00FB1A3F" w:rsidP="00275D35">
      <w:pPr>
        <w:pStyle w:val="Akapitzlist"/>
        <w:numPr>
          <w:ilvl w:val="0"/>
          <w:numId w:val="6"/>
        </w:numPr>
        <w:spacing w:line="276" w:lineRule="auto"/>
        <w:ind w:left="284" w:hanging="284"/>
        <w:jc w:val="both"/>
        <w:rPr>
          <w:sz w:val="22"/>
          <w:szCs w:val="22"/>
        </w:rPr>
      </w:pPr>
      <w:r w:rsidRPr="001D4C93">
        <w:rPr>
          <w:sz w:val="22"/>
          <w:szCs w:val="22"/>
        </w:rPr>
        <w:t>Obowiązek informacyjny wynikający z Artykułu 13 i 14 Rozporządzenia Parlamentu Europejskiego i</w:t>
      </w:r>
      <w:r w:rsidR="00275D35">
        <w:rPr>
          <w:sz w:val="22"/>
          <w:szCs w:val="22"/>
        </w:rPr>
        <w:t> </w:t>
      </w:r>
      <w:r w:rsidRPr="001D4C93">
        <w:rPr>
          <w:sz w:val="22"/>
          <w:szCs w:val="22"/>
        </w:rPr>
        <w:t>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Zamawiający spełnia na stronie internetowej Polskiej Grupy Górniczej S.A. w zakładce RODO, w załączniku „Kontrahenci / Pracownicy Kontrahentów”.</w:t>
      </w:r>
      <w:r w:rsidR="00251F18">
        <w:rPr>
          <w:sz w:val="22"/>
          <w:szCs w:val="22"/>
        </w:rPr>
        <w:t xml:space="preserve"> </w:t>
      </w:r>
      <w:r w:rsidRPr="001D4C93">
        <w:rPr>
          <w:sz w:val="22"/>
          <w:szCs w:val="22"/>
        </w:rPr>
        <w:t>W</w:t>
      </w:r>
      <w:r w:rsidR="00251F18">
        <w:rPr>
          <w:sz w:val="22"/>
          <w:szCs w:val="22"/>
        </w:rPr>
        <w:t> </w:t>
      </w:r>
      <w:r w:rsidRPr="001D4C93">
        <w:rPr>
          <w:sz w:val="22"/>
          <w:szCs w:val="22"/>
        </w:rPr>
        <w:t>przypadku przetwarzania danych osobowych w celu związanym z postępowaniem o udzielenie zamówienia publicznego, Zamawiający spełnił obowiązek informacyjny</w:t>
      </w:r>
      <w:r w:rsidR="00275D35">
        <w:rPr>
          <w:sz w:val="22"/>
          <w:szCs w:val="22"/>
        </w:rPr>
        <w:t xml:space="preserve"> </w:t>
      </w:r>
      <w:r w:rsidRPr="001D4C93">
        <w:rPr>
          <w:sz w:val="22"/>
          <w:szCs w:val="22"/>
        </w:rPr>
        <w:t>w Profilu Nabywcy na</w:t>
      </w:r>
      <w:r w:rsidR="00251F18">
        <w:rPr>
          <w:sz w:val="22"/>
          <w:szCs w:val="22"/>
        </w:rPr>
        <w:t> </w:t>
      </w:r>
      <w:r w:rsidRPr="001D4C93">
        <w:rPr>
          <w:sz w:val="22"/>
          <w:szCs w:val="22"/>
        </w:rPr>
        <w:t>stronie internetowej Polskiej Grupy Górniczej w zakładce „Obowiązek informacyjny PZP”.</w:t>
      </w:r>
    </w:p>
    <w:p w14:paraId="7DA8A775" w14:textId="77777777" w:rsidR="00FB1A3F" w:rsidRPr="001D4C93" w:rsidRDefault="00FB1A3F" w:rsidP="00275D35">
      <w:pPr>
        <w:pStyle w:val="Akapitzlist"/>
        <w:numPr>
          <w:ilvl w:val="0"/>
          <w:numId w:val="6"/>
        </w:numPr>
        <w:spacing w:line="276" w:lineRule="auto"/>
        <w:ind w:left="284" w:hanging="284"/>
        <w:contextualSpacing w:val="0"/>
        <w:jc w:val="both"/>
        <w:rPr>
          <w:sz w:val="22"/>
          <w:szCs w:val="22"/>
        </w:rPr>
      </w:pPr>
      <w:r w:rsidRPr="001D4C93">
        <w:rPr>
          <w:sz w:val="22"/>
          <w:szCs w:val="22"/>
        </w:rPr>
        <w:t>Dodatkowo Zamawiający informuje, że:</w:t>
      </w:r>
    </w:p>
    <w:p w14:paraId="4A2D3249" w14:textId="77777777" w:rsidR="00FB1A3F" w:rsidRPr="001D4C93" w:rsidRDefault="00FB1A3F" w:rsidP="00275D35">
      <w:pPr>
        <w:pStyle w:val="Akapitzlist"/>
        <w:numPr>
          <w:ilvl w:val="1"/>
          <w:numId w:val="6"/>
        </w:numPr>
        <w:spacing w:line="276" w:lineRule="auto"/>
        <w:ind w:left="567" w:hanging="283"/>
        <w:contextualSpacing w:val="0"/>
        <w:jc w:val="both"/>
        <w:rPr>
          <w:sz w:val="22"/>
          <w:szCs w:val="22"/>
        </w:rPr>
      </w:pPr>
      <w:r w:rsidRPr="001D4C93">
        <w:rPr>
          <w:sz w:val="22"/>
          <w:szCs w:val="22"/>
        </w:rPr>
        <w:t>Skorzystanie przez osobę, której dane osobowe dotyczą, z uprawnienia do sprostowania lub uzupełnienia danych, o którym mowa w art. 16 RODO, nie może skutkować zmianą wyniku postępowania o udzielenie zamówienia ani zmianą postanowień umowy w sprawie zamówienia publicznego w zakresie niezgodnym z ustawą.</w:t>
      </w:r>
    </w:p>
    <w:p w14:paraId="42EEF1D0" w14:textId="77777777" w:rsidR="00F13DFD" w:rsidRDefault="00FB1A3F" w:rsidP="00275D35">
      <w:pPr>
        <w:pStyle w:val="Akapitzlist"/>
        <w:numPr>
          <w:ilvl w:val="1"/>
          <w:numId w:val="6"/>
        </w:numPr>
        <w:spacing w:line="276" w:lineRule="auto"/>
        <w:ind w:left="567" w:hanging="283"/>
        <w:contextualSpacing w:val="0"/>
        <w:jc w:val="both"/>
        <w:rPr>
          <w:sz w:val="22"/>
          <w:szCs w:val="22"/>
        </w:rPr>
      </w:pPr>
      <w:r w:rsidRPr="001D4C93">
        <w:rPr>
          <w:sz w:val="22"/>
          <w:szCs w:val="22"/>
        </w:rPr>
        <w:t>W postępowaniu o udzielenie zamówienia zgłoszenie żądania ograniczenia przetwarzania danych, o którym mowa w art. 18 ust. 1 RODO, nie ogranicza przetwarzania danych osobowych do czasu zakończenia tego postępowania.</w:t>
      </w:r>
    </w:p>
    <w:p w14:paraId="63BF837D" w14:textId="77777777" w:rsidR="00275D35" w:rsidRPr="001D4C93" w:rsidRDefault="00275D35" w:rsidP="00275D35">
      <w:pPr>
        <w:pStyle w:val="Akapitzlist"/>
        <w:spacing w:line="276" w:lineRule="auto"/>
        <w:contextualSpacing w:val="0"/>
        <w:jc w:val="both"/>
        <w:rPr>
          <w:sz w:val="22"/>
          <w:szCs w:val="22"/>
        </w:rPr>
      </w:pPr>
    </w:p>
    <w:p w14:paraId="452444D3" w14:textId="77777777" w:rsidR="00F13DFD" w:rsidRPr="001D4C93" w:rsidRDefault="00CA0422" w:rsidP="00A91CB4">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5" w:name="_Toc106184560"/>
      <w:bookmarkStart w:id="6" w:name="_Toc238630116"/>
      <w:r w:rsidRPr="001D4C93">
        <w:rPr>
          <w:rFonts w:ascii="Times New Roman" w:hAnsi="Times New Roman" w:cs="Times New Roman"/>
          <w:color w:val="auto"/>
          <w:sz w:val="22"/>
          <w:szCs w:val="22"/>
        </w:rPr>
        <w:t xml:space="preserve">Część III. </w:t>
      </w:r>
      <w:r w:rsidR="00F13DFD" w:rsidRPr="001D4C93">
        <w:rPr>
          <w:rFonts w:ascii="Times New Roman" w:hAnsi="Times New Roman" w:cs="Times New Roman"/>
          <w:color w:val="auto"/>
          <w:sz w:val="22"/>
          <w:szCs w:val="22"/>
        </w:rPr>
        <w:t>Przedmiot zamówienia</w:t>
      </w:r>
      <w:r w:rsidR="00A02094" w:rsidRPr="001D4C93">
        <w:rPr>
          <w:rFonts w:ascii="Times New Roman" w:hAnsi="Times New Roman" w:cs="Times New Roman"/>
          <w:color w:val="auto"/>
          <w:sz w:val="22"/>
          <w:szCs w:val="22"/>
        </w:rPr>
        <w:t>. Termin wykonania.</w:t>
      </w:r>
      <w:bookmarkEnd w:id="5"/>
      <w:bookmarkEnd w:id="6"/>
    </w:p>
    <w:p w14:paraId="1B713A81" w14:textId="77777777" w:rsidR="00A91CB4" w:rsidRPr="002D4C4D" w:rsidRDefault="00F13DFD" w:rsidP="00A91CB4">
      <w:pPr>
        <w:pStyle w:val="Akapitzlist"/>
        <w:numPr>
          <w:ilvl w:val="0"/>
          <w:numId w:val="1"/>
        </w:numPr>
        <w:spacing w:line="276" w:lineRule="auto"/>
        <w:ind w:left="284" w:hanging="284"/>
        <w:contextualSpacing w:val="0"/>
        <w:jc w:val="both"/>
        <w:rPr>
          <w:bCs/>
          <w:sz w:val="22"/>
          <w:szCs w:val="22"/>
        </w:rPr>
      </w:pPr>
      <w:r w:rsidRPr="002D4C4D">
        <w:rPr>
          <w:sz w:val="22"/>
          <w:szCs w:val="22"/>
        </w:rPr>
        <w:t xml:space="preserve">Przedmiotem zamówienia jest: </w:t>
      </w:r>
    </w:p>
    <w:p w14:paraId="61DE3742" w14:textId="77777777" w:rsidR="00F13DFD" w:rsidRPr="00D16277" w:rsidRDefault="002D4C4D" w:rsidP="005D58AD">
      <w:pPr>
        <w:pStyle w:val="Akapitzlist"/>
        <w:spacing w:before="120" w:after="120" w:line="276" w:lineRule="auto"/>
        <w:ind w:left="284"/>
        <w:contextualSpacing w:val="0"/>
        <w:jc w:val="center"/>
        <w:rPr>
          <w:b/>
          <w:iCs/>
        </w:rPr>
      </w:pPr>
      <w:r w:rsidRPr="00D16277">
        <w:rPr>
          <w:b/>
          <w:iCs/>
        </w:rPr>
        <w:t>Odbiór, transport i zagospodarowanie odpadów wydobywczych do budowy bryły rekultywacyjnej „Marcel” dla PGG S.A. Oddział KWK ROW Ruch Marcel w Radlinie wraz z robotami towarzyszącymi</w:t>
      </w:r>
      <w:r w:rsidR="00483DA0" w:rsidRPr="00D16277">
        <w:rPr>
          <w:b/>
          <w:iCs/>
        </w:rPr>
        <w:t>.</w:t>
      </w:r>
    </w:p>
    <w:p w14:paraId="24FADB5C" w14:textId="77777777" w:rsidR="00432B91" w:rsidRPr="00EE06FF" w:rsidRDefault="00432B91" w:rsidP="005D58AD">
      <w:pPr>
        <w:jc w:val="both"/>
        <w:rPr>
          <w:rFonts w:eastAsia="Calibri"/>
          <w:b/>
          <w:sz w:val="22"/>
          <w:szCs w:val="16"/>
          <w:lang w:eastAsia="en-US"/>
        </w:rPr>
      </w:pPr>
      <w:r w:rsidRPr="00EE06FF">
        <w:rPr>
          <w:rFonts w:eastAsia="Calibri"/>
          <w:b/>
          <w:iCs/>
          <w:sz w:val="22"/>
          <w:szCs w:val="16"/>
          <w:lang w:eastAsia="en-US"/>
        </w:rPr>
        <w:lastRenderedPageBreak/>
        <w:t>Dla niniejszej inwestycji wydana jest decyzja o pozwoleniu na budowę pn.</w:t>
      </w:r>
      <w:r w:rsidR="0053360B" w:rsidRPr="00EE06FF">
        <w:rPr>
          <w:rFonts w:eastAsia="Calibri"/>
          <w:b/>
          <w:iCs/>
          <w:sz w:val="22"/>
          <w:szCs w:val="16"/>
          <w:lang w:eastAsia="en-US"/>
        </w:rPr>
        <w:t>:</w:t>
      </w:r>
      <w:r w:rsidRPr="00EE06FF">
        <w:rPr>
          <w:rFonts w:eastAsia="Calibri"/>
          <w:b/>
          <w:iCs/>
          <w:sz w:val="22"/>
          <w:szCs w:val="16"/>
          <w:lang w:eastAsia="en-US"/>
        </w:rPr>
        <w:t xml:space="preserve"> </w:t>
      </w:r>
      <w:r w:rsidR="0053360B" w:rsidRPr="00EE06FF">
        <w:rPr>
          <w:rFonts w:eastAsia="Calibri"/>
          <w:b/>
          <w:iCs/>
          <w:sz w:val="22"/>
          <w:szCs w:val="16"/>
          <w:lang w:eastAsia="en-US"/>
        </w:rPr>
        <w:t>„Rekultywacja i</w:t>
      </w:r>
      <w:r w:rsidR="00EE06FF">
        <w:rPr>
          <w:rFonts w:eastAsia="Calibri"/>
          <w:b/>
          <w:iCs/>
          <w:sz w:val="22"/>
          <w:szCs w:val="16"/>
          <w:lang w:eastAsia="en-US"/>
        </w:rPr>
        <w:t> </w:t>
      </w:r>
      <w:r w:rsidR="0053360B" w:rsidRPr="00EE06FF">
        <w:rPr>
          <w:rFonts w:eastAsia="Calibri"/>
          <w:b/>
          <w:iCs/>
          <w:sz w:val="22"/>
          <w:szCs w:val="16"/>
          <w:lang w:eastAsia="en-US"/>
        </w:rPr>
        <w:t>zagospodarowanie południowej części obiektu zwałowego wraz z przedłużeniem kolektora, budową osadnika i pompowni ścieków</w:t>
      </w:r>
      <w:r w:rsidR="00EE06FF" w:rsidRPr="00EE06FF">
        <w:rPr>
          <w:rFonts w:eastAsia="Calibri"/>
          <w:b/>
          <w:iCs/>
          <w:sz w:val="22"/>
          <w:szCs w:val="16"/>
          <w:lang w:eastAsia="en-US"/>
        </w:rPr>
        <w:t>”</w:t>
      </w:r>
      <w:r w:rsidR="0053360B" w:rsidRPr="00EE06FF">
        <w:rPr>
          <w:rFonts w:eastAsia="Calibri"/>
          <w:b/>
          <w:iCs/>
          <w:sz w:val="22"/>
          <w:szCs w:val="16"/>
          <w:lang w:eastAsia="en-US"/>
        </w:rPr>
        <w:t>.</w:t>
      </w:r>
    </w:p>
    <w:p w14:paraId="46BE1FFA" w14:textId="77777777" w:rsidR="00432B91" w:rsidRPr="0053360B" w:rsidRDefault="007414C3" w:rsidP="00432B91">
      <w:pPr>
        <w:spacing w:before="120" w:after="120" w:line="276" w:lineRule="auto"/>
        <w:jc w:val="both"/>
        <w:rPr>
          <w:sz w:val="22"/>
          <w:szCs w:val="22"/>
        </w:rPr>
      </w:pPr>
      <w:r>
        <w:rPr>
          <w:sz w:val="22"/>
          <w:szCs w:val="22"/>
        </w:rPr>
        <w:t xml:space="preserve">Kopalnia posiada </w:t>
      </w:r>
      <w:r w:rsidR="00432B91" w:rsidRPr="0053360B">
        <w:rPr>
          <w:sz w:val="22"/>
          <w:szCs w:val="22"/>
        </w:rPr>
        <w:t>decyzj</w:t>
      </w:r>
      <w:r>
        <w:rPr>
          <w:sz w:val="22"/>
          <w:szCs w:val="22"/>
        </w:rPr>
        <w:t>ę</w:t>
      </w:r>
      <w:r w:rsidR="00432B91" w:rsidRPr="0053360B">
        <w:rPr>
          <w:sz w:val="22"/>
          <w:szCs w:val="22"/>
        </w:rPr>
        <w:t xml:space="preserve"> </w:t>
      </w:r>
      <w:r>
        <w:rPr>
          <w:sz w:val="22"/>
          <w:szCs w:val="22"/>
        </w:rPr>
        <w:t xml:space="preserve">z dnia </w:t>
      </w:r>
      <w:r w:rsidRPr="007414C3">
        <w:rPr>
          <w:sz w:val="22"/>
          <w:szCs w:val="22"/>
        </w:rPr>
        <w:t>16 sierpnia 1996 r.</w:t>
      </w:r>
      <w:r>
        <w:rPr>
          <w:sz w:val="22"/>
          <w:szCs w:val="22"/>
        </w:rPr>
        <w:t xml:space="preserve"> o znaku </w:t>
      </w:r>
      <w:r w:rsidR="00432B91" w:rsidRPr="0053360B">
        <w:rPr>
          <w:sz w:val="22"/>
          <w:szCs w:val="22"/>
        </w:rPr>
        <w:t>ANB-II/D-73511/48/96 Prezydent</w:t>
      </w:r>
      <w:r>
        <w:rPr>
          <w:sz w:val="22"/>
          <w:szCs w:val="22"/>
        </w:rPr>
        <w:t>a</w:t>
      </w:r>
      <w:r w:rsidR="00432B91" w:rsidRPr="0053360B">
        <w:rPr>
          <w:sz w:val="22"/>
          <w:szCs w:val="22"/>
        </w:rPr>
        <w:t xml:space="preserve"> Miasta Wodzisławia Śląskiego</w:t>
      </w:r>
      <w:r w:rsidR="0053360B" w:rsidRPr="0053360B">
        <w:rPr>
          <w:sz w:val="22"/>
          <w:szCs w:val="22"/>
        </w:rPr>
        <w:t xml:space="preserve"> </w:t>
      </w:r>
      <w:r w:rsidR="00432B91" w:rsidRPr="0053360B">
        <w:rPr>
          <w:sz w:val="22"/>
          <w:szCs w:val="22"/>
        </w:rPr>
        <w:t>udziel</w:t>
      </w:r>
      <w:r>
        <w:rPr>
          <w:sz w:val="22"/>
          <w:szCs w:val="22"/>
        </w:rPr>
        <w:t>ającą</w:t>
      </w:r>
      <w:r w:rsidR="00432B91" w:rsidRPr="0053360B">
        <w:rPr>
          <w:sz w:val="22"/>
          <w:szCs w:val="22"/>
        </w:rPr>
        <w:t xml:space="preserve"> pozwolenia na budowę dla inwestycji pn.: "Rekultywacja i</w:t>
      </w:r>
      <w:r w:rsidR="00D363D5">
        <w:rPr>
          <w:sz w:val="22"/>
          <w:szCs w:val="22"/>
        </w:rPr>
        <w:t> </w:t>
      </w:r>
      <w:r w:rsidR="00432B91" w:rsidRPr="0053360B">
        <w:rPr>
          <w:sz w:val="22"/>
          <w:szCs w:val="22"/>
        </w:rPr>
        <w:t>zagospodarowanie południowej</w:t>
      </w:r>
      <w:r w:rsidR="0053360B" w:rsidRPr="0053360B">
        <w:rPr>
          <w:sz w:val="22"/>
          <w:szCs w:val="22"/>
        </w:rPr>
        <w:t xml:space="preserve"> </w:t>
      </w:r>
      <w:r w:rsidR="00432B91" w:rsidRPr="0053360B">
        <w:rPr>
          <w:sz w:val="22"/>
          <w:szCs w:val="22"/>
        </w:rPr>
        <w:t>części obiektu zwałowego wraz z przedłużeniem kolektora, budową osadnika i pompowni ścieków</w:t>
      </w:r>
      <w:r w:rsidR="00C90609">
        <w:rPr>
          <w:sz w:val="22"/>
          <w:szCs w:val="22"/>
        </w:rPr>
        <w:t xml:space="preserve"> w Wodzisławiu Ś</w:t>
      </w:r>
      <w:r w:rsidR="00924DC0">
        <w:rPr>
          <w:sz w:val="22"/>
          <w:szCs w:val="22"/>
        </w:rPr>
        <w:t>l</w:t>
      </w:r>
      <w:r w:rsidR="00C90609">
        <w:rPr>
          <w:sz w:val="22"/>
          <w:szCs w:val="22"/>
        </w:rPr>
        <w:t>.</w:t>
      </w:r>
      <w:r w:rsidR="00432B91" w:rsidRPr="0053360B">
        <w:rPr>
          <w:sz w:val="22"/>
          <w:szCs w:val="22"/>
        </w:rPr>
        <w:t>"</w:t>
      </w:r>
      <w:r>
        <w:rPr>
          <w:sz w:val="22"/>
          <w:szCs w:val="22"/>
        </w:rPr>
        <w:t xml:space="preserve"> wraz z późniejszymi zmianami</w:t>
      </w:r>
      <w:r w:rsidR="00432B91" w:rsidRPr="0053360B">
        <w:rPr>
          <w:sz w:val="22"/>
          <w:szCs w:val="22"/>
        </w:rPr>
        <w:t>.</w:t>
      </w:r>
      <w:r w:rsidR="00C83BAE">
        <w:rPr>
          <w:sz w:val="22"/>
          <w:szCs w:val="22"/>
        </w:rPr>
        <w:t xml:space="preserve"> </w:t>
      </w:r>
      <w:r w:rsidR="00C83BAE" w:rsidRPr="00C83BAE">
        <w:rPr>
          <w:sz w:val="22"/>
          <w:szCs w:val="22"/>
        </w:rPr>
        <w:t>Projekt budowlany w</w:t>
      </w:r>
      <w:r w:rsidR="000721EB">
        <w:rPr>
          <w:sz w:val="22"/>
          <w:szCs w:val="22"/>
        </w:rPr>
        <w:t> </w:t>
      </w:r>
      <w:r w:rsidR="00C83BAE" w:rsidRPr="00C83BAE">
        <w:rPr>
          <w:sz w:val="22"/>
          <w:szCs w:val="22"/>
        </w:rPr>
        <w:t>tym projekty zmieniające stanowią załącznik do decyzji administracyjnej udzielającej pozwolenia na</w:t>
      </w:r>
      <w:r w:rsidR="000721EB">
        <w:rPr>
          <w:sz w:val="22"/>
          <w:szCs w:val="22"/>
        </w:rPr>
        <w:t> </w:t>
      </w:r>
      <w:r w:rsidR="00C83BAE" w:rsidRPr="00C83BAE">
        <w:rPr>
          <w:sz w:val="22"/>
          <w:szCs w:val="22"/>
        </w:rPr>
        <w:t>budowę.</w:t>
      </w:r>
    </w:p>
    <w:p w14:paraId="06DDA592" w14:textId="77777777" w:rsidR="00F13DFD" w:rsidRPr="001D4C93" w:rsidRDefault="00F13DFD" w:rsidP="00A91CB4">
      <w:pPr>
        <w:pStyle w:val="Akapitzlist"/>
        <w:numPr>
          <w:ilvl w:val="0"/>
          <w:numId w:val="1"/>
        </w:numPr>
        <w:spacing w:before="120" w:after="120" w:line="276" w:lineRule="auto"/>
        <w:ind w:left="284" w:hanging="284"/>
        <w:contextualSpacing w:val="0"/>
        <w:jc w:val="both"/>
        <w:rPr>
          <w:b/>
          <w:bCs/>
          <w:sz w:val="22"/>
          <w:szCs w:val="22"/>
        </w:rPr>
      </w:pPr>
      <w:r w:rsidRPr="001D4C93">
        <w:rPr>
          <w:sz w:val="22"/>
          <w:szCs w:val="22"/>
        </w:rPr>
        <w:t xml:space="preserve">Szczegółowy opis przedmiotu zamówienia </w:t>
      </w:r>
      <w:r w:rsidR="00CA0422" w:rsidRPr="001D4C93">
        <w:rPr>
          <w:sz w:val="22"/>
          <w:szCs w:val="22"/>
        </w:rPr>
        <w:t>(dalej SOPZ) zawarty jest</w:t>
      </w:r>
      <w:r w:rsidRPr="001D4C93">
        <w:rPr>
          <w:sz w:val="22"/>
          <w:szCs w:val="22"/>
        </w:rPr>
        <w:t xml:space="preserve"> w </w:t>
      </w:r>
      <w:r w:rsidRPr="001D4C93">
        <w:rPr>
          <w:b/>
          <w:bCs/>
          <w:iCs/>
          <w:sz w:val="22"/>
          <w:szCs w:val="22"/>
        </w:rPr>
        <w:t>Załączniku nr 1</w:t>
      </w:r>
      <w:r w:rsidR="00CA0422" w:rsidRPr="001D4C93">
        <w:rPr>
          <w:b/>
          <w:bCs/>
          <w:sz w:val="22"/>
          <w:szCs w:val="22"/>
        </w:rPr>
        <w:t xml:space="preserve"> do S</w:t>
      </w:r>
      <w:r w:rsidRPr="001D4C93">
        <w:rPr>
          <w:b/>
          <w:bCs/>
          <w:sz w:val="22"/>
          <w:szCs w:val="22"/>
        </w:rPr>
        <w:t>WZ.</w:t>
      </w:r>
    </w:p>
    <w:p w14:paraId="00258D29" w14:textId="77777777" w:rsidR="00182B15" w:rsidRPr="00D16277" w:rsidRDefault="00182B15" w:rsidP="007A3596">
      <w:pPr>
        <w:pStyle w:val="Akapitzlist"/>
        <w:numPr>
          <w:ilvl w:val="0"/>
          <w:numId w:val="1"/>
        </w:numPr>
        <w:spacing w:after="120" w:line="276" w:lineRule="auto"/>
        <w:contextualSpacing w:val="0"/>
        <w:jc w:val="both"/>
        <w:rPr>
          <w:bCs/>
          <w:sz w:val="22"/>
          <w:szCs w:val="22"/>
        </w:rPr>
      </w:pPr>
      <w:r w:rsidRPr="00D16277">
        <w:rPr>
          <w:bCs/>
          <w:sz w:val="22"/>
          <w:szCs w:val="22"/>
        </w:rPr>
        <w:t>Kody CPV:</w:t>
      </w:r>
      <w:r w:rsidR="00F14B96" w:rsidRPr="00D16277">
        <w:rPr>
          <w:bCs/>
          <w:sz w:val="22"/>
          <w:szCs w:val="22"/>
        </w:rPr>
        <w:t xml:space="preserve"> </w:t>
      </w:r>
      <w:r w:rsidR="007A3596" w:rsidRPr="00D16277">
        <w:rPr>
          <w:bCs/>
          <w:sz w:val="22"/>
          <w:szCs w:val="22"/>
        </w:rPr>
        <w:t xml:space="preserve">45000000-7; </w:t>
      </w:r>
      <w:r w:rsidR="003F79CE" w:rsidRPr="00D16277">
        <w:rPr>
          <w:bCs/>
          <w:sz w:val="22"/>
          <w:szCs w:val="22"/>
        </w:rPr>
        <w:t>90533000-2</w:t>
      </w:r>
      <w:r w:rsidR="0034524E" w:rsidRPr="00D16277">
        <w:rPr>
          <w:bCs/>
          <w:sz w:val="22"/>
          <w:szCs w:val="22"/>
        </w:rPr>
        <w:t>.</w:t>
      </w:r>
    </w:p>
    <w:p w14:paraId="3BA51D6F" w14:textId="77777777" w:rsidR="00A02094" w:rsidRPr="00017F20" w:rsidRDefault="00A02094" w:rsidP="00A91CB4">
      <w:pPr>
        <w:pStyle w:val="Akapitzlist"/>
        <w:numPr>
          <w:ilvl w:val="0"/>
          <w:numId w:val="1"/>
        </w:numPr>
        <w:spacing w:line="276" w:lineRule="auto"/>
        <w:ind w:left="284" w:hanging="284"/>
        <w:contextualSpacing w:val="0"/>
        <w:jc w:val="both"/>
        <w:rPr>
          <w:bCs/>
          <w:sz w:val="22"/>
          <w:szCs w:val="22"/>
        </w:rPr>
      </w:pPr>
      <w:r w:rsidRPr="00017F20">
        <w:rPr>
          <w:bCs/>
          <w:sz w:val="22"/>
          <w:szCs w:val="22"/>
        </w:rPr>
        <w:t>Termin wykonania zamówienia</w:t>
      </w:r>
      <w:r w:rsidR="00F625E4" w:rsidRPr="00017F20">
        <w:rPr>
          <w:bCs/>
          <w:sz w:val="22"/>
          <w:szCs w:val="22"/>
        </w:rPr>
        <w:t xml:space="preserve"> został określony w </w:t>
      </w:r>
      <w:r w:rsidR="00FB5D59" w:rsidRPr="00017F20">
        <w:rPr>
          <w:bCs/>
          <w:sz w:val="22"/>
          <w:szCs w:val="22"/>
        </w:rPr>
        <w:t xml:space="preserve">§5 </w:t>
      </w:r>
      <w:r w:rsidR="00AA5DFD" w:rsidRPr="00017F20">
        <w:rPr>
          <w:bCs/>
          <w:sz w:val="22"/>
          <w:szCs w:val="22"/>
        </w:rPr>
        <w:t>Istotnych postanowień umowy (IPU)</w:t>
      </w:r>
      <w:r w:rsidR="002578F8" w:rsidRPr="00017F20">
        <w:rPr>
          <w:bCs/>
          <w:sz w:val="22"/>
          <w:szCs w:val="22"/>
        </w:rPr>
        <w:t xml:space="preserve"> </w:t>
      </w:r>
      <w:r w:rsidR="00AA5DFD" w:rsidRPr="00017F20">
        <w:rPr>
          <w:bCs/>
          <w:sz w:val="22"/>
          <w:szCs w:val="22"/>
        </w:rPr>
        <w:t>-</w:t>
      </w:r>
      <w:r w:rsidR="002578F8" w:rsidRPr="00017F20">
        <w:rPr>
          <w:bCs/>
          <w:sz w:val="22"/>
          <w:szCs w:val="22"/>
        </w:rPr>
        <w:t xml:space="preserve"> </w:t>
      </w:r>
      <w:r w:rsidR="00AA5DFD" w:rsidRPr="00017F20">
        <w:rPr>
          <w:b/>
          <w:sz w:val="22"/>
          <w:szCs w:val="22"/>
        </w:rPr>
        <w:t>Załącznik nr 5 do SWZ</w:t>
      </w:r>
      <w:r w:rsidR="00AA5DFD" w:rsidRPr="00017F20">
        <w:rPr>
          <w:bCs/>
          <w:sz w:val="22"/>
          <w:szCs w:val="22"/>
        </w:rPr>
        <w:t>.</w:t>
      </w:r>
    </w:p>
    <w:p w14:paraId="4867065D" w14:textId="77777777" w:rsidR="00A91CB4" w:rsidRPr="001D4C93" w:rsidRDefault="00A91CB4" w:rsidP="00A91CB4">
      <w:pPr>
        <w:pStyle w:val="Akapitzlist"/>
        <w:spacing w:line="276" w:lineRule="auto"/>
        <w:ind w:left="360"/>
        <w:contextualSpacing w:val="0"/>
        <w:jc w:val="both"/>
        <w:rPr>
          <w:bCs/>
          <w:sz w:val="22"/>
          <w:szCs w:val="22"/>
        </w:rPr>
      </w:pPr>
    </w:p>
    <w:p w14:paraId="336BFA3F" w14:textId="77777777" w:rsidR="00F13DFD" w:rsidRPr="001D4C93" w:rsidRDefault="00CA0422" w:rsidP="00D63D07">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7" w:name="_Toc106184561"/>
      <w:bookmarkStart w:id="8" w:name="_Toc238630117"/>
      <w:r w:rsidRPr="001D4C93">
        <w:rPr>
          <w:rFonts w:ascii="Times New Roman" w:hAnsi="Times New Roman" w:cs="Times New Roman"/>
          <w:color w:val="auto"/>
          <w:sz w:val="22"/>
          <w:szCs w:val="22"/>
        </w:rPr>
        <w:t xml:space="preserve">Część IV. </w:t>
      </w:r>
      <w:r w:rsidR="00F13DFD" w:rsidRPr="001D4C93">
        <w:rPr>
          <w:rFonts w:ascii="Times New Roman" w:hAnsi="Times New Roman" w:cs="Times New Roman"/>
          <w:color w:val="auto"/>
          <w:sz w:val="22"/>
          <w:szCs w:val="22"/>
        </w:rPr>
        <w:t>Oferty częściowe, zamówienia podobne</w:t>
      </w:r>
      <w:r w:rsidRPr="001D4C93">
        <w:rPr>
          <w:rFonts w:ascii="Times New Roman" w:hAnsi="Times New Roman" w:cs="Times New Roman"/>
          <w:color w:val="auto"/>
          <w:sz w:val="22"/>
          <w:szCs w:val="22"/>
        </w:rPr>
        <w:t>, opcja</w:t>
      </w:r>
      <w:bookmarkEnd w:id="7"/>
      <w:bookmarkEnd w:id="8"/>
    </w:p>
    <w:p w14:paraId="506C2245" w14:textId="77777777" w:rsidR="00D63D07" w:rsidRDefault="008C4046" w:rsidP="00D63D07">
      <w:pPr>
        <w:pStyle w:val="Akapitzlist"/>
        <w:numPr>
          <w:ilvl w:val="6"/>
          <w:numId w:val="1"/>
        </w:numPr>
        <w:spacing w:line="276" w:lineRule="auto"/>
        <w:ind w:left="284" w:hanging="284"/>
        <w:jc w:val="both"/>
        <w:rPr>
          <w:bCs/>
          <w:sz w:val="22"/>
          <w:szCs w:val="22"/>
        </w:rPr>
      </w:pPr>
      <w:r w:rsidRPr="001D4C93">
        <w:rPr>
          <w:bCs/>
          <w:sz w:val="22"/>
          <w:szCs w:val="22"/>
        </w:rPr>
        <w:t>Zamawiający</w:t>
      </w:r>
      <w:r w:rsidR="00C30F34" w:rsidRPr="001D4C93">
        <w:rPr>
          <w:bCs/>
          <w:sz w:val="22"/>
          <w:szCs w:val="22"/>
        </w:rPr>
        <w:t xml:space="preserve"> nie dopuszcza składania ofert częściowych</w:t>
      </w:r>
      <w:r w:rsidR="009F7139" w:rsidRPr="001D4C93">
        <w:rPr>
          <w:bCs/>
          <w:sz w:val="22"/>
          <w:szCs w:val="22"/>
        </w:rPr>
        <w:t>.</w:t>
      </w:r>
    </w:p>
    <w:p w14:paraId="5F6B93AC" w14:textId="77777777" w:rsidR="00D63D07" w:rsidRDefault="008C4046" w:rsidP="00D63D07">
      <w:pPr>
        <w:pStyle w:val="Akapitzlist"/>
        <w:numPr>
          <w:ilvl w:val="6"/>
          <w:numId w:val="1"/>
        </w:numPr>
        <w:spacing w:line="276" w:lineRule="auto"/>
        <w:ind w:left="284" w:hanging="284"/>
        <w:jc w:val="both"/>
        <w:rPr>
          <w:bCs/>
          <w:sz w:val="22"/>
          <w:szCs w:val="22"/>
        </w:rPr>
      </w:pPr>
      <w:r w:rsidRPr="00D63D07">
        <w:rPr>
          <w:bCs/>
          <w:sz w:val="22"/>
          <w:szCs w:val="22"/>
        </w:rPr>
        <w:t>Zamawiający</w:t>
      </w:r>
      <w:r w:rsidR="00C30F34" w:rsidRPr="00D63D07">
        <w:rPr>
          <w:bCs/>
          <w:sz w:val="22"/>
          <w:szCs w:val="22"/>
        </w:rPr>
        <w:t xml:space="preserve"> nie przewiduje udzielenie zamówienia podobnego, o którym mowa</w:t>
      </w:r>
      <w:r w:rsidR="00D63D07">
        <w:rPr>
          <w:bCs/>
          <w:sz w:val="22"/>
          <w:szCs w:val="22"/>
        </w:rPr>
        <w:t xml:space="preserve"> </w:t>
      </w:r>
      <w:r w:rsidR="004068EB" w:rsidRPr="00D63D07">
        <w:rPr>
          <w:bCs/>
          <w:sz w:val="22"/>
          <w:szCs w:val="22"/>
        </w:rPr>
        <w:t>w</w:t>
      </w:r>
      <w:r w:rsidR="009F7139" w:rsidRPr="00D63D07">
        <w:rPr>
          <w:bCs/>
          <w:sz w:val="22"/>
          <w:szCs w:val="22"/>
        </w:rPr>
        <w:t xml:space="preserve"> </w:t>
      </w:r>
      <w:r w:rsidR="00C30F34" w:rsidRPr="00D63D07">
        <w:rPr>
          <w:bCs/>
          <w:sz w:val="22"/>
          <w:szCs w:val="22"/>
        </w:rPr>
        <w:t>u</w:t>
      </w:r>
      <w:r w:rsidR="0070694E" w:rsidRPr="00D63D07">
        <w:rPr>
          <w:bCs/>
          <w:sz w:val="22"/>
          <w:szCs w:val="22"/>
        </w:rPr>
        <w:t xml:space="preserve">stawie </w:t>
      </w:r>
      <w:proofErr w:type="spellStart"/>
      <w:r w:rsidR="0070694E" w:rsidRPr="00D63D07">
        <w:rPr>
          <w:bCs/>
          <w:sz w:val="22"/>
          <w:szCs w:val="22"/>
        </w:rPr>
        <w:t>P</w:t>
      </w:r>
      <w:r w:rsidR="00C30F34" w:rsidRPr="00D63D07">
        <w:rPr>
          <w:bCs/>
          <w:sz w:val="22"/>
          <w:szCs w:val="22"/>
        </w:rPr>
        <w:t>zp</w:t>
      </w:r>
      <w:proofErr w:type="spellEnd"/>
      <w:r w:rsidR="00C30F34" w:rsidRPr="00D63D07">
        <w:rPr>
          <w:bCs/>
          <w:sz w:val="22"/>
          <w:szCs w:val="22"/>
        </w:rPr>
        <w:t>.</w:t>
      </w:r>
    </w:p>
    <w:p w14:paraId="3D0D08D3" w14:textId="77777777" w:rsidR="00C30F34" w:rsidRDefault="008C4046" w:rsidP="00D63D07">
      <w:pPr>
        <w:pStyle w:val="Akapitzlist"/>
        <w:numPr>
          <w:ilvl w:val="6"/>
          <w:numId w:val="1"/>
        </w:numPr>
        <w:spacing w:line="276" w:lineRule="auto"/>
        <w:ind w:left="284" w:hanging="284"/>
        <w:jc w:val="both"/>
        <w:rPr>
          <w:bCs/>
          <w:sz w:val="22"/>
          <w:szCs w:val="22"/>
        </w:rPr>
      </w:pPr>
      <w:r w:rsidRPr="00D63D07">
        <w:rPr>
          <w:bCs/>
          <w:sz w:val="22"/>
          <w:szCs w:val="22"/>
        </w:rPr>
        <w:t>Zamawiający</w:t>
      </w:r>
      <w:r w:rsidR="00C30F34" w:rsidRPr="00D63D07">
        <w:rPr>
          <w:bCs/>
          <w:sz w:val="22"/>
          <w:szCs w:val="22"/>
        </w:rPr>
        <w:t xml:space="preserve"> nie przewiduje prawa opcji.</w:t>
      </w:r>
    </w:p>
    <w:p w14:paraId="38184A3D" w14:textId="77777777" w:rsidR="00D63D07" w:rsidRPr="00D63D07" w:rsidRDefault="00D63D07" w:rsidP="00D63D07">
      <w:pPr>
        <w:pStyle w:val="Akapitzlist"/>
        <w:spacing w:line="276" w:lineRule="auto"/>
        <w:ind w:left="284"/>
        <w:jc w:val="both"/>
        <w:rPr>
          <w:bCs/>
          <w:sz w:val="22"/>
          <w:szCs w:val="22"/>
        </w:rPr>
      </w:pPr>
    </w:p>
    <w:p w14:paraId="16E4D9DC" w14:textId="77777777" w:rsidR="00965D01" w:rsidRPr="001D4C93" w:rsidRDefault="00965D01" w:rsidP="00E546B9">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9" w:name="_Toc106184562"/>
      <w:bookmarkStart w:id="10" w:name="_Toc238630118"/>
      <w:r w:rsidRPr="001D4C93">
        <w:rPr>
          <w:rFonts w:ascii="Times New Roman" w:hAnsi="Times New Roman" w:cs="Times New Roman"/>
          <w:color w:val="auto"/>
          <w:sz w:val="22"/>
          <w:szCs w:val="22"/>
        </w:rPr>
        <w:t xml:space="preserve">Część V. Kwalifikacja podmiotowa </w:t>
      </w:r>
      <w:r w:rsidR="00160A4D" w:rsidRPr="001D4C93">
        <w:rPr>
          <w:rFonts w:ascii="Times New Roman" w:hAnsi="Times New Roman" w:cs="Times New Roman"/>
          <w:color w:val="auto"/>
          <w:sz w:val="22"/>
          <w:szCs w:val="22"/>
        </w:rPr>
        <w:t>Wykonawców</w:t>
      </w:r>
      <w:bookmarkEnd w:id="9"/>
      <w:bookmarkEnd w:id="10"/>
    </w:p>
    <w:p w14:paraId="64867C46" w14:textId="77777777" w:rsidR="00965D01" w:rsidRPr="001D4C93" w:rsidRDefault="00965D01" w:rsidP="00E546B9">
      <w:pPr>
        <w:pStyle w:val="Akapitzlist"/>
        <w:numPr>
          <w:ilvl w:val="0"/>
          <w:numId w:val="2"/>
        </w:numPr>
        <w:spacing w:line="276" w:lineRule="auto"/>
        <w:ind w:left="284" w:hanging="284"/>
        <w:contextualSpacing w:val="0"/>
        <w:jc w:val="both"/>
        <w:rPr>
          <w:sz w:val="22"/>
          <w:szCs w:val="22"/>
        </w:rPr>
      </w:pPr>
      <w:r w:rsidRPr="001D4C93">
        <w:rPr>
          <w:sz w:val="22"/>
          <w:szCs w:val="22"/>
        </w:rPr>
        <w:t xml:space="preserve">O udzielenie zamówienia mogą ubiegać się </w:t>
      </w:r>
      <w:r w:rsidR="008C4046" w:rsidRPr="001D4C93">
        <w:rPr>
          <w:sz w:val="22"/>
          <w:szCs w:val="22"/>
        </w:rPr>
        <w:t>Wykonawcy</w:t>
      </w:r>
      <w:r w:rsidRPr="001D4C93">
        <w:rPr>
          <w:sz w:val="22"/>
          <w:szCs w:val="22"/>
        </w:rPr>
        <w:t>, którzy nie podlegają wykluczeniu z</w:t>
      </w:r>
      <w:r w:rsidR="00E546B9">
        <w:rPr>
          <w:sz w:val="22"/>
          <w:szCs w:val="22"/>
        </w:rPr>
        <w:t> </w:t>
      </w:r>
      <w:r w:rsidRPr="001D4C93">
        <w:rPr>
          <w:sz w:val="22"/>
          <w:szCs w:val="22"/>
        </w:rPr>
        <w:t>postępowania oraz spełniają warunki udziału w postępowaniu</w:t>
      </w:r>
      <w:r w:rsidR="00F625E4" w:rsidRPr="001D4C93">
        <w:rPr>
          <w:sz w:val="22"/>
          <w:szCs w:val="22"/>
        </w:rPr>
        <w:t>.</w:t>
      </w:r>
    </w:p>
    <w:p w14:paraId="165A81D8" w14:textId="77777777" w:rsidR="00F625E4" w:rsidRPr="001D4C93" w:rsidRDefault="00F625E4" w:rsidP="00E546B9">
      <w:pPr>
        <w:pStyle w:val="Akapitzlist"/>
        <w:numPr>
          <w:ilvl w:val="0"/>
          <w:numId w:val="2"/>
        </w:numPr>
        <w:spacing w:line="276" w:lineRule="auto"/>
        <w:ind w:left="284" w:hanging="284"/>
        <w:contextualSpacing w:val="0"/>
        <w:jc w:val="both"/>
        <w:rPr>
          <w:sz w:val="22"/>
          <w:szCs w:val="22"/>
        </w:rPr>
      </w:pPr>
      <w:r w:rsidRPr="001D4C93">
        <w:rPr>
          <w:sz w:val="22"/>
          <w:szCs w:val="22"/>
        </w:rPr>
        <w:t xml:space="preserve">Wykluczeniu z postępowania </w:t>
      </w:r>
      <w:r w:rsidR="00501126" w:rsidRPr="001D4C93">
        <w:rPr>
          <w:sz w:val="22"/>
          <w:szCs w:val="22"/>
        </w:rPr>
        <w:t>podlega</w:t>
      </w:r>
      <w:r w:rsidRPr="001D4C93">
        <w:rPr>
          <w:sz w:val="22"/>
          <w:szCs w:val="22"/>
        </w:rPr>
        <w:t xml:space="preserve"> </w:t>
      </w:r>
      <w:r w:rsidR="008C4046" w:rsidRPr="001D4C93">
        <w:rPr>
          <w:sz w:val="22"/>
          <w:szCs w:val="22"/>
        </w:rPr>
        <w:t>Wykonawca</w:t>
      </w:r>
      <w:r w:rsidRPr="001D4C93">
        <w:rPr>
          <w:sz w:val="22"/>
          <w:szCs w:val="22"/>
        </w:rPr>
        <w:t>:</w:t>
      </w:r>
    </w:p>
    <w:p w14:paraId="2933EAFA" w14:textId="77777777" w:rsidR="00F13DFD" w:rsidRPr="001D4C93" w:rsidRDefault="00F625E4" w:rsidP="00E546B9">
      <w:pPr>
        <w:pStyle w:val="Akapitzlist"/>
        <w:numPr>
          <w:ilvl w:val="1"/>
          <w:numId w:val="2"/>
        </w:numPr>
        <w:spacing w:line="276" w:lineRule="auto"/>
        <w:ind w:left="567" w:hanging="283"/>
        <w:contextualSpacing w:val="0"/>
        <w:jc w:val="both"/>
        <w:rPr>
          <w:sz w:val="22"/>
          <w:szCs w:val="22"/>
        </w:rPr>
      </w:pPr>
      <w:r w:rsidRPr="001D4C93">
        <w:rPr>
          <w:sz w:val="22"/>
          <w:szCs w:val="22"/>
        </w:rPr>
        <w:t>wobec któr</w:t>
      </w:r>
      <w:r w:rsidR="00C30F34" w:rsidRPr="001D4C93">
        <w:rPr>
          <w:sz w:val="22"/>
          <w:szCs w:val="22"/>
        </w:rPr>
        <w:t>ego</w:t>
      </w:r>
      <w:r w:rsidRPr="001D4C93">
        <w:rPr>
          <w:sz w:val="22"/>
          <w:szCs w:val="22"/>
        </w:rPr>
        <w:t xml:space="preserve"> zachodzą okoliczności określone w art</w:t>
      </w:r>
      <w:r w:rsidR="00F13DFD" w:rsidRPr="001D4C93">
        <w:rPr>
          <w:sz w:val="22"/>
          <w:szCs w:val="22"/>
        </w:rPr>
        <w:t xml:space="preserve">. </w:t>
      </w:r>
      <w:r w:rsidR="00965D01" w:rsidRPr="001D4C93">
        <w:rPr>
          <w:sz w:val="22"/>
          <w:szCs w:val="22"/>
        </w:rPr>
        <w:t>108</w:t>
      </w:r>
      <w:r w:rsidR="00182B15" w:rsidRPr="001D4C93">
        <w:rPr>
          <w:sz w:val="22"/>
          <w:szCs w:val="22"/>
        </w:rPr>
        <w:t xml:space="preserve"> ust</w:t>
      </w:r>
      <w:r w:rsidR="00FD556C" w:rsidRPr="001D4C93">
        <w:rPr>
          <w:sz w:val="22"/>
          <w:szCs w:val="22"/>
        </w:rPr>
        <w:t>.</w:t>
      </w:r>
      <w:r w:rsidR="00182B15" w:rsidRPr="001D4C93">
        <w:rPr>
          <w:sz w:val="22"/>
          <w:szCs w:val="22"/>
        </w:rPr>
        <w:t xml:space="preserve"> 1</w:t>
      </w:r>
      <w:r w:rsidRPr="001D4C93">
        <w:rPr>
          <w:sz w:val="22"/>
          <w:szCs w:val="22"/>
        </w:rPr>
        <w:t xml:space="preserve"> pkt 3</w:t>
      </w:r>
      <w:r w:rsidR="00292C61">
        <w:rPr>
          <w:sz w:val="22"/>
          <w:szCs w:val="22"/>
        </w:rPr>
        <w:t>)</w:t>
      </w:r>
      <w:r w:rsidRPr="001D4C93">
        <w:rPr>
          <w:sz w:val="22"/>
          <w:szCs w:val="22"/>
        </w:rPr>
        <w:t>, 5</w:t>
      </w:r>
      <w:r w:rsidR="00292C61">
        <w:rPr>
          <w:sz w:val="22"/>
          <w:szCs w:val="22"/>
        </w:rPr>
        <w:t>)</w:t>
      </w:r>
      <w:r w:rsidRPr="001D4C93">
        <w:rPr>
          <w:sz w:val="22"/>
          <w:szCs w:val="22"/>
        </w:rPr>
        <w:t xml:space="preserve"> i 6</w:t>
      </w:r>
      <w:r w:rsidR="00292C61">
        <w:rPr>
          <w:sz w:val="22"/>
          <w:szCs w:val="22"/>
        </w:rPr>
        <w:t>)</w:t>
      </w:r>
      <w:r w:rsidR="006A7608" w:rsidRPr="001D4C93">
        <w:rPr>
          <w:sz w:val="22"/>
          <w:szCs w:val="22"/>
        </w:rPr>
        <w:t xml:space="preserve"> </w:t>
      </w:r>
      <w:r w:rsidRPr="001D4C93">
        <w:rPr>
          <w:sz w:val="22"/>
          <w:szCs w:val="22"/>
        </w:rPr>
        <w:t>oraz art. 109 ust</w:t>
      </w:r>
      <w:r w:rsidR="00E56DF1">
        <w:rPr>
          <w:sz w:val="22"/>
          <w:szCs w:val="22"/>
        </w:rPr>
        <w:t>.</w:t>
      </w:r>
      <w:r w:rsidRPr="001D4C93">
        <w:rPr>
          <w:sz w:val="22"/>
          <w:szCs w:val="22"/>
        </w:rPr>
        <w:t xml:space="preserve"> 1 pkt</w:t>
      </w:r>
      <w:r w:rsidR="00E56DF1">
        <w:rPr>
          <w:sz w:val="22"/>
          <w:szCs w:val="22"/>
        </w:rPr>
        <w:t> </w:t>
      </w:r>
      <w:r w:rsidR="00501126" w:rsidRPr="001D4C93">
        <w:rPr>
          <w:sz w:val="22"/>
          <w:szCs w:val="22"/>
        </w:rPr>
        <w:t xml:space="preserve">1, </w:t>
      </w:r>
      <w:r w:rsidR="0036659E" w:rsidRPr="00FD05F7">
        <w:rPr>
          <w:sz w:val="22"/>
          <w:szCs w:val="22"/>
        </w:rPr>
        <w:t>5), 7),</w:t>
      </w:r>
      <w:r w:rsidR="0036659E">
        <w:rPr>
          <w:sz w:val="22"/>
          <w:szCs w:val="22"/>
        </w:rPr>
        <w:t xml:space="preserve"> </w:t>
      </w:r>
      <w:r w:rsidR="00501126" w:rsidRPr="001D4C93">
        <w:rPr>
          <w:sz w:val="22"/>
          <w:szCs w:val="22"/>
        </w:rPr>
        <w:t>8</w:t>
      </w:r>
      <w:r w:rsidR="003B329B">
        <w:rPr>
          <w:sz w:val="22"/>
          <w:szCs w:val="22"/>
        </w:rPr>
        <w:t>)</w:t>
      </w:r>
      <w:r w:rsidR="00501126" w:rsidRPr="001D4C93">
        <w:rPr>
          <w:sz w:val="22"/>
          <w:szCs w:val="22"/>
        </w:rPr>
        <w:t xml:space="preserve"> i 10</w:t>
      </w:r>
      <w:r w:rsidR="003B329B">
        <w:rPr>
          <w:sz w:val="22"/>
          <w:szCs w:val="22"/>
        </w:rPr>
        <w:t>)</w:t>
      </w:r>
      <w:r w:rsidR="002D58D0" w:rsidRPr="001D4C93">
        <w:rPr>
          <w:sz w:val="22"/>
          <w:szCs w:val="22"/>
        </w:rPr>
        <w:t xml:space="preserve"> </w:t>
      </w:r>
      <w:r w:rsidR="006C6554" w:rsidRPr="001D4C93">
        <w:rPr>
          <w:sz w:val="22"/>
          <w:szCs w:val="22"/>
        </w:rPr>
        <w:t xml:space="preserve">ustawy </w:t>
      </w:r>
      <w:proofErr w:type="spellStart"/>
      <w:r w:rsidR="006C6554" w:rsidRPr="001D4C93">
        <w:rPr>
          <w:sz w:val="22"/>
          <w:szCs w:val="22"/>
        </w:rPr>
        <w:t>Pzp</w:t>
      </w:r>
      <w:proofErr w:type="spellEnd"/>
      <w:r w:rsidR="006C6554" w:rsidRPr="001D4C93">
        <w:rPr>
          <w:sz w:val="22"/>
          <w:szCs w:val="22"/>
        </w:rPr>
        <w:t xml:space="preserve"> </w:t>
      </w:r>
      <w:r w:rsidR="002D58D0" w:rsidRPr="001D4C93">
        <w:rPr>
          <w:sz w:val="22"/>
          <w:szCs w:val="22"/>
        </w:rPr>
        <w:t>oraz art. 7 ust 1 ustawy z dnia 13 kwietnia 2022 r.</w:t>
      </w:r>
      <w:r w:rsidR="00E546B9">
        <w:rPr>
          <w:sz w:val="22"/>
          <w:szCs w:val="22"/>
        </w:rPr>
        <w:t xml:space="preserve"> </w:t>
      </w:r>
      <w:r w:rsidR="002D58D0" w:rsidRPr="00E546B9">
        <w:rPr>
          <w:i/>
          <w:sz w:val="22"/>
          <w:szCs w:val="22"/>
        </w:rPr>
        <w:t>o szczególnych rozwiązaniach w zakresie przeciwdziałania wspieraniu agresji na Ukrainę oraz służących ochronie bezpieczeństwa narodowego</w:t>
      </w:r>
      <w:r w:rsidR="000F6E44" w:rsidRPr="001D4C93">
        <w:rPr>
          <w:sz w:val="22"/>
          <w:szCs w:val="22"/>
        </w:rPr>
        <w:t xml:space="preserve"> oraz </w:t>
      </w:r>
      <w:r w:rsidR="004B1398" w:rsidRPr="001D4C93">
        <w:rPr>
          <w:sz w:val="22"/>
          <w:szCs w:val="22"/>
        </w:rPr>
        <w:t xml:space="preserve">w </w:t>
      </w:r>
      <w:r w:rsidR="000F6E44" w:rsidRPr="001D4C93">
        <w:rPr>
          <w:sz w:val="22"/>
          <w:szCs w:val="22"/>
        </w:rPr>
        <w:t>rozporządzeniu (UE) 2022/576.</w:t>
      </w:r>
    </w:p>
    <w:p w14:paraId="47CA3271" w14:textId="77777777" w:rsidR="004029CF" w:rsidRDefault="004029CF" w:rsidP="00E546B9">
      <w:pPr>
        <w:pStyle w:val="Akapitzlist"/>
        <w:numPr>
          <w:ilvl w:val="1"/>
          <w:numId w:val="2"/>
        </w:numPr>
        <w:spacing w:line="276" w:lineRule="auto"/>
        <w:ind w:left="567" w:hanging="283"/>
        <w:contextualSpacing w:val="0"/>
        <w:jc w:val="both"/>
        <w:rPr>
          <w:sz w:val="22"/>
          <w:szCs w:val="22"/>
        </w:rPr>
      </w:pPr>
      <w:r w:rsidRPr="001D4C93">
        <w:rPr>
          <w:sz w:val="22"/>
          <w:szCs w:val="22"/>
        </w:rPr>
        <w:t xml:space="preserve">wobec </w:t>
      </w:r>
      <w:r w:rsidR="009A4222" w:rsidRPr="001D4C93">
        <w:rPr>
          <w:sz w:val="22"/>
          <w:szCs w:val="22"/>
        </w:rPr>
        <w:t xml:space="preserve">którego </w:t>
      </w:r>
      <w:r w:rsidR="00BA4A11" w:rsidRPr="001D4C93">
        <w:rPr>
          <w:sz w:val="22"/>
          <w:szCs w:val="22"/>
        </w:rPr>
        <w:t>zachodzą okoliczności określone w art. 108 ust. 1 pkt 4</w:t>
      </w:r>
      <w:r w:rsidR="0036659E">
        <w:rPr>
          <w:sz w:val="22"/>
          <w:szCs w:val="22"/>
        </w:rPr>
        <w:t>)</w:t>
      </w:r>
      <w:r w:rsidR="00BA4A11" w:rsidRPr="001D4C93">
        <w:rPr>
          <w:sz w:val="22"/>
          <w:szCs w:val="22"/>
        </w:rPr>
        <w:t xml:space="preserve"> ustawy </w:t>
      </w:r>
      <w:proofErr w:type="spellStart"/>
      <w:r w:rsidR="00BA4A11" w:rsidRPr="001D4C93">
        <w:rPr>
          <w:sz w:val="22"/>
          <w:szCs w:val="22"/>
        </w:rPr>
        <w:t>Pzp</w:t>
      </w:r>
      <w:proofErr w:type="spellEnd"/>
      <w:r w:rsidRPr="001D4C93">
        <w:rPr>
          <w:sz w:val="22"/>
          <w:szCs w:val="22"/>
        </w:rPr>
        <w:t>,</w:t>
      </w:r>
    </w:p>
    <w:p w14:paraId="32FDE6AD" w14:textId="77777777" w:rsidR="00501126" w:rsidRPr="001D4C93" w:rsidRDefault="00501126" w:rsidP="00E546B9">
      <w:pPr>
        <w:pStyle w:val="Akapitzlist"/>
        <w:numPr>
          <w:ilvl w:val="1"/>
          <w:numId w:val="2"/>
        </w:numPr>
        <w:spacing w:line="276" w:lineRule="auto"/>
        <w:ind w:left="567" w:hanging="283"/>
        <w:contextualSpacing w:val="0"/>
        <w:jc w:val="both"/>
        <w:rPr>
          <w:sz w:val="22"/>
          <w:szCs w:val="22"/>
        </w:rPr>
      </w:pPr>
      <w:r w:rsidRPr="001D4C93">
        <w:rPr>
          <w:sz w:val="22"/>
          <w:szCs w:val="22"/>
        </w:rPr>
        <w:t>w stosunku do którego otwarto likwidację, sąd zarządził likwidację majątku</w:t>
      </w:r>
      <w:r w:rsidR="00E546B9">
        <w:rPr>
          <w:sz w:val="22"/>
          <w:szCs w:val="22"/>
        </w:rPr>
        <w:t xml:space="preserve"> </w:t>
      </w:r>
      <w:r w:rsidRPr="001D4C93">
        <w:rPr>
          <w:sz w:val="22"/>
          <w:szCs w:val="22"/>
        </w:rPr>
        <w:t xml:space="preserve">w postępowaniu restrukturyzacyjnym lub upadłościowym, w stosunku do którego ogłoszono upadłość - z wyjątkiem </w:t>
      </w:r>
      <w:r w:rsidR="008C4046" w:rsidRPr="001D4C93">
        <w:rPr>
          <w:sz w:val="22"/>
          <w:szCs w:val="22"/>
        </w:rPr>
        <w:t>Wykonawcy</w:t>
      </w:r>
      <w:r w:rsidRPr="001D4C93">
        <w:rPr>
          <w:sz w:val="22"/>
          <w:szCs w:val="22"/>
        </w:rPr>
        <w:t>,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w:t>
      </w:r>
      <w:r w:rsidR="00E546B9">
        <w:rPr>
          <w:sz w:val="22"/>
          <w:szCs w:val="22"/>
        </w:rPr>
        <w:t xml:space="preserve"> </w:t>
      </w:r>
      <w:r w:rsidRPr="001D4C93">
        <w:rPr>
          <w:sz w:val="22"/>
          <w:szCs w:val="22"/>
        </w:rPr>
        <w:t>z procedury przewidzianej przepisami miejsca wszczęcia tej procedury,</w:t>
      </w:r>
    </w:p>
    <w:p w14:paraId="51875B94" w14:textId="77777777" w:rsidR="00606655" w:rsidRPr="001D4C93" w:rsidRDefault="00606655" w:rsidP="00E546B9">
      <w:pPr>
        <w:pStyle w:val="Akapitzlist"/>
        <w:numPr>
          <w:ilvl w:val="1"/>
          <w:numId w:val="2"/>
        </w:numPr>
        <w:spacing w:line="276" w:lineRule="auto"/>
        <w:ind w:left="567" w:hanging="283"/>
        <w:contextualSpacing w:val="0"/>
        <w:jc w:val="both"/>
        <w:rPr>
          <w:sz w:val="22"/>
          <w:szCs w:val="22"/>
        </w:rPr>
      </w:pPr>
      <w:r w:rsidRPr="001D4C93">
        <w:rPr>
          <w:sz w:val="22"/>
          <w:szCs w:val="22"/>
        </w:rPr>
        <w:t>który z przyczyn leżących po jego stronie nie wykonał lub nienależycie wykonał umowę zawartą z</w:t>
      </w:r>
      <w:r w:rsidR="00E546B9">
        <w:rPr>
          <w:sz w:val="22"/>
          <w:szCs w:val="22"/>
        </w:rPr>
        <w:t> </w:t>
      </w:r>
      <w:r w:rsidR="008C4046" w:rsidRPr="001D4C93">
        <w:rPr>
          <w:sz w:val="22"/>
          <w:szCs w:val="22"/>
        </w:rPr>
        <w:t>Zamawiający</w:t>
      </w:r>
      <w:r w:rsidRPr="001D4C93">
        <w:rPr>
          <w:sz w:val="22"/>
          <w:szCs w:val="22"/>
        </w:rPr>
        <w:t>m (PGG SA), co doprowadziło do:</w:t>
      </w:r>
    </w:p>
    <w:p w14:paraId="50D129B6" w14:textId="77777777" w:rsidR="00606655" w:rsidRPr="001D4C93" w:rsidRDefault="00606655" w:rsidP="00E546B9">
      <w:pPr>
        <w:pStyle w:val="Akapitzlist"/>
        <w:numPr>
          <w:ilvl w:val="2"/>
          <w:numId w:val="2"/>
        </w:numPr>
        <w:spacing w:line="276" w:lineRule="auto"/>
        <w:ind w:left="851" w:hanging="284"/>
        <w:contextualSpacing w:val="0"/>
        <w:jc w:val="both"/>
        <w:rPr>
          <w:sz w:val="22"/>
          <w:szCs w:val="22"/>
        </w:rPr>
      </w:pPr>
      <w:r w:rsidRPr="001D4C93">
        <w:rPr>
          <w:sz w:val="22"/>
          <w:szCs w:val="22"/>
        </w:rPr>
        <w:t>wypowiedzenia lub odstąpienia od umowy, lub</w:t>
      </w:r>
    </w:p>
    <w:p w14:paraId="033A0902" w14:textId="77777777" w:rsidR="00606655" w:rsidRPr="001D4C93" w:rsidRDefault="00606655" w:rsidP="00E546B9">
      <w:pPr>
        <w:pStyle w:val="Akapitzlist"/>
        <w:numPr>
          <w:ilvl w:val="2"/>
          <w:numId w:val="2"/>
        </w:numPr>
        <w:spacing w:line="276" w:lineRule="auto"/>
        <w:ind w:left="851" w:hanging="284"/>
        <w:contextualSpacing w:val="0"/>
        <w:jc w:val="both"/>
        <w:rPr>
          <w:sz w:val="22"/>
          <w:szCs w:val="22"/>
        </w:rPr>
      </w:pPr>
      <w:r w:rsidRPr="001D4C93">
        <w:rPr>
          <w:sz w:val="22"/>
          <w:szCs w:val="22"/>
        </w:rPr>
        <w:t xml:space="preserve">dokonania zakupu zastępczego przez </w:t>
      </w:r>
      <w:r w:rsidR="00815EF3" w:rsidRPr="001D4C93">
        <w:rPr>
          <w:sz w:val="22"/>
          <w:szCs w:val="22"/>
        </w:rPr>
        <w:t>Zamawiającego</w:t>
      </w:r>
      <w:r w:rsidRPr="001D4C93">
        <w:rPr>
          <w:sz w:val="22"/>
          <w:szCs w:val="22"/>
        </w:rPr>
        <w:t xml:space="preserve"> lub</w:t>
      </w:r>
    </w:p>
    <w:p w14:paraId="647835B1" w14:textId="77777777" w:rsidR="00501126" w:rsidRPr="001D4C93" w:rsidRDefault="00606655" w:rsidP="00E546B9">
      <w:pPr>
        <w:pStyle w:val="Akapitzlist"/>
        <w:numPr>
          <w:ilvl w:val="2"/>
          <w:numId w:val="2"/>
        </w:numPr>
        <w:spacing w:line="276" w:lineRule="auto"/>
        <w:ind w:left="851" w:hanging="284"/>
        <w:contextualSpacing w:val="0"/>
        <w:jc w:val="both"/>
        <w:rPr>
          <w:sz w:val="22"/>
          <w:szCs w:val="22"/>
        </w:rPr>
      </w:pPr>
      <w:r w:rsidRPr="001D4C93">
        <w:rPr>
          <w:sz w:val="22"/>
          <w:szCs w:val="22"/>
        </w:rPr>
        <w:t>zagrożenia poniesienia</w:t>
      </w:r>
      <w:r w:rsidR="00804500" w:rsidRPr="001D4C93">
        <w:rPr>
          <w:sz w:val="22"/>
          <w:szCs w:val="22"/>
        </w:rPr>
        <w:t xml:space="preserve"> lub poniesienia</w:t>
      </w:r>
      <w:r w:rsidRPr="001D4C93">
        <w:rPr>
          <w:sz w:val="22"/>
          <w:szCs w:val="22"/>
        </w:rPr>
        <w:t xml:space="preserve"> odpowiedzialności karnej lub administracyjnej przez </w:t>
      </w:r>
      <w:r w:rsidR="008C4046" w:rsidRPr="001D4C93">
        <w:rPr>
          <w:sz w:val="22"/>
          <w:szCs w:val="22"/>
        </w:rPr>
        <w:t>Zamawiającego</w:t>
      </w:r>
      <w:r w:rsidRPr="001D4C93">
        <w:rPr>
          <w:sz w:val="22"/>
          <w:szCs w:val="22"/>
        </w:rPr>
        <w:t xml:space="preserve"> ze względu na brak dostosowania infrastruktury </w:t>
      </w:r>
      <w:r w:rsidR="008C4046" w:rsidRPr="001D4C93">
        <w:rPr>
          <w:sz w:val="22"/>
          <w:szCs w:val="22"/>
        </w:rPr>
        <w:t>Zamawiającego</w:t>
      </w:r>
      <w:r w:rsidRPr="001D4C93">
        <w:rPr>
          <w:sz w:val="22"/>
          <w:szCs w:val="22"/>
        </w:rPr>
        <w:t xml:space="preserve"> do wymagań prawa powszechnie obowiązującego,</w:t>
      </w:r>
      <w:r w:rsidR="00E546B9">
        <w:rPr>
          <w:sz w:val="22"/>
          <w:szCs w:val="22"/>
        </w:rPr>
        <w:t xml:space="preserve"> </w:t>
      </w:r>
      <w:r w:rsidRPr="001D4C93">
        <w:rPr>
          <w:sz w:val="22"/>
          <w:szCs w:val="22"/>
        </w:rPr>
        <w:t>w szczególności prawa ochrony środowiska,</w:t>
      </w:r>
      <w:r w:rsidR="00E546B9">
        <w:rPr>
          <w:sz w:val="22"/>
          <w:szCs w:val="22"/>
        </w:rPr>
        <w:t xml:space="preserve"> </w:t>
      </w:r>
      <w:r w:rsidRPr="001D4C93">
        <w:rPr>
          <w:sz w:val="22"/>
          <w:szCs w:val="22"/>
        </w:rPr>
        <w:t xml:space="preserve">bezpieczeństwa i higieny pracy, </w:t>
      </w:r>
    </w:p>
    <w:p w14:paraId="72B0A855" w14:textId="77777777" w:rsidR="00606655" w:rsidRPr="001D4C93" w:rsidRDefault="00606655" w:rsidP="00E546B9">
      <w:pPr>
        <w:pStyle w:val="Akapitzlist"/>
        <w:numPr>
          <w:ilvl w:val="1"/>
          <w:numId w:val="2"/>
        </w:numPr>
        <w:spacing w:line="276" w:lineRule="auto"/>
        <w:ind w:left="567" w:hanging="283"/>
        <w:contextualSpacing w:val="0"/>
        <w:jc w:val="both"/>
        <w:rPr>
          <w:sz w:val="22"/>
          <w:szCs w:val="22"/>
        </w:rPr>
      </w:pPr>
      <w:r w:rsidRPr="001D4C93">
        <w:rPr>
          <w:sz w:val="22"/>
          <w:szCs w:val="22"/>
        </w:rPr>
        <w:t xml:space="preserve">który, pomimo wyboru jego oferty jako najkorzystniejszej w postępowaniu o udzielenie zamówienia przeprowadzonym przez </w:t>
      </w:r>
      <w:r w:rsidR="008C4046" w:rsidRPr="001D4C93">
        <w:rPr>
          <w:sz w:val="22"/>
          <w:szCs w:val="22"/>
        </w:rPr>
        <w:t>Zamawiającego</w:t>
      </w:r>
      <w:r w:rsidRPr="001D4C93">
        <w:rPr>
          <w:sz w:val="22"/>
          <w:szCs w:val="22"/>
        </w:rPr>
        <w:t xml:space="preserve"> (PGG SA), odmówił podpisania umowy, nie </w:t>
      </w:r>
      <w:r w:rsidRPr="001D4C93">
        <w:rPr>
          <w:sz w:val="22"/>
          <w:szCs w:val="22"/>
        </w:rPr>
        <w:lastRenderedPageBreak/>
        <w:t xml:space="preserve">wniósł wymaganego zabezpieczenia należytego wykonania umowy lub zawarcie umowy stało się niemożliwe z przyczyn leżących po stronie </w:t>
      </w:r>
      <w:r w:rsidR="008C4046" w:rsidRPr="001D4C93">
        <w:rPr>
          <w:sz w:val="22"/>
          <w:szCs w:val="22"/>
        </w:rPr>
        <w:t>Wykonawcy</w:t>
      </w:r>
      <w:r w:rsidRPr="001D4C93">
        <w:rPr>
          <w:sz w:val="22"/>
          <w:szCs w:val="22"/>
        </w:rPr>
        <w:t>.</w:t>
      </w:r>
    </w:p>
    <w:p w14:paraId="7E36BE56" w14:textId="77777777" w:rsidR="004029CF" w:rsidRPr="0036659E" w:rsidRDefault="00606655" w:rsidP="00E546B9">
      <w:pPr>
        <w:pStyle w:val="Akapitzlist"/>
        <w:numPr>
          <w:ilvl w:val="0"/>
          <w:numId w:val="2"/>
        </w:numPr>
        <w:spacing w:line="276" w:lineRule="auto"/>
        <w:ind w:left="284" w:hanging="284"/>
        <w:contextualSpacing w:val="0"/>
        <w:jc w:val="both"/>
        <w:rPr>
          <w:sz w:val="22"/>
          <w:szCs w:val="22"/>
        </w:rPr>
      </w:pPr>
      <w:r w:rsidRPr="0036659E">
        <w:rPr>
          <w:sz w:val="22"/>
          <w:szCs w:val="22"/>
        </w:rPr>
        <w:t xml:space="preserve">Wykluczenie </w:t>
      </w:r>
      <w:r w:rsidR="008C4046" w:rsidRPr="0036659E">
        <w:rPr>
          <w:sz w:val="22"/>
          <w:szCs w:val="22"/>
        </w:rPr>
        <w:t>Wykonawcy</w:t>
      </w:r>
      <w:r w:rsidRPr="0036659E">
        <w:rPr>
          <w:sz w:val="22"/>
          <w:szCs w:val="22"/>
        </w:rPr>
        <w:t xml:space="preserve"> </w:t>
      </w:r>
      <w:r w:rsidR="004029CF" w:rsidRPr="0036659E">
        <w:rPr>
          <w:sz w:val="22"/>
          <w:szCs w:val="22"/>
        </w:rPr>
        <w:t>następuje</w:t>
      </w:r>
      <w:r w:rsidR="00A76036" w:rsidRPr="0036659E">
        <w:rPr>
          <w:sz w:val="22"/>
          <w:szCs w:val="22"/>
        </w:rPr>
        <w:t>:</w:t>
      </w:r>
    </w:p>
    <w:p w14:paraId="1530D405" w14:textId="77777777" w:rsidR="004029CF" w:rsidRPr="0036659E" w:rsidRDefault="004029CF" w:rsidP="00E546B9">
      <w:pPr>
        <w:pStyle w:val="Akapitzlist"/>
        <w:numPr>
          <w:ilvl w:val="1"/>
          <w:numId w:val="2"/>
        </w:numPr>
        <w:spacing w:line="276" w:lineRule="auto"/>
        <w:ind w:left="567" w:hanging="283"/>
        <w:contextualSpacing w:val="0"/>
        <w:jc w:val="both"/>
        <w:rPr>
          <w:sz w:val="22"/>
          <w:szCs w:val="22"/>
        </w:rPr>
      </w:pPr>
      <w:r w:rsidRPr="0036659E">
        <w:rPr>
          <w:sz w:val="22"/>
          <w:szCs w:val="22"/>
        </w:rPr>
        <w:t>w przypadku, o którym mowa w ust. 2 pkt 2)</w:t>
      </w:r>
      <w:r w:rsidR="00A76036" w:rsidRPr="0036659E">
        <w:rPr>
          <w:sz w:val="22"/>
          <w:szCs w:val="22"/>
        </w:rPr>
        <w:t>,</w:t>
      </w:r>
      <w:r w:rsidRPr="0036659E">
        <w:rPr>
          <w:sz w:val="22"/>
          <w:szCs w:val="22"/>
        </w:rPr>
        <w:t xml:space="preserve"> na okres na jaki został prawomocnie </w:t>
      </w:r>
      <w:r w:rsidR="00A76036" w:rsidRPr="0036659E">
        <w:rPr>
          <w:sz w:val="22"/>
          <w:szCs w:val="22"/>
        </w:rPr>
        <w:t>orzeczony zakaz ubiegania się o zamówienia publiczne,</w:t>
      </w:r>
    </w:p>
    <w:p w14:paraId="0D427127" w14:textId="77777777" w:rsidR="004029CF" w:rsidRPr="001D4C93" w:rsidRDefault="004029CF" w:rsidP="00E546B9">
      <w:pPr>
        <w:pStyle w:val="Akapitzlist"/>
        <w:numPr>
          <w:ilvl w:val="1"/>
          <w:numId w:val="2"/>
        </w:numPr>
        <w:spacing w:line="276" w:lineRule="auto"/>
        <w:ind w:left="567" w:hanging="283"/>
        <w:contextualSpacing w:val="0"/>
        <w:jc w:val="both"/>
        <w:rPr>
          <w:sz w:val="22"/>
          <w:szCs w:val="22"/>
        </w:rPr>
      </w:pPr>
      <w:r w:rsidRPr="0036659E">
        <w:rPr>
          <w:sz w:val="22"/>
          <w:szCs w:val="22"/>
        </w:rPr>
        <w:t xml:space="preserve">w przypadkach, o których mowa </w:t>
      </w:r>
      <w:r w:rsidR="00606655" w:rsidRPr="0036659E">
        <w:rPr>
          <w:sz w:val="22"/>
          <w:szCs w:val="22"/>
        </w:rPr>
        <w:t xml:space="preserve">w ust 2 pkt </w:t>
      </w:r>
      <w:r w:rsidR="002C6B09" w:rsidRPr="0036659E">
        <w:rPr>
          <w:sz w:val="22"/>
          <w:szCs w:val="22"/>
        </w:rPr>
        <w:t xml:space="preserve">3), </w:t>
      </w:r>
      <w:r w:rsidRPr="0036659E">
        <w:rPr>
          <w:sz w:val="22"/>
          <w:szCs w:val="22"/>
        </w:rPr>
        <w:t>4</w:t>
      </w:r>
      <w:r w:rsidR="007B303A" w:rsidRPr="0036659E">
        <w:rPr>
          <w:sz w:val="22"/>
          <w:szCs w:val="22"/>
        </w:rPr>
        <w:t>)</w:t>
      </w:r>
      <w:r w:rsidR="00A76036" w:rsidRPr="0036659E">
        <w:rPr>
          <w:sz w:val="22"/>
          <w:szCs w:val="22"/>
        </w:rPr>
        <w:t xml:space="preserve"> </w:t>
      </w:r>
      <w:r w:rsidR="0036659E">
        <w:rPr>
          <w:sz w:val="22"/>
          <w:szCs w:val="22"/>
        </w:rPr>
        <w:t xml:space="preserve">i 5) </w:t>
      </w:r>
      <w:r w:rsidR="00606655" w:rsidRPr="0036659E">
        <w:rPr>
          <w:sz w:val="22"/>
          <w:szCs w:val="22"/>
        </w:rPr>
        <w:t xml:space="preserve">na okres </w:t>
      </w:r>
      <w:r w:rsidR="00BB7DB1" w:rsidRPr="0036659E">
        <w:rPr>
          <w:sz w:val="22"/>
          <w:szCs w:val="22"/>
        </w:rPr>
        <w:t xml:space="preserve">3 </w:t>
      </w:r>
      <w:r w:rsidR="00606655" w:rsidRPr="0036659E">
        <w:rPr>
          <w:sz w:val="22"/>
          <w:szCs w:val="22"/>
        </w:rPr>
        <w:t>lat od dnia wystąpienia zdarzenia będącego podstaw</w:t>
      </w:r>
      <w:r w:rsidR="00680FD0" w:rsidRPr="0036659E">
        <w:rPr>
          <w:sz w:val="22"/>
          <w:szCs w:val="22"/>
        </w:rPr>
        <w:t>ą</w:t>
      </w:r>
      <w:r w:rsidR="00606655" w:rsidRPr="0036659E">
        <w:rPr>
          <w:sz w:val="22"/>
          <w:szCs w:val="22"/>
        </w:rPr>
        <w:t xml:space="preserve"> wykluczenia. </w:t>
      </w:r>
      <w:r w:rsidR="008C4046" w:rsidRPr="0036659E">
        <w:rPr>
          <w:sz w:val="22"/>
          <w:szCs w:val="22"/>
        </w:rPr>
        <w:t>Zamawiający</w:t>
      </w:r>
      <w:r w:rsidR="00606655" w:rsidRPr="0036659E">
        <w:rPr>
          <w:sz w:val="22"/>
          <w:szCs w:val="22"/>
        </w:rPr>
        <w:t xml:space="preserve"> może nie wykluczyć </w:t>
      </w:r>
      <w:r w:rsidR="008C4046" w:rsidRPr="0036659E">
        <w:rPr>
          <w:sz w:val="22"/>
          <w:szCs w:val="22"/>
        </w:rPr>
        <w:t>Wykonawcy</w:t>
      </w:r>
      <w:r w:rsidR="00606655" w:rsidRPr="0036659E">
        <w:rPr>
          <w:sz w:val="22"/>
          <w:szCs w:val="22"/>
        </w:rPr>
        <w:t xml:space="preserve">, jeżeli </w:t>
      </w:r>
      <w:r w:rsidR="00C536FB" w:rsidRPr="0036659E">
        <w:rPr>
          <w:sz w:val="22"/>
          <w:szCs w:val="22"/>
        </w:rPr>
        <w:t xml:space="preserve">wykluczenie </w:t>
      </w:r>
      <w:r w:rsidR="00C536FB" w:rsidRPr="001D4C93">
        <w:rPr>
          <w:sz w:val="22"/>
          <w:szCs w:val="22"/>
        </w:rPr>
        <w:t>byłoby w sposób oczywisty nieproporcjonalne w</w:t>
      </w:r>
      <w:r w:rsidR="00A76036" w:rsidRPr="001D4C93">
        <w:rPr>
          <w:sz w:val="22"/>
          <w:szCs w:val="22"/>
        </w:rPr>
        <w:t> </w:t>
      </w:r>
      <w:r w:rsidR="00D0236B" w:rsidRPr="001D4C93">
        <w:rPr>
          <w:sz w:val="22"/>
          <w:szCs w:val="22"/>
        </w:rPr>
        <w:t>szczególności,</w:t>
      </w:r>
      <w:r w:rsidR="00C30F34" w:rsidRPr="001D4C93">
        <w:rPr>
          <w:sz w:val="22"/>
          <w:szCs w:val="22"/>
        </w:rPr>
        <w:t xml:space="preserve"> gdy</w:t>
      </w:r>
      <w:r w:rsidR="00C536FB" w:rsidRPr="001D4C93">
        <w:rPr>
          <w:sz w:val="22"/>
          <w:szCs w:val="22"/>
        </w:rPr>
        <w:t xml:space="preserve"> kwota przeznaczona na zakup zastępczy stanowi niewielki udział w</w:t>
      </w:r>
      <w:r w:rsidR="00A76036" w:rsidRPr="001D4C93">
        <w:rPr>
          <w:sz w:val="22"/>
          <w:szCs w:val="22"/>
        </w:rPr>
        <w:t> </w:t>
      </w:r>
      <w:r w:rsidR="00C536FB" w:rsidRPr="001D4C93">
        <w:rPr>
          <w:sz w:val="22"/>
          <w:szCs w:val="22"/>
        </w:rPr>
        <w:t>wartości poprawnie zrealizowanej umowy</w:t>
      </w:r>
      <w:r w:rsidR="00A76036" w:rsidRPr="001D4C93">
        <w:rPr>
          <w:sz w:val="22"/>
          <w:szCs w:val="22"/>
        </w:rPr>
        <w:t>.</w:t>
      </w:r>
    </w:p>
    <w:p w14:paraId="48FB9486" w14:textId="77777777" w:rsidR="00D42FFB" w:rsidRPr="00D16277" w:rsidRDefault="008C4046" w:rsidP="00E546B9">
      <w:pPr>
        <w:pStyle w:val="Akapitzlist"/>
        <w:numPr>
          <w:ilvl w:val="0"/>
          <w:numId w:val="2"/>
        </w:numPr>
        <w:spacing w:line="276" w:lineRule="auto"/>
        <w:ind w:left="284" w:hanging="284"/>
        <w:contextualSpacing w:val="0"/>
        <w:jc w:val="both"/>
        <w:rPr>
          <w:sz w:val="22"/>
          <w:szCs w:val="22"/>
        </w:rPr>
      </w:pPr>
      <w:r w:rsidRPr="00D16277">
        <w:rPr>
          <w:sz w:val="22"/>
          <w:szCs w:val="22"/>
        </w:rPr>
        <w:t>Zamawiający</w:t>
      </w:r>
      <w:r w:rsidR="00D42FFB" w:rsidRPr="00D16277">
        <w:rPr>
          <w:sz w:val="22"/>
          <w:szCs w:val="22"/>
        </w:rPr>
        <w:t xml:space="preserve"> stosuje warunki udziału</w:t>
      </w:r>
      <w:r w:rsidR="002E0AA3" w:rsidRPr="00D16277">
        <w:rPr>
          <w:sz w:val="22"/>
          <w:szCs w:val="22"/>
        </w:rPr>
        <w:t xml:space="preserve"> w postępowaniu:</w:t>
      </w:r>
    </w:p>
    <w:p w14:paraId="767DAAB9" w14:textId="77777777" w:rsidR="002E0AA3" w:rsidRPr="00D16277" w:rsidRDefault="002E0AA3" w:rsidP="00C71FAC">
      <w:pPr>
        <w:pStyle w:val="Akapitzlist"/>
        <w:numPr>
          <w:ilvl w:val="1"/>
          <w:numId w:val="43"/>
        </w:numPr>
        <w:spacing w:line="276" w:lineRule="auto"/>
        <w:ind w:left="567" w:hanging="283"/>
        <w:contextualSpacing w:val="0"/>
        <w:jc w:val="both"/>
        <w:rPr>
          <w:sz w:val="22"/>
          <w:szCs w:val="22"/>
        </w:rPr>
      </w:pPr>
      <w:r w:rsidRPr="00D16277">
        <w:rPr>
          <w:sz w:val="22"/>
          <w:szCs w:val="22"/>
        </w:rPr>
        <w:t xml:space="preserve">zdolności do występowania w obrocie gospodarczym; </w:t>
      </w:r>
      <w:r w:rsidR="008C4046" w:rsidRPr="00D16277">
        <w:rPr>
          <w:sz w:val="22"/>
          <w:szCs w:val="22"/>
        </w:rPr>
        <w:t>Wykonawca</w:t>
      </w:r>
      <w:r w:rsidRPr="00D16277">
        <w:rPr>
          <w:sz w:val="22"/>
          <w:szCs w:val="22"/>
        </w:rPr>
        <w:t xml:space="preserve"> powinien być wpisany do</w:t>
      </w:r>
      <w:r w:rsidR="00AD32CD" w:rsidRPr="00D16277">
        <w:rPr>
          <w:sz w:val="22"/>
          <w:szCs w:val="22"/>
        </w:rPr>
        <w:t> </w:t>
      </w:r>
      <w:r w:rsidRPr="00D16277">
        <w:rPr>
          <w:sz w:val="22"/>
          <w:szCs w:val="22"/>
        </w:rPr>
        <w:t xml:space="preserve">rejestru działalności gospodarczej prowadzonego w kraju, w którym </w:t>
      </w:r>
      <w:r w:rsidR="008C4046" w:rsidRPr="00D16277">
        <w:rPr>
          <w:sz w:val="22"/>
          <w:szCs w:val="22"/>
        </w:rPr>
        <w:t>Wykonawca</w:t>
      </w:r>
      <w:r w:rsidRPr="00D16277">
        <w:rPr>
          <w:sz w:val="22"/>
          <w:szCs w:val="22"/>
        </w:rPr>
        <w:t xml:space="preserve"> ma siedzibę</w:t>
      </w:r>
      <w:r w:rsidR="001622EB" w:rsidRPr="00D16277">
        <w:rPr>
          <w:sz w:val="22"/>
          <w:szCs w:val="22"/>
        </w:rPr>
        <w:t>,</w:t>
      </w:r>
    </w:p>
    <w:p w14:paraId="4E0B7770" w14:textId="77777777" w:rsidR="00804500" w:rsidRPr="00D16277" w:rsidRDefault="00182B15" w:rsidP="00C71FAC">
      <w:pPr>
        <w:pStyle w:val="Akapitzlist"/>
        <w:numPr>
          <w:ilvl w:val="1"/>
          <w:numId w:val="43"/>
        </w:numPr>
        <w:spacing w:before="120" w:line="276" w:lineRule="auto"/>
        <w:ind w:left="567" w:hanging="283"/>
        <w:contextualSpacing w:val="0"/>
        <w:jc w:val="both"/>
        <w:rPr>
          <w:sz w:val="22"/>
          <w:szCs w:val="22"/>
        </w:rPr>
      </w:pPr>
      <w:r w:rsidRPr="00D16277">
        <w:rPr>
          <w:sz w:val="22"/>
          <w:szCs w:val="22"/>
        </w:rPr>
        <w:t xml:space="preserve">zdolności technicznej lub zawodowej; </w:t>
      </w:r>
      <w:r w:rsidR="008C4046" w:rsidRPr="00D16277">
        <w:rPr>
          <w:sz w:val="22"/>
          <w:szCs w:val="22"/>
        </w:rPr>
        <w:t>Wykonawca</w:t>
      </w:r>
      <w:r w:rsidRPr="00D16277">
        <w:rPr>
          <w:sz w:val="22"/>
          <w:szCs w:val="22"/>
        </w:rPr>
        <w:t xml:space="preserve"> wykaże, że:</w:t>
      </w:r>
    </w:p>
    <w:p w14:paraId="28F1E3AC" w14:textId="77777777" w:rsidR="008C1325" w:rsidRPr="00D16277" w:rsidRDefault="008C1325" w:rsidP="008C1325">
      <w:pPr>
        <w:pStyle w:val="Akapitzlist"/>
        <w:spacing w:before="120" w:after="120" w:line="276" w:lineRule="auto"/>
        <w:ind w:left="851"/>
        <w:jc w:val="both"/>
        <w:rPr>
          <w:sz w:val="16"/>
          <w:szCs w:val="16"/>
        </w:rPr>
      </w:pPr>
    </w:p>
    <w:p w14:paraId="62B80B1C" w14:textId="77777777" w:rsidR="003402B0" w:rsidRPr="00D16277" w:rsidRDefault="003402B0" w:rsidP="00702097">
      <w:pPr>
        <w:pStyle w:val="Akapitzlist"/>
        <w:numPr>
          <w:ilvl w:val="2"/>
          <w:numId w:val="16"/>
        </w:numPr>
        <w:spacing w:before="120" w:line="276" w:lineRule="auto"/>
        <w:ind w:left="851" w:hanging="284"/>
        <w:jc w:val="both"/>
        <w:rPr>
          <w:sz w:val="22"/>
          <w:szCs w:val="22"/>
        </w:rPr>
      </w:pPr>
      <w:r w:rsidRPr="00D16277">
        <w:rPr>
          <w:sz w:val="22"/>
          <w:szCs w:val="22"/>
        </w:rPr>
        <w:t xml:space="preserve">w okresie ostatnich 5 lat przed terminem składania ofert (a jeżeli okres prowadzenia działalności jest krótszy, to w tym okresie) wykonał roboty budowlane lub usługi związane z rekultywacją terenów i/lub roboty </w:t>
      </w:r>
      <w:proofErr w:type="spellStart"/>
      <w:r w:rsidRPr="00D16277">
        <w:rPr>
          <w:sz w:val="22"/>
          <w:szCs w:val="22"/>
        </w:rPr>
        <w:t>inżynieryjno</w:t>
      </w:r>
      <w:proofErr w:type="spellEnd"/>
      <w:r w:rsidRPr="00D16277">
        <w:rPr>
          <w:sz w:val="22"/>
          <w:szCs w:val="22"/>
        </w:rPr>
        <w:t xml:space="preserve"> - techniczne polegające na wbudowywaniu w obiekty budowlane, wyrobiska, zapadliska i tereny rekultywowane odpadów wydobywczych i/lub mas skalnych i/lub kruszyw w łącznej ilości nie mniejszej niż </w:t>
      </w:r>
      <w:r w:rsidRPr="00D16277">
        <w:rPr>
          <w:b/>
          <w:bCs/>
          <w:sz w:val="22"/>
          <w:szCs w:val="22"/>
        </w:rPr>
        <w:t>500 000 Mg</w:t>
      </w:r>
      <w:r w:rsidRPr="00D16277">
        <w:rPr>
          <w:sz w:val="22"/>
          <w:szCs w:val="22"/>
        </w:rPr>
        <w:t>.</w:t>
      </w:r>
    </w:p>
    <w:p w14:paraId="498F11E7" w14:textId="77777777" w:rsidR="00B20278" w:rsidRPr="00D16277" w:rsidRDefault="00B20278" w:rsidP="00DD64CA">
      <w:pPr>
        <w:spacing w:line="276" w:lineRule="auto"/>
        <w:ind w:left="851" w:hanging="284"/>
        <w:jc w:val="both"/>
        <w:rPr>
          <w:sz w:val="12"/>
          <w:szCs w:val="22"/>
        </w:rPr>
      </w:pPr>
    </w:p>
    <w:p w14:paraId="10AEB7DE" w14:textId="77777777" w:rsidR="00182B15" w:rsidRPr="00D16277" w:rsidRDefault="00804500" w:rsidP="002328C1">
      <w:pPr>
        <w:pStyle w:val="Akapitzlist"/>
        <w:numPr>
          <w:ilvl w:val="2"/>
          <w:numId w:val="16"/>
        </w:numPr>
        <w:spacing w:line="276" w:lineRule="auto"/>
        <w:ind w:left="851" w:hanging="284"/>
        <w:contextualSpacing w:val="0"/>
        <w:jc w:val="both"/>
        <w:rPr>
          <w:sz w:val="22"/>
          <w:szCs w:val="22"/>
        </w:rPr>
      </w:pPr>
      <w:r w:rsidRPr="00D16277">
        <w:rPr>
          <w:sz w:val="22"/>
          <w:szCs w:val="22"/>
        </w:rPr>
        <w:t>skie</w:t>
      </w:r>
      <w:r w:rsidR="00182B15" w:rsidRPr="00D16277">
        <w:rPr>
          <w:sz w:val="22"/>
          <w:szCs w:val="22"/>
        </w:rPr>
        <w:t>ruje do wykonania zamówienia osoby o następujących kwalifikacjach:</w:t>
      </w:r>
    </w:p>
    <w:p w14:paraId="19D0772C" w14:textId="77777777" w:rsidR="0039402F" w:rsidRPr="00D16277" w:rsidRDefault="0039402F" w:rsidP="00B17042">
      <w:pPr>
        <w:pStyle w:val="Akapitzlist"/>
        <w:numPr>
          <w:ilvl w:val="0"/>
          <w:numId w:val="80"/>
        </w:numPr>
        <w:spacing w:line="276" w:lineRule="auto"/>
        <w:ind w:left="1134" w:hanging="283"/>
        <w:jc w:val="both"/>
        <w:rPr>
          <w:sz w:val="22"/>
          <w:szCs w:val="22"/>
        </w:rPr>
      </w:pPr>
      <w:r w:rsidRPr="00D16277">
        <w:rPr>
          <w:b/>
          <w:sz w:val="22"/>
          <w:szCs w:val="22"/>
        </w:rPr>
        <w:t>minimum 1 osoba</w:t>
      </w:r>
      <w:r w:rsidRPr="00D16277">
        <w:rPr>
          <w:sz w:val="22"/>
          <w:szCs w:val="22"/>
        </w:rPr>
        <w:t xml:space="preserve"> posiadająca uprawnienia budowlane w specjalności konstrukcyjno-budowlanej bez ograniczeń do kierowania robotami budowlanymi - zgodnie z Ustawą z dnia 7 lipca 1994 </w:t>
      </w:r>
      <w:r w:rsidRPr="00D16277">
        <w:rPr>
          <w:i/>
          <w:sz w:val="22"/>
          <w:szCs w:val="22"/>
        </w:rPr>
        <w:t>Prawo budowlane</w:t>
      </w:r>
      <w:r w:rsidRPr="00D16277">
        <w:rPr>
          <w:sz w:val="22"/>
          <w:szCs w:val="22"/>
        </w:rPr>
        <w:t>,</w:t>
      </w:r>
    </w:p>
    <w:p w14:paraId="6D789D50" w14:textId="77777777" w:rsidR="0039402F" w:rsidRPr="00D16277" w:rsidRDefault="0039402F" w:rsidP="00B17042">
      <w:pPr>
        <w:pStyle w:val="Akapitzlist"/>
        <w:numPr>
          <w:ilvl w:val="0"/>
          <w:numId w:val="80"/>
        </w:numPr>
        <w:spacing w:line="276" w:lineRule="auto"/>
        <w:ind w:left="1134" w:hanging="283"/>
        <w:jc w:val="both"/>
        <w:rPr>
          <w:sz w:val="22"/>
          <w:szCs w:val="22"/>
        </w:rPr>
      </w:pPr>
      <w:r w:rsidRPr="00D16277">
        <w:rPr>
          <w:sz w:val="22"/>
          <w:szCs w:val="22"/>
        </w:rPr>
        <w:t xml:space="preserve">osoby posiadające uprawnienia do obsługi sprzętu ciężkiego, niezbędnego do wykonania zamówienia, zgodnie z rozporządzeniem Ministra Gospodarki z dnia 20 września 2001r. </w:t>
      </w:r>
      <w:r w:rsidRPr="00D16277">
        <w:rPr>
          <w:i/>
          <w:sz w:val="22"/>
          <w:szCs w:val="22"/>
        </w:rPr>
        <w:t>w sprawie bezpieczeństwa i higieny pracy podczas eksploatacji maszyn i innych urządzeń technicznych do robót ziemnych, budowlanych i drogowych</w:t>
      </w:r>
      <w:r w:rsidRPr="00D16277">
        <w:rPr>
          <w:sz w:val="22"/>
          <w:szCs w:val="22"/>
        </w:rPr>
        <w:t xml:space="preserve"> (</w:t>
      </w:r>
      <w:proofErr w:type="spellStart"/>
      <w:r w:rsidRPr="00D16277">
        <w:rPr>
          <w:sz w:val="22"/>
          <w:szCs w:val="22"/>
        </w:rPr>
        <w:t>t.j</w:t>
      </w:r>
      <w:proofErr w:type="spellEnd"/>
      <w:r w:rsidRPr="00D16277">
        <w:rPr>
          <w:sz w:val="22"/>
          <w:szCs w:val="22"/>
        </w:rPr>
        <w:t>. Dz.U. z 2018 poz. 583):</w:t>
      </w:r>
    </w:p>
    <w:p w14:paraId="4737E718" w14:textId="77777777" w:rsidR="0039402F" w:rsidRPr="00D16277" w:rsidRDefault="0039402F" w:rsidP="00B17042">
      <w:pPr>
        <w:pStyle w:val="Akapitzlist"/>
        <w:numPr>
          <w:ilvl w:val="0"/>
          <w:numId w:val="113"/>
        </w:numPr>
        <w:spacing w:line="276" w:lineRule="auto"/>
        <w:ind w:left="1358" w:hanging="196"/>
        <w:jc w:val="both"/>
        <w:rPr>
          <w:bCs/>
          <w:sz w:val="22"/>
          <w:szCs w:val="22"/>
        </w:rPr>
      </w:pPr>
      <w:r w:rsidRPr="00D16277">
        <w:rPr>
          <w:bCs/>
          <w:sz w:val="22"/>
          <w:szCs w:val="22"/>
        </w:rPr>
        <w:t>minimum 1 osoba posiadająca uprawnienia do obsługi spycharki, o której mowa w </w:t>
      </w:r>
      <w:proofErr w:type="spellStart"/>
      <w:r w:rsidR="005156D9" w:rsidRPr="00D16277">
        <w:rPr>
          <w:bCs/>
          <w:sz w:val="22"/>
          <w:szCs w:val="22"/>
        </w:rPr>
        <w:t>ppkt</w:t>
      </w:r>
      <w:proofErr w:type="spellEnd"/>
      <w:r w:rsidRPr="00D16277">
        <w:rPr>
          <w:bCs/>
          <w:sz w:val="22"/>
          <w:szCs w:val="22"/>
        </w:rPr>
        <w:t> </w:t>
      </w:r>
      <w:r w:rsidR="00007B5F" w:rsidRPr="00D16277">
        <w:rPr>
          <w:bCs/>
          <w:sz w:val="22"/>
          <w:szCs w:val="22"/>
        </w:rPr>
        <w:t>c</w:t>
      </w:r>
      <w:r w:rsidRPr="00D16277">
        <w:rPr>
          <w:bCs/>
          <w:sz w:val="22"/>
          <w:szCs w:val="22"/>
        </w:rPr>
        <w:t>),</w:t>
      </w:r>
    </w:p>
    <w:p w14:paraId="46A96640" w14:textId="77777777" w:rsidR="0039402F" w:rsidRPr="00D16277" w:rsidRDefault="0039402F" w:rsidP="00B17042">
      <w:pPr>
        <w:pStyle w:val="Akapitzlist"/>
        <w:numPr>
          <w:ilvl w:val="0"/>
          <w:numId w:val="113"/>
        </w:numPr>
        <w:spacing w:line="276" w:lineRule="auto"/>
        <w:ind w:left="1358" w:hanging="196"/>
        <w:jc w:val="both"/>
        <w:rPr>
          <w:bCs/>
          <w:sz w:val="22"/>
          <w:szCs w:val="22"/>
        </w:rPr>
      </w:pPr>
      <w:r w:rsidRPr="00D16277">
        <w:rPr>
          <w:bCs/>
          <w:sz w:val="22"/>
          <w:szCs w:val="22"/>
        </w:rPr>
        <w:t>minimum 1 osoba posiadająca uprawnienia do obsługi walca, o którym mowa w </w:t>
      </w:r>
      <w:proofErr w:type="spellStart"/>
      <w:r w:rsidR="005156D9" w:rsidRPr="00D16277">
        <w:rPr>
          <w:bCs/>
          <w:sz w:val="22"/>
          <w:szCs w:val="22"/>
        </w:rPr>
        <w:t>ppkt</w:t>
      </w:r>
      <w:proofErr w:type="spellEnd"/>
      <w:r w:rsidRPr="00D16277">
        <w:rPr>
          <w:bCs/>
          <w:sz w:val="22"/>
          <w:szCs w:val="22"/>
        </w:rPr>
        <w:t> </w:t>
      </w:r>
      <w:r w:rsidR="00007B5F" w:rsidRPr="00D16277">
        <w:rPr>
          <w:bCs/>
          <w:sz w:val="22"/>
          <w:szCs w:val="22"/>
        </w:rPr>
        <w:t>c</w:t>
      </w:r>
      <w:r w:rsidRPr="00D16277">
        <w:rPr>
          <w:bCs/>
          <w:sz w:val="22"/>
          <w:szCs w:val="22"/>
        </w:rPr>
        <w:t>),</w:t>
      </w:r>
    </w:p>
    <w:p w14:paraId="6BC4799E" w14:textId="77777777" w:rsidR="0039402F" w:rsidRPr="00D16277" w:rsidRDefault="0039402F" w:rsidP="00B17042">
      <w:pPr>
        <w:pStyle w:val="Akapitzlist"/>
        <w:numPr>
          <w:ilvl w:val="0"/>
          <w:numId w:val="113"/>
        </w:numPr>
        <w:spacing w:line="276" w:lineRule="auto"/>
        <w:ind w:left="1358" w:hanging="196"/>
        <w:jc w:val="both"/>
        <w:rPr>
          <w:bCs/>
          <w:sz w:val="22"/>
          <w:szCs w:val="22"/>
        </w:rPr>
      </w:pPr>
      <w:r w:rsidRPr="00D16277">
        <w:rPr>
          <w:bCs/>
          <w:sz w:val="22"/>
          <w:szCs w:val="22"/>
        </w:rPr>
        <w:t>minimum 2 osoby posiadające uprawnienia do obsługi ładowarki, o której mowa w </w:t>
      </w:r>
      <w:proofErr w:type="spellStart"/>
      <w:r w:rsidR="005156D9" w:rsidRPr="00D16277">
        <w:rPr>
          <w:bCs/>
          <w:sz w:val="22"/>
          <w:szCs w:val="22"/>
        </w:rPr>
        <w:t>ppkt</w:t>
      </w:r>
      <w:proofErr w:type="spellEnd"/>
      <w:r w:rsidR="005156D9" w:rsidRPr="00D16277">
        <w:rPr>
          <w:bCs/>
          <w:sz w:val="22"/>
          <w:szCs w:val="22"/>
        </w:rPr>
        <w:t xml:space="preserve"> </w:t>
      </w:r>
      <w:r w:rsidRPr="00D16277">
        <w:rPr>
          <w:bCs/>
          <w:sz w:val="22"/>
          <w:szCs w:val="22"/>
        </w:rPr>
        <w:t> </w:t>
      </w:r>
      <w:r w:rsidR="00702097" w:rsidRPr="00D16277">
        <w:rPr>
          <w:bCs/>
          <w:sz w:val="22"/>
          <w:szCs w:val="22"/>
        </w:rPr>
        <w:t>c</w:t>
      </w:r>
      <w:r w:rsidRPr="00D16277">
        <w:rPr>
          <w:bCs/>
          <w:sz w:val="22"/>
          <w:szCs w:val="22"/>
        </w:rPr>
        <w:t>),</w:t>
      </w:r>
    </w:p>
    <w:p w14:paraId="6B7A9077" w14:textId="77777777" w:rsidR="0039402F" w:rsidRPr="00D16277" w:rsidRDefault="0039402F" w:rsidP="00B17042">
      <w:pPr>
        <w:pStyle w:val="Akapitzlist"/>
        <w:numPr>
          <w:ilvl w:val="0"/>
          <w:numId w:val="113"/>
        </w:numPr>
        <w:spacing w:line="276" w:lineRule="auto"/>
        <w:ind w:left="1358" w:hanging="196"/>
        <w:jc w:val="both"/>
        <w:rPr>
          <w:bCs/>
          <w:sz w:val="22"/>
          <w:szCs w:val="22"/>
        </w:rPr>
      </w:pPr>
      <w:r w:rsidRPr="00D16277">
        <w:rPr>
          <w:bCs/>
          <w:sz w:val="22"/>
          <w:szCs w:val="22"/>
        </w:rPr>
        <w:t>minimum 2 osoby posiadające uprawnienia do obsługi koparki, o której mowa w </w:t>
      </w:r>
      <w:proofErr w:type="spellStart"/>
      <w:r w:rsidR="005156D9" w:rsidRPr="00D16277">
        <w:rPr>
          <w:bCs/>
          <w:sz w:val="22"/>
          <w:szCs w:val="22"/>
        </w:rPr>
        <w:t>ppkt</w:t>
      </w:r>
      <w:proofErr w:type="spellEnd"/>
      <w:r w:rsidRPr="00D16277">
        <w:rPr>
          <w:bCs/>
          <w:sz w:val="22"/>
          <w:szCs w:val="22"/>
        </w:rPr>
        <w:t> </w:t>
      </w:r>
      <w:r w:rsidR="00007B5F" w:rsidRPr="00D16277">
        <w:rPr>
          <w:bCs/>
          <w:sz w:val="22"/>
          <w:szCs w:val="22"/>
        </w:rPr>
        <w:t>c</w:t>
      </w:r>
      <w:r w:rsidRPr="00D16277">
        <w:rPr>
          <w:bCs/>
          <w:sz w:val="22"/>
          <w:szCs w:val="22"/>
        </w:rPr>
        <w:t>),</w:t>
      </w:r>
    </w:p>
    <w:p w14:paraId="58051EFD" w14:textId="77777777" w:rsidR="0039402F" w:rsidRPr="00D16277" w:rsidRDefault="0039402F" w:rsidP="00B17042">
      <w:pPr>
        <w:pStyle w:val="Akapitzlist"/>
        <w:numPr>
          <w:ilvl w:val="0"/>
          <w:numId w:val="80"/>
        </w:numPr>
        <w:spacing w:line="276" w:lineRule="auto"/>
        <w:ind w:left="1134" w:hanging="283"/>
        <w:jc w:val="both"/>
        <w:rPr>
          <w:bCs/>
          <w:sz w:val="22"/>
          <w:szCs w:val="22"/>
        </w:rPr>
      </w:pPr>
      <w:r w:rsidRPr="00D16277">
        <w:rPr>
          <w:bCs/>
          <w:sz w:val="22"/>
          <w:szCs w:val="22"/>
        </w:rPr>
        <w:t xml:space="preserve">minimum </w:t>
      </w:r>
      <w:r w:rsidR="0082339C" w:rsidRPr="00D16277">
        <w:rPr>
          <w:bCs/>
          <w:sz w:val="22"/>
          <w:szCs w:val="22"/>
        </w:rPr>
        <w:t xml:space="preserve">5 osób posiadających </w:t>
      </w:r>
      <w:r w:rsidRPr="00D16277">
        <w:rPr>
          <w:bCs/>
          <w:sz w:val="22"/>
          <w:szCs w:val="22"/>
        </w:rPr>
        <w:t>uprawnienia do obsługi samochodu</w:t>
      </w:r>
      <w:r w:rsidR="006E4FD6" w:rsidRPr="00D16277">
        <w:rPr>
          <w:bCs/>
          <w:sz w:val="22"/>
          <w:szCs w:val="22"/>
        </w:rPr>
        <w:t xml:space="preserve"> ciężarowego</w:t>
      </w:r>
      <w:r w:rsidRPr="00D16277">
        <w:rPr>
          <w:bCs/>
          <w:sz w:val="22"/>
          <w:szCs w:val="22"/>
        </w:rPr>
        <w:t>, o którym mowa w </w:t>
      </w:r>
      <w:proofErr w:type="spellStart"/>
      <w:r w:rsidR="005156D9" w:rsidRPr="00D16277">
        <w:rPr>
          <w:bCs/>
          <w:sz w:val="22"/>
          <w:szCs w:val="22"/>
        </w:rPr>
        <w:t>ppkt</w:t>
      </w:r>
      <w:proofErr w:type="spellEnd"/>
      <w:r w:rsidRPr="00D16277">
        <w:rPr>
          <w:bCs/>
          <w:sz w:val="22"/>
          <w:szCs w:val="22"/>
        </w:rPr>
        <w:t> </w:t>
      </w:r>
      <w:r w:rsidR="0082339C" w:rsidRPr="00D16277">
        <w:rPr>
          <w:bCs/>
          <w:sz w:val="22"/>
          <w:szCs w:val="22"/>
        </w:rPr>
        <w:t>c</w:t>
      </w:r>
      <w:r w:rsidRPr="00D16277">
        <w:rPr>
          <w:bCs/>
          <w:sz w:val="22"/>
          <w:szCs w:val="22"/>
        </w:rPr>
        <w:t>,</w:t>
      </w:r>
    </w:p>
    <w:p w14:paraId="5782B031" w14:textId="77777777" w:rsidR="0039402F" w:rsidRPr="00D16277" w:rsidRDefault="0039402F" w:rsidP="00B17042">
      <w:pPr>
        <w:pStyle w:val="Akapitzlist"/>
        <w:numPr>
          <w:ilvl w:val="0"/>
          <w:numId w:val="80"/>
        </w:numPr>
        <w:spacing w:line="276" w:lineRule="auto"/>
        <w:ind w:left="1134" w:hanging="283"/>
        <w:jc w:val="both"/>
        <w:rPr>
          <w:sz w:val="22"/>
          <w:szCs w:val="22"/>
        </w:rPr>
      </w:pPr>
      <w:r w:rsidRPr="00D16277">
        <w:rPr>
          <w:bCs/>
          <w:sz w:val="22"/>
          <w:szCs w:val="22"/>
        </w:rPr>
        <w:t>minimum 1 osoba o kwalifikacjach inspektora bezpieczeństwa i higieny pracy oraz szkolenia lub osoby dozoru innej specjalności</w:t>
      </w:r>
      <w:r w:rsidRPr="00D16277">
        <w:rPr>
          <w:sz w:val="22"/>
          <w:szCs w:val="22"/>
        </w:rPr>
        <w:t xml:space="preserve"> posiadającej kwalifikacje, o których mowa w Art. 237</w:t>
      </w:r>
      <w:r w:rsidRPr="00D16277">
        <w:rPr>
          <w:sz w:val="22"/>
          <w:szCs w:val="22"/>
          <w:vertAlign w:val="superscript"/>
        </w:rPr>
        <w:t>11</w:t>
      </w:r>
      <w:r w:rsidRPr="00D16277">
        <w:rPr>
          <w:sz w:val="22"/>
          <w:szCs w:val="22"/>
        </w:rPr>
        <w:t xml:space="preserve"> §1 Kodeksu Pracy,</w:t>
      </w:r>
    </w:p>
    <w:p w14:paraId="4BAE314D" w14:textId="77777777" w:rsidR="00166717" w:rsidRPr="00D16277" w:rsidRDefault="00166717" w:rsidP="001D4C93">
      <w:pPr>
        <w:spacing w:line="276" w:lineRule="auto"/>
        <w:jc w:val="both"/>
        <w:rPr>
          <w:sz w:val="18"/>
          <w:szCs w:val="22"/>
        </w:rPr>
      </w:pPr>
    </w:p>
    <w:p w14:paraId="74A62738" w14:textId="77777777" w:rsidR="00804500" w:rsidRPr="00D16277" w:rsidRDefault="00463EF4" w:rsidP="002328C1">
      <w:pPr>
        <w:pStyle w:val="Akapitzlist"/>
        <w:numPr>
          <w:ilvl w:val="2"/>
          <w:numId w:val="16"/>
        </w:numPr>
        <w:spacing w:line="276" w:lineRule="auto"/>
        <w:ind w:left="851" w:hanging="284"/>
        <w:contextualSpacing w:val="0"/>
        <w:jc w:val="both"/>
        <w:rPr>
          <w:sz w:val="22"/>
          <w:szCs w:val="22"/>
        </w:rPr>
      </w:pPr>
      <w:r w:rsidRPr="00D16277">
        <w:rPr>
          <w:sz w:val="22"/>
          <w:szCs w:val="22"/>
        </w:rPr>
        <w:t>d</w:t>
      </w:r>
      <w:r w:rsidR="00804500" w:rsidRPr="00D16277">
        <w:rPr>
          <w:sz w:val="22"/>
          <w:szCs w:val="22"/>
        </w:rPr>
        <w:t>ysponuje następującymi urządzeniami lub wyposażeniem zakładu w celu wykonania zamówienia:</w:t>
      </w:r>
    </w:p>
    <w:p w14:paraId="253B7DCA" w14:textId="77777777" w:rsidR="00E11C64" w:rsidRPr="00D16277" w:rsidRDefault="00E11C64" w:rsidP="00B17042">
      <w:pPr>
        <w:pStyle w:val="Akapitzlist"/>
        <w:numPr>
          <w:ilvl w:val="0"/>
          <w:numId w:val="81"/>
        </w:numPr>
        <w:spacing w:line="276" w:lineRule="auto"/>
        <w:ind w:left="1134" w:hanging="284"/>
        <w:jc w:val="both"/>
        <w:rPr>
          <w:sz w:val="22"/>
          <w:szCs w:val="22"/>
        </w:rPr>
      </w:pPr>
      <w:r w:rsidRPr="00D16277">
        <w:rPr>
          <w:sz w:val="22"/>
          <w:szCs w:val="22"/>
        </w:rPr>
        <w:t>spycharka gąsienicowa o pojemności lemiesza min. 9,0m</w:t>
      </w:r>
      <w:r w:rsidRPr="00D16277">
        <w:rPr>
          <w:sz w:val="22"/>
          <w:szCs w:val="22"/>
          <w:vertAlign w:val="superscript"/>
        </w:rPr>
        <w:t>3</w:t>
      </w:r>
      <w:r w:rsidRPr="00D16277">
        <w:rPr>
          <w:sz w:val="22"/>
          <w:szCs w:val="22"/>
        </w:rPr>
        <w:t xml:space="preserve"> i mocy silnika min. 200</w:t>
      </w:r>
      <w:r w:rsidR="00461597" w:rsidRPr="00D16277">
        <w:rPr>
          <w:sz w:val="22"/>
          <w:szCs w:val="22"/>
        </w:rPr>
        <w:t>k</w:t>
      </w:r>
      <w:r w:rsidRPr="00D16277">
        <w:rPr>
          <w:sz w:val="22"/>
          <w:szCs w:val="22"/>
        </w:rPr>
        <w:t>W</w:t>
      </w:r>
      <w:r w:rsidR="00DD1A8E" w:rsidRPr="00D16277">
        <w:rPr>
          <w:sz w:val="22"/>
          <w:szCs w:val="22"/>
        </w:rPr>
        <w:t xml:space="preserve"> – min. 1 szt.</w:t>
      </w:r>
      <w:r w:rsidR="005C7638" w:rsidRPr="00D16277">
        <w:rPr>
          <w:sz w:val="22"/>
          <w:szCs w:val="22"/>
        </w:rPr>
        <w:t>,</w:t>
      </w:r>
    </w:p>
    <w:p w14:paraId="76557E2E" w14:textId="77777777" w:rsidR="00E11C64" w:rsidRPr="00D16277" w:rsidRDefault="00E11C64" w:rsidP="00B17042">
      <w:pPr>
        <w:pStyle w:val="Akapitzlist"/>
        <w:numPr>
          <w:ilvl w:val="0"/>
          <w:numId w:val="81"/>
        </w:numPr>
        <w:spacing w:line="276" w:lineRule="auto"/>
        <w:ind w:left="1134" w:hanging="284"/>
        <w:jc w:val="both"/>
        <w:rPr>
          <w:sz w:val="22"/>
          <w:szCs w:val="22"/>
        </w:rPr>
      </w:pPr>
      <w:r w:rsidRPr="00D16277">
        <w:rPr>
          <w:sz w:val="22"/>
          <w:szCs w:val="22"/>
        </w:rPr>
        <w:t>walec wibracyjny samobieżny o masie min. 12,0t</w:t>
      </w:r>
      <w:r w:rsidR="00DD1A8E" w:rsidRPr="00D16277">
        <w:rPr>
          <w:sz w:val="22"/>
          <w:szCs w:val="22"/>
        </w:rPr>
        <w:t xml:space="preserve"> – min. 1 szt.</w:t>
      </w:r>
      <w:r w:rsidR="005C7638" w:rsidRPr="00D16277">
        <w:rPr>
          <w:sz w:val="22"/>
          <w:szCs w:val="22"/>
        </w:rPr>
        <w:t>,</w:t>
      </w:r>
    </w:p>
    <w:p w14:paraId="48D695B5" w14:textId="77777777" w:rsidR="00E11C64" w:rsidRPr="00D16277" w:rsidRDefault="00E11C64" w:rsidP="00B17042">
      <w:pPr>
        <w:pStyle w:val="Akapitzlist"/>
        <w:numPr>
          <w:ilvl w:val="0"/>
          <w:numId w:val="81"/>
        </w:numPr>
        <w:spacing w:line="276" w:lineRule="auto"/>
        <w:ind w:left="1134" w:hanging="284"/>
        <w:jc w:val="both"/>
        <w:rPr>
          <w:sz w:val="22"/>
          <w:szCs w:val="22"/>
        </w:rPr>
      </w:pPr>
      <w:r w:rsidRPr="00D16277">
        <w:rPr>
          <w:sz w:val="22"/>
          <w:szCs w:val="22"/>
        </w:rPr>
        <w:t>ładowarka kołowa o pojemności łyżki min. 3,0m</w:t>
      </w:r>
      <w:r w:rsidRPr="00D16277">
        <w:rPr>
          <w:sz w:val="22"/>
          <w:szCs w:val="22"/>
          <w:vertAlign w:val="superscript"/>
        </w:rPr>
        <w:t>3</w:t>
      </w:r>
      <w:r w:rsidRPr="00D16277">
        <w:rPr>
          <w:sz w:val="22"/>
          <w:szCs w:val="22"/>
        </w:rPr>
        <w:t xml:space="preserve"> i mocy silnika min. 110</w:t>
      </w:r>
      <w:r w:rsidR="00461597" w:rsidRPr="00D16277">
        <w:rPr>
          <w:sz w:val="22"/>
          <w:szCs w:val="22"/>
        </w:rPr>
        <w:t>k</w:t>
      </w:r>
      <w:r w:rsidRPr="00D16277">
        <w:rPr>
          <w:sz w:val="22"/>
          <w:szCs w:val="22"/>
        </w:rPr>
        <w:t>W z wagą</w:t>
      </w:r>
      <w:r w:rsidR="00DD1A8E" w:rsidRPr="00D16277">
        <w:rPr>
          <w:sz w:val="22"/>
          <w:szCs w:val="22"/>
        </w:rPr>
        <w:t xml:space="preserve"> </w:t>
      </w:r>
      <w:r w:rsidR="00843441" w:rsidRPr="00D16277">
        <w:rPr>
          <w:sz w:val="22"/>
          <w:szCs w:val="22"/>
        </w:rPr>
        <w:t>legalizowan</w:t>
      </w:r>
      <w:r w:rsidR="00B63887" w:rsidRPr="00D16277">
        <w:rPr>
          <w:sz w:val="22"/>
          <w:szCs w:val="22"/>
        </w:rPr>
        <w:t>ą</w:t>
      </w:r>
      <w:r w:rsidR="00843441" w:rsidRPr="00D16277">
        <w:rPr>
          <w:sz w:val="22"/>
          <w:szCs w:val="22"/>
        </w:rPr>
        <w:t xml:space="preserve"> </w:t>
      </w:r>
      <w:r w:rsidR="00DD1A8E" w:rsidRPr="00D16277">
        <w:rPr>
          <w:sz w:val="22"/>
          <w:szCs w:val="22"/>
        </w:rPr>
        <w:t>– min. 2 szt.</w:t>
      </w:r>
      <w:r w:rsidR="005C7638" w:rsidRPr="00D16277">
        <w:rPr>
          <w:sz w:val="22"/>
          <w:szCs w:val="22"/>
        </w:rPr>
        <w:t>,</w:t>
      </w:r>
    </w:p>
    <w:p w14:paraId="6B3A2947" w14:textId="77777777" w:rsidR="00E11C64" w:rsidRPr="00D16277" w:rsidRDefault="00E11C64" w:rsidP="00B17042">
      <w:pPr>
        <w:pStyle w:val="Akapitzlist"/>
        <w:numPr>
          <w:ilvl w:val="0"/>
          <w:numId w:val="81"/>
        </w:numPr>
        <w:spacing w:line="276" w:lineRule="auto"/>
        <w:ind w:left="1134" w:hanging="284"/>
        <w:jc w:val="both"/>
        <w:rPr>
          <w:sz w:val="22"/>
          <w:szCs w:val="22"/>
        </w:rPr>
      </w:pPr>
      <w:r w:rsidRPr="00D16277">
        <w:rPr>
          <w:sz w:val="22"/>
          <w:szCs w:val="22"/>
        </w:rPr>
        <w:lastRenderedPageBreak/>
        <w:t>koparka gąsienicowa o pojemności łyżki min. 1,5 m</w:t>
      </w:r>
      <w:r w:rsidRPr="00D16277">
        <w:rPr>
          <w:sz w:val="22"/>
          <w:szCs w:val="22"/>
          <w:vertAlign w:val="superscript"/>
        </w:rPr>
        <w:t>3</w:t>
      </w:r>
      <w:r w:rsidR="00DD1A8E" w:rsidRPr="00D16277">
        <w:rPr>
          <w:sz w:val="22"/>
          <w:szCs w:val="22"/>
          <w:vertAlign w:val="superscript"/>
        </w:rPr>
        <w:t xml:space="preserve"> </w:t>
      </w:r>
      <w:r w:rsidR="00DD1A8E" w:rsidRPr="00D16277">
        <w:rPr>
          <w:sz w:val="22"/>
          <w:szCs w:val="22"/>
        </w:rPr>
        <w:t>– min. 2 szt.</w:t>
      </w:r>
      <w:r w:rsidR="005C7638" w:rsidRPr="00D16277">
        <w:rPr>
          <w:sz w:val="22"/>
          <w:szCs w:val="22"/>
        </w:rPr>
        <w:t>,</w:t>
      </w:r>
    </w:p>
    <w:p w14:paraId="314E718B" w14:textId="77777777" w:rsidR="00DD1A8E" w:rsidRPr="00D16277" w:rsidRDefault="00E11C64" w:rsidP="00B17042">
      <w:pPr>
        <w:pStyle w:val="Akapitzlist"/>
        <w:numPr>
          <w:ilvl w:val="0"/>
          <w:numId w:val="81"/>
        </w:numPr>
        <w:spacing w:line="276" w:lineRule="auto"/>
        <w:ind w:left="1134" w:hanging="284"/>
        <w:jc w:val="both"/>
        <w:rPr>
          <w:sz w:val="22"/>
          <w:szCs w:val="22"/>
        </w:rPr>
      </w:pPr>
      <w:r w:rsidRPr="00D16277">
        <w:rPr>
          <w:sz w:val="22"/>
          <w:szCs w:val="22"/>
        </w:rPr>
        <w:t>samochód ciężarowy samowyładowczy o ładowności min. 15,0t</w:t>
      </w:r>
      <w:r w:rsidR="00DD1A8E" w:rsidRPr="00D16277">
        <w:rPr>
          <w:sz w:val="22"/>
          <w:szCs w:val="22"/>
        </w:rPr>
        <w:t xml:space="preserve"> – min. </w:t>
      </w:r>
      <w:r w:rsidR="005C7638" w:rsidRPr="00D16277">
        <w:rPr>
          <w:sz w:val="22"/>
          <w:szCs w:val="22"/>
        </w:rPr>
        <w:t>5</w:t>
      </w:r>
      <w:r w:rsidR="00DD1A8E" w:rsidRPr="00D16277">
        <w:rPr>
          <w:sz w:val="22"/>
          <w:szCs w:val="22"/>
        </w:rPr>
        <w:t xml:space="preserve"> szt.</w:t>
      </w:r>
    </w:p>
    <w:p w14:paraId="2966B8CA" w14:textId="77777777" w:rsidR="00E11C64" w:rsidRPr="00D16277" w:rsidRDefault="00DD1A8E" w:rsidP="00B17042">
      <w:pPr>
        <w:pStyle w:val="Akapitzlist"/>
        <w:numPr>
          <w:ilvl w:val="0"/>
          <w:numId w:val="81"/>
        </w:numPr>
        <w:spacing w:line="276" w:lineRule="auto"/>
        <w:ind w:left="1134" w:hanging="284"/>
        <w:jc w:val="both"/>
        <w:rPr>
          <w:sz w:val="22"/>
          <w:szCs w:val="22"/>
        </w:rPr>
      </w:pPr>
      <w:r w:rsidRPr="00D16277">
        <w:rPr>
          <w:sz w:val="22"/>
          <w:szCs w:val="22"/>
        </w:rPr>
        <w:t>pojazd zraszający (ciągnik rolniczy z cysterną lub wóz strażacki) – min. 1 szt.</w:t>
      </w:r>
      <w:r w:rsidR="00411CB9" w:rsidRPr="00D16277">
        <w:rPr>
          <w:sz w:val="22"/>
          <w:szCs w:val="22"/>
        </w:rPr>
        <w:t>,</w:t>
      </w:r>
    </w:p>
    <w:p w14:paraId="64CBE84F" w14:textId="77777777" w:rsidR="00411CB9" w:rsidRPr="00D16277" w:rsidRDefault="007414C3" w:rsidP="00B17042">
      <w:pPr>
        <w:pStyle w:val="Akapitzlist"/>
        <w:numPr>
          <w:ilvl w:val="0"/>
          <w:numId w:val="81"/>
        </w:numPr>
        <w:spacing w:line="276" w:lineRule="auto"/>
        <w:ind w:left="1134" w:hanging="284"/>
        <w:jc w:val="both"/>
        <w:rPr>
          <w:sz w:val="22"/>
          <w:szCs w:val="22"/>
        </w:rPr>
      </w:pPr>
      <w:r w:rsidRPr="00D16277">
        <w:rPr>
          <w:sz w:val="22"/>
          <w:szCs w:val="22"/>
        </w:rPr>
        <w:t xml:space="preserve">węzeł krusząco </w:t>
      </w:r>
      <w:r w:rsidR="00D363D5" w:rsidRPr="00D16277">
        <w:rPr>
          <w:sz w:val="22"/>
          <w:szCs w:val="22"/>
        </w:rPr>
        <w:t>–</w:t>
      </w:r>
      <w:r w:rsidRPr="00D16277">
        <w:rPr>
          <w:sz w:val="22"/>
          <w:szCs w:val="22"/>
        </w:rPr>
        <w:t xml:space="preserve"> sortujący</w:t>
      </w:r>
      <w:r w:rsidR="00D363D5" w:rsidRPr="00D16277">
        <w:rPr>
          <w:sz w:val="22"/>
          <w:szCs w:val="22"/>
        </w:rPr>
        <w:t xml:space="preserve"> </w:t>
      </w:r>
      <w:r w:rsidR="00411CB9" w:rsidRPr="00D16277">
        <w:rPr>
          <w:sz w:val="22"/>
          <w:szCs w:val="22"/>
        </w:rPr>
        <w:t>– min. 1 szt.</w:t>
      </w:r>
    </w:p>
    <w:p w14:paraId="7D9C111C" w14:textId="77777777" w:rsidR="00E11C64" w:rsidRPr="00E11C64" w:rsidRDefault="00E11C64" w:rsidP="00E11C64">
      <w:pPr>
        <w:spacing w:line="276" w:lineRule="auto"/>
        <w:jc w:val="both"/>
        <w:rPr>
          <w:sz w:val="22"/>
          <w:szCs w:val="22"/>
        </w:rPr>
      </w:pPr>
    </w:p>
    <w:p w14:paraId="67496D62" w14:textId="77777777" w:rsidR="00F13DFD" w:rsidRPr="001D4C93" w:rsidRDefault="00D42FFB" w:rsidP="00ED5EF9">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11" w:name="_Toc106184563"/>
      <w:bookmarkStart w:id="12" w:name="_Toc238630119"/>
      <w:r w:rsidRPr="001D4C93">
        <w:rPr>
          <w:rFonts w:ascii="Times New Roman" w:hAnsi="Times New Roman" w:cs="Times New Roman"/>
          <w:color w:val="auto"/>
          <w:sz w:val="22"/>
          <w:szCs w:val="22"/>
        </w:rPr>
        <w:t xml:space="preserve">Część VI. </w:t>
      </w:r>
      <w:r w:rsidR="008C4046" w:rsidRPr="001D4C93">
        <w:rPr>
          <w:rFonts w:ascii="Times New Roman" w:hAnsi="Times New Roman" w:cs="Times New Roman"/>
          <w:color w:val="auto"/>
          <w:sz w:val="22"/>
          <w:szCs w:val="22"/>
        </w:rPr>
        <w:t>Wykonawcy</w:t>
      </w:r>
      <w:r w:rsidR="00F13DFD" w:rsidRPr="001D4C93">
        <w:rPr>
          <w:rFonts w:ascii="Times New Roman" w:hAnsi="Times New Roman" w:cs="Times New Roman"/>
          <w:color w:val="auto"/>
          <w:sz w:val="22"/>
          <w:szCs w:val="22"/>
        </w:rPr>
        <w:t xml:space="preserve"> występujący wspólnie</w:t>
      </w:r>
      <w:r w:rsidR="00880181" w:rsidRPr="001D4C93">
        <w:rPr>
          <w:rFonts w:ascii="Times New Roman" w:hAnsi="Times New Roman" w:cs="Times New Roman"/>
          <w:color w:val="auto"/>
          <w:sz w:val="22"/>
          <w:szCs w:val="22"/>
        </w:rPr>
        <w:t xml:space="preserve"> (konsorcjum)</w:t>
      </w:r>
      <w:r w:rsidR="00F13DFD" w:rsidRPr="001D4C93">
        <w:rPr>
          <w:rFonts w:ascii="Times New Roman" w:hAnsi="Times New Roman" w:cs="Times New Roman"/>
          <w:color w:val="auto"/>
          <w:sz w:val="22"/>
          <w:szCs w:val="22"/>
        </w:rPr>
        <w:t>:</w:t>
      </w:r>
      <w:bookmarkEnd w:id="11"/>
      <w:bookmarkEnd w:id="12"/>
    </w:p>
    <w:p w14:paraId="06F63F5E" w14:textId="77777777" w:rsidR="00F13DFD" w:rsidRPr="001D4C93"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F13DFD" w:rsidRPr="001D4C93">
        <w:rPr>
          <w:sz w:val="22"/>
          <w:szCs w:val="22"/>
        </w:rPr>
        <w:t xml:space="preserve"> mogą wspólnie ubiegać się o udzielenie zamówienia.</w:t>
      </w:r>
    </w:p>
    <w:p w14:paraId="2FE9A8CE" w14:textId="77777777" w:rsidR="00F13DFD" w:rsidRPr="001D4C93"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182B15" w:rsidRPr="001D4C93">
        <w:rPr>
          <w:sz w:val="22"/>
          <w:szCs w:val="22"/>
        </w:rPr>
        <w:t xml:space="preserve"> występujący wspólnie ustanawiają </w:t>
      </w:r>
      <w:r w:rsidR="008468AB" w:rsidRPr="001D4C93">
        <w:rPr>
          <w:sz w:val="22"/>
          <w:szCs w:val="22"/>
        </w:rPr>
        <w:t>P</w:t>
      </w:r>
      <w:r w:rsidR="00F13DFD" w:rsidRPr="001D4C93">
        <w:rPr>
          <w:sz w:val="22"/>
          <w:szCs w:val="22"/>
        </w:rPr>
        <w:t>ełnomocnika do reprezentowania ich</w:t>
      </w:r>
      <w:r w:rsidR="00D24537">
        <w:rPr>
          <w:sz w:val="22"/>
          <w:szCs w:val="22"/>
        </w:rPr>
        <w:t xml:space="preserve"> </w:t>
      </w:r>
      <w:r w:rsidR="00F13DFD" w:rsidRPr="001D4C93">
        <w:rPr>
          <w:sz w:val="22"/>
          <w:szCs w:val="22"/>
        </w:rPr>
        <w:t>w</w:t>
      </w:r>
      <w:r w:rsidR="00D24537">
        <w:rPr>
          <w:sz w:val="22"/>
          <w:szCs w:val="22"/>
        </w:rPr>
        <w:t> </w:t>
      </w:r>
      <w:r w:rsidR="00F13DFD" w:rsidRPr="001D4C93">
        <w:rPr>
          <w:sz w:val="22"/>
          <w:szCs w:val="22"/>
        </w:rPr>
        <w:t>postępowaniu o udzielenie zamówienia albo reprezentowania ich w postępowaniu</w:t>
      </w:r>
      <w:r w:rsidR="00D24537">
        <w:rPr>
          <w:sz w:val="22"/>
          <w:szCs w:val="22"/>
        </w:rPr>
        <w:t xml:space="preserve"> </w:t>
      </w:r>
      <w:r w:rsidR="00F13DFD" w:rsidRPr="001D4C93">
        <w:rPr>
          <w:sz w:val="22"/>
          <w:szCs w:val="22"/>
        </w:rPr>
        <w:t>i zawarcia umowy w sprawie zamówienia publicznego.</w:t>
      </w:r>
    </w:p>
    <w:p w14:paraId="31FDAE65" w14:textId="77777777" w:rsidR="00F13DFD" w:rsidRPr="001D4C93" w:rsidRDefault="00F13DFD" w:rsidP="00D24537">
      <w:pPr>
        <w:pStyle w:val="Akapitzlist"/>
        <w:numPr>
          <w:ilvl w:val="0"/>
          <w:numId w:val="3"/>
        </w:numPr>
        <w:spacing w:line="276" w:lineRule="auto"/>
        <w:ind w:left="284" w:hanging="284"/>
        <w:contextualSpacing w:val="0"/>
        <w:jc w:val="both"/>
        <w:rPr>
          <w:sz w:val="22"/>
          <w:szCs w:val="22"/>
        </w:rPr>
      </w:pPr>
      <w:r w:rsidRPr="001D4C93">
        <w:rPr>
          <w:sz w:val="22"/>
          <w:szCs w:val="22"/>
        </w:rPr>
        <w:t xml:space="preserve">Wszelka korespondencja prowadzona będzie wyłącznie z </w:t>
      </w:r>
      <w:r w:rsidR="008468AB" w:rsidRPr="001D4C93">
        <w:rPr>
          <w:sz w:val="22"/>
          <w:szCs w:val="22"/>
        </w:rPr>
        <w:t>P</w:t>
      </w:r>
      <w:r w:rsidRPr="001D4C93">
        <w:rPr>
          <w:sz w:val="22"/>
          <w:szCs w:val="22"/>
        </w:rPr>
        <w:t>ełnomocnikiem.</w:t>
      </w:r>
    </w:p>
    <w:p w14:paraId="6C181E13" w14:textId="77777777" w:rsidR="00182B15" w:rsidRPr="001D4C93" w:rsidRDefault="00182B15" w:rsidP="00D24537">
      <w:pPr>
        <w:pStyle w:val="Akapitzlist"/>
        <w:numPr>
          <w:ilvl w:val="0"/>
          <w:numId w:val="3"/>
        </w:numPr>
        <w:spacing w:line="276" w:lineRule="auto"/>
        <w:ind w:left="284" w:hanging="284"/>
        <w:contextualSpacing w:val="0"/>
        <w:jc w:val="both"/>
        <w:rPr>
          <w:sz w:val="22"/>
          <w:szCs w:val="22"/>
        </w:rPr>
      </w:pPr>
      <w:r w:rsidRPr="001D4C93">
        <w:rPr>
          <w:sz w:val="22"/>
          <w:szCs w:val="22"/>
        </w:rPr>
        <w:t xml:space="preserve">Każdy z </w:t>
      </w:r>
      <w:r w:rsidR="00160A4D" w:rsidRPr="001D4C93">
        <w:rPr>
          <w:sz w:val="22"/>
          <w:szCs w:val="22"/>
        </w:rPr>
        <w:t>Wykonawców</w:t>
      </w:r>
      <w:r w:rsidRPr="001D4C93">
        <w:rPr>
          <w:sz w:val="22"/>
          <w:szCs w:val="22"/>
        </w:rPr>
        <w:t xml:space="preserve"> występujących wspólnie</w:t>
      </w:r>
      <w:r w:rsidR="00880181" w:rsidRPr="001D4C93">
        <w:rPr>
          <w:sz w:val="22"/>
          <w:szCs w:val="22"/>
        </w:rPr>
        <w:t xml:space="preserve"> (</w:t>
      </w:r>
      <w:r w:rsidR="00852A9B" w:rsidRPr="001D4C93">
        <w:rPr>
          <w:sz w:val="22"/>
          <w:szCs w:val="22"/>
        </w:rPr>
        <w:t xml:space="preserve">lider/ </w:t>
      </w:r>
      <w:r w:rsidR="00880181" w:rsidRPr="001D4C93">
        <w:rPr>
          <w:sz w:val="22"/>
          <w:szCs w:val="22"/>
        </w:rPr>
        <w:t>członek konsorcjum)</w:t>
      </w:r>
      <w:r w:rsidRPr="001D4C93">
        <w:rPr>
          <w:sz w:val="22"/>
          <w:szCs w:val="22"/>
        </w:rPr>
        <w:t xml:space="preserve"> nie może podlegać wykluczeniu z postępowania. Spełnienie warunków udziału w postępowaniu w stosunku do</w:t>
      </w:r>
      <w:r w:rsidR="00E56DF1">
        <w:rPr>
          <w:sz w:val="22"/>
          <w:szCs w:val="22"/>
        </w:rPr>
        <w:t> </w:t>
      </w:r>
      <w:r w:rsidR="00160A4D" w:rsidRPr="001D4C93">
        <w:rPr>
          <w:sz w:val="22"/>
          <w:szCs w:val="22"/>
        </w:rPr>
        <w:t>Wykonawców</w:t>
      </w:r>
      <w:r w:rsidRPr="001D4C93">
        <w:rPr>
          <w:sz w:val="22"/>
          <w:szCs w:val="22"/>
        </w:rPr>
        <w:t xml:space="preserve"> występujących wspólnie będzie oceniane łącznie.</w:t>
      </w:r>
    </w:p>
    <w:p w14:paraId="7446A062" w14:textId="77777777" w:rsidR="00F13DFD" w:rsidRPr="001D4C93" w:rsidRDefault="00F13DFD" w:rsidP="00D24537">
      <w:pPr>
        <w:pStyle w:val="Akapitzlist"/>
        <w:numPr>
          <w:ilvl w:val="0"/>
          <w:numId w:val="3"/>
        </w:numPr>
        <w:spacing w:line="276" w:lineRule="auto"/>
        <w:ind w:left="284" w:hanging="284"/>
        <w:contextualSpacing w:val="0"/>
        <w:jc w:val="both"/>
        <w:rPr>
          <w:sz w:val="22"/>
          <w:szCs w:val="22"/>
        </w:rPr>
      </w:pPr>
      <w:r w:rsidRPr="001D4C93">
        <w:rPr>
          <w:sz w:val="22"/>
          <w:szCs w:val="22"/>
        </w:rPr>
        <w:t>W przypadku wspólnego ubie</w:t>
      </w:r>
      <w:r w:rsidR="00182B15" w:rsidRPr="001D4C93">
        <w:rPr>
          <w:sz w:val="22"/>
          <w:szCs w:val="22"/>
        </w:rPr>
        <w:t xml:space="preserve">gania się o zamówienie przez </w:t>
      </w:r>
      <w:r w:rsidR="00160A4D" w:rsidRPr="001D4C93">
        <w:rPr>
          <w:sz w:val="22"/>
          <w:szCs w:val="22"/>
        </w:rPr>
        <w:t>Wykonawców</w:t>
      </w:r>
      <w:r w:rsidRPr="001D4C93">
        <w:rPr>
          <w:sz w:val="22"/>
          <w:szCs w:val="22"/>
        </w:rPr>
        <w:t xml:space="preserve">, JEDZ </w:t>
      </w:r>
      <w:r w:rsidR="00182B15" w:rsidRPr="001D4C93">
        <w:rPr>
          <w:sz w:val="22"/>
          <w:szCs w:val="22"/>
        </w:rPr>
        <w:t xml:space="preserve">oraz podmiotowe środki dowodowe składa każdy z </w:t>
      </w:r>
      <w:r w:rsidR="00160A4D" w:rsidRPr="001D4C93">
        <w:rPr>
          <w:sz w:val="22"/>
          <w:szCs w:val="22"/>
        </w:rPr>
        <w:t>Wykonawców</w:t>
      </w:r>
      <w:r w:rsidRPr="001D4C93">
        <w:rPr>
          <w:sz w:val="22"/>
          <w:szCs w:val="22"/>
        </w:rPr>
        <w:t xml:space="preserve"> wspólnie ubiegających się</w:t>
      </w:r>
      <w:r w:rsidR="00D24537">
        <w:rPr>
          <w:sz w:val="22"/>
          <w:szCs w:val="22"/>
        </w:rPr>
        <w:t xml:space="preserve"> </w:t>
      </w:r>
      <w:r w:rsidRPr="001D4C93">
        <w:rPr>
          <w:sz w:val="22"/>
          <w:szCs w:val="22"/>
        </w:rPr>
        <w:t>o zamówienie. Dokumenty te powinny potwierdzać brak podstaw wykluczenia oraz spełnianie warunków udziału w postępowani</w:t>
      </w:r>
      <w:r w:rsidR="00182B15" w:rsidRPr="001D4C93">
        <w:rPr>
          <w:sz w:val="22"/>
          <w:szCs w:val="22"/>
        </w:rPr>
        <w:t xml:space="preserve">u w zakresie, w którym każdy z </w:t>
      </w:r>
      <w:r w:rsidR="00160A4D" w:rsidRPr="001D4C93">
        <w:rPr>
          <w:sz w:val="22"/>
          <w:szCs w:val="22"/>
        </w:rPr>
        <w:t>Wykonawców</w:t>
      </w:r>
      <w:r w:rsidRPr="001D4C93">
        <w:rPr>
          <w:sz w:val="22"/>
          <w:szCs w:val="22"/>
        </w:rPr>
        <w:t xml:space="preserve"> wykazuje spełnianie warunków udziału w postępowaniu oraz brak podstaw wykluczenia.</w:t>
      </w:r>
    </w:p>
    <w:p w14:paraId="5483B594" w14:textId="77777777" w:rsidR="00F13DFD" w:rsidRPr="001D4C93" w:rsidRDefault="00F13DFD" w:rsidP="00D24537">
      <w:pPr>
        <w:pStyle w:val="Akapitzlist"/>
        <w:numPr>
          <w:ilvl w:val="0"/>
          <w:numId w:val="3"/>
        </w:numPr>
        <w:spacing w:line="276" w:lineRule="auto"/>
        <w:ind w:left="284" w:hanging="284"/>
        <w:contextualSpacing w:val="0"/>
        <w:jc w:val="both"/>
        <w:rPr>
          <w:sz w:val="22"/>
          <w:szCs w:val="22"/>
        </w:rPr>
      </w:pPr>
      <w:r w:rsidRPr="001D4C93">
        <w:rPr>
          <w:sz w:val="22"/>
          <w:szCs w:val="22"/>
        </w:rPr>
        <w:t>W przypadku, gdy najwyżej zostanie</w:t>
      </w:r>
      <w:r w:rsidR="00182B15" w:rsidRPr="001D4C93">
        <w:rPr>
          <w:sz w:val="22"/>
          <w:szCs w:val="22"/>
        </w:rPr>
        <w:t xml:space="preserve"> oceniona oferta złożona przez </w:t>
      </w:r>
      <w:r w:rsidR="00160A4D" w:rsidRPr="001D4C93">
        <w:rPr>
          <w:sz w:val="22"/>
          <w:szCs w:val="22"/>
        </w:rPr>
        <w:t>Wykonawców</w:t>
      </w:r>
      <w:r w:rsidRPr="001D4C93">
        <w:rPr>
          <w:sz w:val="22"/>
          <w:szCs w:val="22"/>
        </w:rPr>
        <w:t xml:space="preserve"> występujących wspólnie, a także gdy </w:t>
      </w:r>
      <w:r w:rsidR="008C4046" w:rsidRPr="001D4C93">
        <w:rPr>
          <w:sz w:val="22"/>
          <w:szCs w:val="22"/>
        </w:rPr>
        <w:t>Zamawiający</w:t>
      </w:r>
      <w:r w:rsidRPr="001D4C93">
        <w:rPr>
          <w:sz w:val="22"/>
          <w:szCs w:val="22"/>
        </w:rPr>
        <w:t xml:space="preserve"> skorzysta z </w:t>
      </w:r>
      <w:r w:rsidR="00C958B4" w:rsidRPr="001D4C93">
        <w:rPr>
          <w:sz w:val="22"/>
          <w:szCs w:val="22"/>
        </w:rPr>
        <w:t>uprawnienia, o</w:t>
      </w:r>
      <w:r w:rsidR="00182B15" w:rsidRPr="001D4C93">
        <w:rPr>
          <w:sz w:val="22"/>
          <w:szCs w:val="22"/>
        </w:rPr>
        <w:t xml:space="preserve"> którym mowa w art. 126 ust</w:t>
      </w:r>
      <w:r w:rsidR="002442FA" w:rsidRPr="001D4C93">
        <w:rPr>
          <w:sz w:val="22"/>
          <w:szCs w:val="22"/>
        </w:rPr>
        <w:t>.</w:t>
      </w:r>
      <w:r w:rsidR="00182B15" w:rsidRPr="001D4C93">
        <w:rPr>
          <w:sz w:val="22"/>
          <w:szCs w:val="22"/>
        </w:rPr>
        <w:t xml:space="preserve"> 2 ustawy </w:t>
      </w:r>
      <w:proofErr w:type="spellStart"/>
      <w:r w:rsidR="00182B15" w:rsidRPr="001D4C93">
        <w:rPr>
          <w:sz w:val="22"/>
          <w:szCs w:val="22"/>
        </w:rPr>
        <w:t>Pzp</w:t>
      </w:r>
      <w:proofErr w:type="spellEnd"/>
      <w:r w:rsidR="00182B15" w:rsidRPr="001D4C93">
        <w:rPr>
          <w:sz w:val="22"/>
          <w:szCs w:val="22"/>
        </w:rPr>
        <w:t xml:space="preserve">, każdy z </w:t>
      </w:r>
      <w:r w:rsidR="00160A4D" w:rsidRPr="001D4C93">
        <w:rPr>
          <w:sz w:val="22"/>
          <w:szCs w:val="22"/>
        </w:rPr>
        <w:t>Wykonawców</w:t>
      </w:r>
      <w:r w:rsidR="00182B15" w:rsidRPr="001D4C93">
        <w:rPr>
          <w:sz w:val="22"/>
          <w:szCs w:val="22"/>
        </w:rPr>
        <w:t xml:space="preserve"> przedstawia podmiotowe środki dowodowe służące potwierdzeniu braku podstaw do wykluczenia</w:t>
      </w:r>
      <w:r w:rsidRPr="001D4C93">
        <w:rPr>
          <w:sz w:val="22"/>
          <w:szCs w:val="22"/>
        </w:rPr>
        <w:t xml:space="preserve">. Pozostałe </w:t>
      </w:r>
      <w:r w:rsidR="00182B15" w:rsidRPr="001D4C93">
        <w:rPr>
          <w:sz w:val="22"/>
          <w:szCs w:val="22"/>
        </w:rPr>
        <w:t xml:space="preserve">podmiotowe środki </w:t>
      </w:r>
      <w:r w:rsidR="004E3A28" w:rsidRPr="001D4C93">
        <w:rPr>
          <w:sz w:val="22"/>
          <w:szCs w:val="22"/>
        </w:rPr>
        <w:t>dowodowe</w:t>
      </w:r>
      <w:r w:rsidRPr="001D4C93">
        <w:rPr>
          <w:sz w:val="22"/>
          <w:szCs w:val="22"/>
        </w:rPr>
        <w:t xml:space="preserve"> mogą być złożone wspólnie.</w:t>
      </w:r>
    </w:p>
    <w:p w14:paraId="5BD9D0D8" w14:textId="77777777" w:rsidR="00F13DFD" w:rsidRPr="001D4C93"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F13DFD" w:rsidRPr="001D4C93">
        <w:rPr>
          <w:sz w:val="22"/>
          <w:szCs w:val="22"/>
        </w:rPr>
        <w:t xml:space="preserve"> wspólnie ubiegający się o niniejsze zamówienie, których oferta zostanie uznana za</w:t>
      </w:r>
      <w:r w:rsidR="00E56DF1">
        <w:rPr>
          <w:sz w:val="22"/>
          <w:szCs w:val="22"/>
        </w:rPr>
        <w:t> </w:t>
      </w:r>
      <w:r w:rsidR="00F13DFD" w:rsidRPr="001D4C93">
        <w:rPr>
          <w:sz w:val="22"/>
          <w:szCs w:val="22"/>
        </w:rPr>
        <w:t xml:space="preserve">najkorzystniejszą, przed podpisaniem umowy w sprawie zamówienia publicznego, są zobowiązani przedstawić </w:t>
      </w:r>
      <w:r w:rsidRPr="001D4C93">
        <w:rPr>
          <w:sz w:val="22"/>
          <w:szCs w:val="22"/>
        </w:rPr>
        <w:t>Zamawiającemu</w:t>
      </w:r>
      <w:r w:rsidR="00F13DFD" w:rsidRPr="001D4C93">
        <w:rPr>
          <w:sz w:val="22"/>
          <w:szCs w:val="22"/>
        </w:rPr>
        <w:t xml:space="preserve"> umowę regulującą ich współpracę. </w:t>
      </w:r>
    </w:p>
    <w:p w14:paraId="4E2DE5C1" w14:textId="77777777" w:rsidR="00F13DFD" w:rsidRDefault="008C4046" w:rsidP="00D24537">
      <w:pPr>
        <w:pStyle w:val="Akapitzlist"/>
        <w:numPr>
          <w:ilvl w:val="0"/>
          <w:numId w:val="3"/>
        </w:numPr>
        <w:spacing w:line="276" w:lineRule="auto"/>
        <w:ind w:left="284" w:hanging="284"/>
        <w:contextualSpacing w:val="0"/>
        <w:jc w:val="both"/>
        <w:rPr>
          <w:sz w:val="22"/>
          <w:szCs w:val="22"/>
        </w:rPr>
      </w:pPr>
      <w:r w:rsidRPr="001D4C93">
        <w:rPr>
          <w:sz w:val="22"/>
          <w:szCs w:val="22"/>
        </w:rPr>
        <w:t>Wykonawcy</w:t>
      </w:r>
      <w:r w:rsidR="00F13DFD" w:rsidRPr="001D4C93">
        <w:rPr>
          <w:sz w:val="22"/>
          <w:szCs w:val="22"/>
        </w:rPr>
        <w:t xml:space="preserve">, którzy złożyli ofertę wspólną odpowiadają solidarnie za realizację zamówienia. </w:t>
      </w:r>
    </w:p>
    <w:p w14:paraId="51D3FD8C" w14:textId="77777777" w:rsidR="00D24537" w:rsidRPr="001D4C93" w:rsidRDefault="00D24537" w:rsidP="00D24537">
      <w:pPr>
        <w:pStyle w:val="Akapitzlist"/>
        <w:spacing w:line="276" w:lineRule="auto"/>
        <w:ind w:left="284"/>
        <w:contextualSpacing w:val="0"/>
        <w:jc w:val="both"/>
        <w:rPr>
          <w:sz w:val="22"/>
          <w:szCs w:val="22"/>
        </w:rPr>
      </w:pPr>
    </w:p>
    <w:p w14:paraId="4CB2B4EE" w14:textId="77777777" w:rsidR="00F13DFD" w:rsidRPr="001D4C93" w:rsidRDefault="00182B15" w:rsidP="00D24537">
      <w:pPr>
        <w:pStyle w:val="Nagwek1"/>
        <w:shd w:val="clear" w:color="auto" w:fill="E7E6E6" w:themeFill="background2"/>
        <w:spacing w:before="0" w:after="120" w:line="276" w:lineRule="auto"/>
        <w:jc w:val="both"/>
        <w:rPr>
          <w:rFonts w:ascii="Times New Roman" w:hAnsi="Times New Roman" w:cs="Times New Roman"/>
          <w:color w:val="auto"/>
          <w:sz w:val="22"/>
          <w:szCs w:val="22"/>
        </w:rPr>
      </w:pPr>
      <w:bookmarkStart w:id="13" w:name="_Toc106184564"/>
      <w:bookmarkStart w:id="14" w:name="_Toc238630120"/>
      <w:r w:rsidRPr="001D4C93">
        <w:rPr>
          <w:rFonts w:ascii="Times New Roman" w:hAnsi="Times New Roman" w:cs="Times New Roman"/>
          <w:color w:val="auto"/>
          <w:sz w:val="22"/>
          <w:szCs w:val="22"/>
        </w:rPr>
        <w:t>Część VII. Udostępnienie zasobów</w:t>
      </w:r>
      <w:bookmarkEnd w:id="13"/>
      <w:bookmarkEnd w:id="14"/>
    </w:p>
    <w:p w14:paraId="7ED3FCD4" w14:textId="77777777" w:rsidR="00F13DFD" w:rsidRPr="001D4C93" w:rsidRDefault="008C4046" w:rsidP="00D24537">
      <w:pPr>
        <w:pStyle w:val="Akapitzlist"/>
        <w:numPr>
          <w:ilvl w:val="0"/>
          <w:numId w:val="4"/>
        </w:numPr>
        <w:spacing w:line="276" w:lineRule="auto"/>
        <w:ind w:left="284" w:hanging="284"/>
        <w:contextualSpacing w:val="0"/>
        <w:jc w:val="both"/>
        <w:rPr>
          <w:sz w:val="22"/>
          <w:szCs w:val="22"/>
        </w:rPr>
      </w:pPr>
      <w:r w:rsidRPr="001D4C93">
        <w:rPr>
          <w:sz w:val="22"/>
          <w:szCs w:val="22"/>
        </w:rPr>
        <w:t>Wykonawca</w:t>
      </w:r>
      <w:r w:rsidR="00F13DFD" w:rsidRPr="001D4C93">
        <w:rPr>
          <w:sz w:val="22"/>
          <w:szCs w:val="22"/>
        </w:rPr>
        <w:t xml:space="preserve"> może w celu potwierdzenia spełniania warunków udziału w postępowaniu, w stosownych sytuacjach oraz w odniesieniu do konkretnego zamówienia, lub jego części, polegać na</w:t>
      </w:r>
      <w:r w:rsidR="00E56DF1">
        <w:rPr>
          <w:sz w:val="22"/>
          <w:szCs w:val="22"/>
        </w:rPr>
        <w:t> </w:t>
      </w:r>
      <w:r w:rsidR="00F13DFD" w:rsidRPr="001D4C93">
        <w:rPr>
          <w:sz w:val="22"/>
          <w:szCs w:val="22"/>
        </w:rPr>
        <w:t>zdolnościach technicznych lub zawodowych</w:t>
      </w:r>
      <w:r w:rsidR="00182B15" w:rsidRPr="001D4C93">
        <w:rPr>
          <w:sz w:val="22"/>
          <w:szCs w:val="22"/>
        </w:rPr>
        <w:t xml:space="preserve"> lub sytuacji ekonomicznej lub finansowej</w:t>
      </w:r>
      <w:r w:rsidR="00F13DFD" w:rsidRPr="001D4C93">
        <w:rPr>
          <w:sz w:val="22"/>
          <w:szCs w:val="22"/>
        </w:rPr>
        <w:t xml:space="preserve"> podmiotów</w:t>
      </w:r>
      <w:r w:rsidR="00182B15" w:rsidRPr="001D4C93">
        <w:rPr>
          <w:sz w:val="22"/>
          <w:szCs w:val="22"/>
        </w:rPr>
        <w:t xml:space="preserve"> udostępniających zasoby</w:t>
      </w:r>
      <w:r w:rsidR="00F13DFD" w:rsidRPr="001D4C93">
        <w:rPr>
          <w:sz w:val="22"/>
          <w:szCs w:val="22"/>
        </w:rPr>
        <w:t>, niezależnie od charakteru prawnego łączących go z nim</w:t>
      </w:r>
      <w:r w:rsidR="00182B15" w:rsidRPr="001D4C93">
        <w:rPr>
          <w:sz w:val="22"/>
          <w:szCs w:val="22"/>
        </w:rPr>
        <w:t>i</w:t>
      </w:r>
      <w:r w:rsidR="00F13DFD" w:rsidRPr="001D4C93">
        <w:rPr>
          <w:sz w:val="22"/>
          <w:szCs w:val="22"/>
        </w:rPr>
        <w:t xml:space="preserve"> stosunków prawnych.</w:t>
      </w:r>
    </w:p>
    <w:p w14:paraId="25974036" w14:textId="77777777" w:rsidR="00F13DFD" w:rsidRPr="001D4C93" w:rsidRDefault="008C4046" w:rsidP="00D24537">
      <w:pPr>
        <w:pStyle w:val="Akapitzlist"/>
        <w:numPr>
          <w:ilvl w:val="0"/>
          <w:numId w:val="4"/>
        </w:numPr>
        <w:spacing w:line="276" w:lineRule="auto"/>
        <w:ind w:left="284" w:hanging="284"/>
        <w:contextualSpacing w:val="0"/>
        <w:jc w:val="both"/>
        <w:rPr>
          <w:sz w:val="22"/>
          <w:szCs w:val="22"/>
        </w:rPr>
      </w:pPr>
      <w:r w:rsidRPr="001D4C93">
        <w:rPr>
          <w:sz w:val="22"/>
          <w:szCs w:val="22"/>
        </w:rPr>
        <w:t>Wykonawca</w:t>
      </w:r>
      <w:r w:rsidR="004E3A28" w:rsidRPr="001D4C93">
        <w:rPr>
          <w:sz w:val="22"/>
          <w:szCs w:val="22"/>
        </w:rPr>
        <w:t xml:space="preserve"> polegający na udostępnianych zasobach przedstawi zobowiązanie podmiotu udostępniającego zasoby potwierdzające, że stosunek łączący </w:t>
      </w:r>
      <w:r w:rsidR="00C917D4" w:rsidRPr="001D4C93">
        <w:rPr>
          <w:sz w:val="22"/>
          <w:szCs w:val="22"/>
        </w:rPr>
        <w:t>Wykonawcę</w:t>
      </w:r>
      <w:r w:rsidR="004E3A28" w:rsidRPr="001D4C93">
        <w:rPr>
          <w:sz w:val="22"/>
          <w:szCs w:val="22"/>
        </w:rPr>
        <w:t xml:space="preserve"> z podmiotami udostępniającymi zasoby gwarantuje rzeczywisty dostęp do tych zasobów oraz określa</w:t>
      </w:r>
      <w:r w:rsidR="00F13DFD" w:rsidRPr="001D4C93">
        <w:rPr>
          <w:sz w:val="22"/>
          <w:szCs w:val="22"/>
        </w:rPr>
        <w:t>:</w:t>
      </w:r>
    </w:p>
    <w:p w14:paraId="36872060" w14:textId="77777777" w:rsidR="00AA0B17" w:rsidRPr="001D4C93" w:rsidRDefault="004E3A28" w:rsidP="00D24537">
      <w:pPr>
        <w:pStyle w:val="Akapitzlist"/>
        <w:numPr>
          <w:ilvl w:val="1"/>
          <w:numId w:val="4"/>
        </w:numPr>
        <w:spacing w:line="276" w:lineRule="auto"/>
        <w:ind w:left="567" w:hanging="283"/>
        <w:contextualSpacing w:val="0"/>
        <w:jc w:val="both"/>
        <w:rPr>
          <w:sz w:val="22"/>
          <w:szCs w:val="22"/>
        </w:rPr>
      </w:pPr>
      <w:r w:rsidRPr="001D4C93">
        <w:rPr>
          <w:sz w:val="22"/>
          <w:szCs w:val="22"/>
        </w:rPr>
        <w:t>z</w:t>
      </w:r>
      <w:r w:rsidR="0056144A" w:rsidRPr="001D4C93">
        <w:rPr>
          <w:sz w:val="22"/>
          <w:szCs w:val="22"/>
        </w:rPr>
        <w:t xml:space="preserve">akres </w:t>
      </w:r>
      <w:r w:rsidRPr="001D4C93">
        <w:rPr>
          <w:sz w:val="22"/>
          <w:szCs w:val="22"/>
        </w:rPr>
        <w:t xml:space="preserve">dostępnych </w:t>
      </w:r>
      <w:r w:rsidR="008C4046" w:rsidRPr="001D4C93">
        <w:rPr>
          <w:sz w:val="22"/>
          <w:szCs w:val="22"/>
        </w:rPr>
        <w:t>Wykonawcy</w:t>
      </w:r>
      <w:r w:rsidR="00F13DFD" w:rsidRPr="001D4C93">
        <w:rPr>
          <w:sz w:val="22"/>
          <w:szCs w:val="22"/>
        </w:rPr>
        <w:t xml:space="preserve"> </w:t>
      </w:r>
      <w:r w:rsidR="007B303A" w:rsidRPr="001D4C93">
        <w:rPr>
          <w:sz w:val="22"/>
          <w:szCs w:val="22"/>
        </w:rPr>
        <w:t>zasobów podmiotu udostępniającego zasoby,</w:t>
      </w:r>
    </w:p>
    <w:p w14:paraId="78F1C4A9" w14:textId="77777777" w:rsidR="00160A4D" w:rsidRPr="001D4C93" w:rsidRDefault="004E3A28" w:rsidP="00D24537">
      <w:pPr>
        <w:pStyle w:val="Akapitzlist"/>
        <w:numPr>
          <w:ilvl w:val="1"/>
          <w:numId w:val="4"/>
        </w:numPr>
        <w:spacing w:line="276" w:lineRule="auto"/>
        <w:ind w:left="567" w:hanging="283"/>
        <w:contextualSpacing w:val="0"/>
        <w:jc w:val="both"/>
        <w:rPr>
          <w:sz w:val="22"/>
          <w:szCs w:val="22"/>
        </w:rPr>
      </w:pPr>
      <w:r w:rsidRPr="001D4C93">
        <w:rPr>
          <w:sz w:val="22"/>
          <w:szCs w:val="22"/>
        </w:rPr>
        <w:t>s</w:t>
      </w:r>
      <w:r w:rsidR="0056144A" w:rsidRPr="001D4C93">
        <w:rPr>
          <w:sz w:val="22"/>
          <w:szCs w:val="22"/>
        </w:rPr>
        <w:t>posób</w:t>
      </w:r>
      <w:r w:rsidRPr="001D4C93">
        <w:rPr>
          <w:sz w:val="22"/>
          <w:szCs w:val="22"/>
        </w:rPr>
        <w:t xml:space="preserve"> i okres udostępnienia </w:t>
      </w:r>
      <w:r w:rsidR="007B303A" w:rsidRPr="001D4C93">
        <w:rPr>
          <w:sz w:val="22"/>
          <w:szCs w:val="22"/>
        </w:rPr>
        <w:t xml:space="preserve">Wykonawcy i wykorzystania przez niego zasobów podmiotu udostępniającego te zasoby przy wykonywaniu zamówienia, </w:t>
      </w:r>
    </w:p>
    <w:p w14:paraId="6E1273AA" w14:textId="77777777" w:rsidR="00F13DFD" w:rsidRPr="001D4C93" w:rsidRDefault="004E3A28" w:rsidP="00D24537">
      <w:pPr>
        <w:pStyle w:val="Akapitzlist"/>
        <w:numPr>
          <w:ilvl w:val="1"/>
          <w:numId w:val="4"/>
        </w:numPr>
        <w:spacing w:line="276" w:lineRule="auto"/>
        <w:ind w:left="567" w:hanging="283"/>
        <w:contextualSpacing w:val="0"/>
        <w:jc w:val="both"/>
        <w:rPr>
          <w:sz w:val="22"/>
          <w:szCs w:val="22"/>
        </w:rPr>
      </w:pPr>
      <w:r w:rsidRPr="001D4C93">
        <w:rPr>
          <w:sz w:val="22"/>
          <w:szCs w:val="22"/>
        </w:rPr>
        <w:t>czy i</w:t>
      </w:r>
      <w:r w:rsidR="001E3D53" w:rsidRPr="001D4C93">
        <w:rPr>
          <w:sz w:val="22"/>
          <w:szCs w:val="22"/>
        </w:rPr>
        <w:t xml:space="preserve"> w</w:t>
      </w:r>
      <w:r w:rsidRPr="001D4C93">
        <w:rPr>
          <w:sz w:val="22"/>
          <w:szCs w:val="22"/>
        </w:rPr>
        <w:t xml:space="preserve"> jakim zakresie podmiot udostępniający zasoby zrealizuje </w:t>
      </w:r>
      <w:r w:rsidR="006538AA">
        <w:rPr>
          <w:sz w:val="22"/>
          <w:szCs w:val="22"/>
        </w:rPr>
        <w:t>roboty</w:t>
      </w:r>
      <w:r w:rsidRPr="001D4C93">
        <w:rPr>
          <w:sz w:val="22"/>
          <w:szCs w:val="22"/>
        </w:rPr>
        <w:t>, których dotyczą zdolności techniczne i zawodowe</w:t>
      </w:r>
      <w:r w:rsidR="00C958B4" w:rsidRPr="001D4C93">
        <w:rPr>
          <w:sz w:val="22"/>
          <w:szCs w:val="22"/>
        </w:rPr>
        <w:t>.</w:t>
      </w:r>
    </w:p>
    <w:p w14:paraId="54EC2CBB" w14:textId="77777777" w:rsidR="00880181" w:rsidRPr="001D4C93" w:rsidRDefault="00880181" w:rsidP="00D24537">
      <w:pPr>
        <w:pStyle w:val="Akapitzlist"/>
        <w:numPr>
          <w:ilvl w:val="0"/>
          <w:numId w:val="4"/>
        </w:numPr>
        <w:spacing w:line="276" w:lineRule="auto"/>
        <w:ind w:left="284" w:hanging="284"/>
        <w:contextualSpacing w:val="0"/>
        <w:jc w:val="both"/>
        <w:rPr>
          <w:sz w:val="22"/>
          <w:szCs w:val="22"/>
        </w:rPr>
      </w:pPr>
      <w:r w:rsidRPr="001D4C93">
        <w:rPr>
          <w:sz w:val="22"/>
          <w:szCs w:val="22"/>
        </w:rPr>
        <w:t>Zobowiązanie należy złożyć w formie elektronicznej tj</w:t>
      </w:r>
      <w:r w:rsidR="00C917D4" w:rsidRPr="001D4C93">
        <w:rPr>
          <w:sz w:val="22"/>
          <w:szCs w:val="22"/>
        </w:rPr>
        <w:t>.</w:t>
      </w:r>
      <w:r w:rsidRPr="001D4C93">
        <w:rPr>
          <w:sz w:val="22"/>
          <w:szCs w:val="22"/>
        </w:rPr>
        <w:t xml:space="preserve"> podpisane podpisem elektronicznym kwalifikowanym przez osoby reprezentujące podmiot udostępniający zasoby. Jeżeli zobowiązanie zostało wystawione jako dokument papierowy – </w:t>
      </w:r>
      <w:r w:rsidR="008C4046" w:rsidRPr="001D4C93">
        <w:rPr>
          <w:sz w:val="22"/>
          <w:szCs w:val="22"/>
        </w:rPr>
        <w:t>Wykonawca</w:t>
      </w:r>
      <w:r w:rsidRPr="001D4C93">
        <w:rPr>
          <w:sz w:val="22"/>
          <w:szCs w:val="22"/>
        </w:rPr>
        <w:t xml:space="preserve"> składa </w:t>
      </w:r>
      <w:r w:rsidR="00BB64DC" w:rsidRPr="001D4C93">
        <w:rPr>
          <w:sz w:val="22"/>
          <w:szCs w:val="22"/>
        </w:rPr>
        <w:t xml:space="preserve">elektroniczną kopię dokumentu </w:t>
      </w:r>
      <w:r w:rsidR="00BB64DC" w:rsidRPr="001D4C93">
        <w:rPr>
          <w:sz w:val="22"/>
          <w:szCs w:val="22"/>
        </w:rPr>
        <w:lastRenderedPageBreak/>
        <w:t>poświadczoną za zgodność z oryginałem. Poświadczenie następuje przez podpisanie podpisem elektronicznym kwalifikowanym.</w:t>
      </w:r>
    </w:p>
    <w:p w14:paraId="037CD209" w14:textId="77777777" w:rsidR="004E3A28" w:rsidRPr="001D4C93" w:rsidRDefault="004E3A28" w:rsidP="00D24537">
      <w:pPr>
        <w:pStyle w:val="Akapitzlist"/>
        <w:numPr>
          <w:ilvl w:val="0"/>
          <w:numId w:val="4"/>
        </w:numPr>
        <w:spacing w:line="276" w:lineRule="auto"/>
        <w:ind w:left="284" w:hanging="284"/>
        <w:contextualSpacing w:val="0"/>
        <w:jc w:val="both"/>
        <w:rPr>
          <w:sz w:val="22"/>
          <w:szCs w:val="22"/>
        </w:rPr>
      </w:pPr>
      <w:r w:rsidRPr="001D4C93">
        <w:rPr>
          <w:sz w:val="22"/>
          <w:szCs w:val="22"/>
        </w:rPr>
        <w:t xml:space="preserve">W przypadku, gdy najwyżej zostanie oceniona oferta złożona przez </w:t>
      </w:r>
      <w:r w:rsidR="00C917D4" w:rsidRPr="001D4C93">
        <w:rPr>
          <w:sz w:val="22"/>
          <w:szCs w:val="22"/>
        </w:rPr>
        <w:t>Wykonawcę</w:t>
      </w:r>
      <w:r w:rsidR="000C22F4" w:rsidRPr="001D4C93">
        <w:rPr>
          <w:sz w:val="22"/>
          <w:szCs w:val="22"/>
        </w:rPr>
        <w:t xml:space="preserve"> polegającego na</w:t>
      </w:r>
      <w:r w:rsidR="00E56DF1">
        <w:rPr>
          <w:sz w:val="22"/>
          <w:szCs w:val="22"/>
        </w:rPr>
        <w:t> </w:t>
      </w:r>
      <w:r w:rsidR="000C22F4" w:rsidRPr="001D4C93">
        <w:rPr>
          <w:sz w:val="22"/>
          <w:szCs w:val="22"/>
        </w:rPr>
        <w:t>zasobach podmiotu udostępniającego</w:t>
      </w:r>
      <w:r w:rsidRPr="001D4C93">
        <w:rPr>
          <w:sz w:val="22"/>
          <w:szCs w:val="22"/>
        </w:rPr>
        <w:t xml:space="preserve">, a także gdy </w:t>
      </w:r>
      <w:r w:rsidR="008C4046" w:rsidRPr="001D4C93">
        <w:rPr>
          <w:sz w:val="22"/>
          <w:szCs w:val="22"/>
        </w:rPr>
        <w:t>Zamawiający</w:t>
      </w:r>
      <w:r w:rsidRPr="001D4C93">
        <w:rPr>
          <w:sz w:val="22"/>
          <w:szCs w:val="22"/>
        </w:rPr>
        <w:t xml:space="preserve"> skorzysta z uprawnienia</w:t>
      </w:r>
      <w:r w:rsidR="000157D8" w:rsidRPr="001D4C93">
        <w:rPr>
          <w:sz w:val="22"/>
          <w:szCs w:val="22"/>
        </w:rPr>
        <w:t>,</w:t>
      </w:r>
      <w:r w:rsidRPr="001D4C93">
        <w:rPr>
          <w:sz w:val="22"/>
          <w:szCs w:val="22"/>
        </w:rPr>
        <w:t xml:space="preserve"> o którym mowa w art. 126 ust</w:t>
      </w:r>
      <w:r w:rsidR="00804500" w:rsidRPr="001D4C93">
        <w:rPr>
          <w:sz w:val="22"/>
          <w:szCs w:val="22"/>
        </w:rPr>
        <w:t>.</w:t>
      </w:r>
      <w:r w:rsidRPr="001D4C93">
        <w:rPr>
          <w:sz w:val="22"/>
          <w:szCs w:val="22"/>
        </w:rPr>
        <w:t xml:space="preserve"> 2 ustawy </w:t>
      </w:r>
      <w:proofErr w:type="spellStart"/>
      <w:r w:rsidRPr="001D4C93">
        <w:rPr>
          <w:sz w:val="22"/>
          <w:szCs w:val="22"/>
        </w:rPr>
        <w:t>Pzp</w:t>
      </w:r>
      <w:proofErr w:type="spellEnd"/>
      <w:r w:rsidRPr="001D4C93">
        <w:rPr>
          <w:sz w:val="22"/>
          <w:szCs w:val="22"/>
        </w:rPr>
        <w:t xml:space="preserve">, </w:t>
      </w:r>
      <w:r w:rsidR="008C4046" w:rsidRPr="001D4C93">
        <w:rPr>
          <w:sz w:val="22"/>
          <w:szCs w:val="22"/>
        </w:rPr>
        <w:t>Wykonawca</w:t>
      </w:r>
      <w:r w:rsidR="000C22F4" w:rsidRPr="001D4C93">
        <w:rPr>
          <w:sz w:val="22"/>
          <w:szCs w:val="22"/>
        </w:rPr>
        <w:t xml:space="preserve"> obowiązany jest do</w:t>
      </w:r>
      <w:r w:rsidRPr="001D4C93">
        <w:rPr>
          <w:sz w:val="22"/>
          <w:szCs w:val="22"/>
        </w:rPr>
        <w:t xml:space="preserve"> przedstaw</w:t>
      </w:r>
      <w:r w:rsidR="000C22F4" w:rsidRPr="001D4C93">
        <w:rPr>
          <w:sz w:val="22"/>
          <w:szCs w:val="22"/>
        </w:rPr>
        <w:t>ienia</w:t>
      </w:r>
      <w:r w:rsidRPr="001D4C93">
        <w:rPr>
          <w:sz w:val="22"/>
          <w:szCs w:val="22"/>
        </w:rPr>
        <w:t xml:space="preserve"> podmiotow</w:t>
      </w:r>
      <w:r w:rsidR="000C22F4" w:rsidRPr="001D4C93">
        <w:rPr>
          <w:sz w:val="22"/>
          <w:szCs w:val="22"/>
        </w:rPr>
        <w:t>ych</w:t>
      </w:r>
      <w:r w:rsidRPr="001D4C93">
        <w:rPr>
          <w:sz w:val="22"/>
          <w:szCs w:val="22"/>
        </w:rPr>
        <w:t xml:space="preserve"> środk</w:t>
      </w:r>
      <w:r w:rsidR="000C22F4" w:rsidRPr="001D4C93">
        <w:rPr>
          <w:sz w:val="22"/>
          <w:szCs w:val="22"/>
        </w:rPr>
        <w:t>ów dowodowych służących</w:t>
      </w:r>
      <w:r w:rsidRPr="001D4C93">
        <w:rPr>
          <w:sz w:val="22"/>
          <w:szCs w:val="22"/>
        </w:rPr>
        <w:t xml:space="preserve"> potwierdzeniu braku podstaw do wykluczenia </w:t>
      </w:r>
      <w:r w:rsidR="000C22F4" w:rsidRPr="001D4C93">
        <w:rPr>
          <w:sz w:val="22"/>
          <w:szCs w:val="22"/>
        </w:rPr>
        <w:t>podmiotu udostępniającego</w:t>
      </w:r>
      <w:r w:rsidRPr="001D4C93">
        <w:rPr>
          <w:sz w:val="22"/>
          <w:szCs w:val="22"/>
        </w:rPr>
        <w:t xml:space="preserve">. </w:t>
      </w:r>
    </w:p>
    <w:p w14:paraId="66925D69" w14:textId="77777777" w:rsidR="007C6B00" w:rsidRPr="001D4C93" w:rsidRDefault="007C6B00" w:rsidP="001D4C93">
      <w:pPr>
        <w:spacing w:line="276" w:lineRule="auto"/>
        <w:jc w:val="both"/>
        <w:rPr>
          <w:sz w:val="22"/>
          <w:szCs w:val="22"/>
        </w:rPr>
      </w:pPr>
    </w:p>
    <w:p w14:paraId="1816838D" w14:textId="77777777" w:rsidR="00F13DFD" w:rsidRPr="001D4C93" w:rsidRDefault="000C22F4" w:rsidP="00C52111">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15" w:name="_Toc106184565"/>
      <w:bookmarkStart w:id="16" w:name="_Toc238630121"/>
      <w:r w:rsidRPr="001D4C93">
        <w:rPr>
          <w:rFonts w:ascii="Times New Roman" w:hAnsi="Times New Roman" w:cs="Times New Roman"/>
          <w:color w:val="auto"/>
          <w:sz w:val="22"/>
          <w:szCs w:val="22"/>
        </w:rPr>
        <w:t>Część VIII. JEDZ. Podmiotowe środki dowodowe</w:t>
      </w:r>
      <w:r w:rsidR="009B6D74" w:rsidRPr="001D4C93">
        <w:rPr>
          <w:rFonts w:ascii="Times New Roman" w:hAnsi="Times New Roman" w:cs="Times New Roman"/>
          <w:color w:val="auto"/>
          <w:sz w:val="22"/>
          <w:szCs w:val="22"/>
        </w:rPr>
        <w:t>.</w:t>
      </w:r>
      <w:bookmarkEnd w:id="15"/>
      <w:bookmarkEnd w:id="16"/>
    </w:p>
    <w:p w14:paraId="32C17C1C" w14:textId="77777777" w:rsidR="000A6014" w:rsidRPr="001D4C93" w:rsidRDefault="008C4046" w:rsidP="00C52111">
      <w:pPr>
        <w:pStyle w:val="Akapitzlist"/>
        <w:numPr>
          <w:ilvl w:val="0"/>
          <w:numId w:val="7"/>
        </w:numPr>
        <w:spacing w:line="276" w:lineRule="auto"/>
        <w:ind w:left="284" w:hanging="284"/>
        <w:jc w:val="both"/>
        <w:rPr>
          <w:bCs/>
          <w:iCs/>
          <w:sz w:val="22"/>
          <w:szCs w:val="22"/>
        </w:rPr>
      </w:pPr>
      <w:r w:rsidRPr="001D4C93">
        <w:rPr>
          <w:bCs/>
          <w:iCs/>
          <w:sz w:val="22"/>
          <w:szCs w:val="22"/>
        </w:rPr>
        <w:t>Zamawiający</w:t>
      </w:r>
      <w:r w:rsidR="000C22F4" w:rsidRPr="001D4C93">
        <w:rPr>
          <w:bCs/>
          <w:iCs/>
          <w:sz w:val="22"/>
          <w:szCs w:val="22"/>
        </w:rPr>
        <w:t xml:space="preserve"> wymaga </w:t>
      </w:r>
      <w:r w:rsidR="000A6014" w:rsidRPr="001D4C93">
        <w:rPr>
          <w:bCs/>
          <w:iCs/>
          <w:sz w:val="22"/>
          <w:szCs w:val="22"/>
        </w:rPr>
        <w:t xml:space="preserve">złożenia Jednolitego </w:t>
      </w:r>
      <w:r w:rsidR="000D2865" w:rsidRPr="001D4C93">
        <w:rPr>
          <w:bCs/>
          <w:iCs/>
          <w:sz w:val="22"/>
          <w:szCs w:val="22"/>
        </w:rPr>
        <w:t xml:space="preserve">Europejskiego </w:t>
      </w:r>
      <w:r w:rsidR="000A6014" w:rsidRPr="001D4C93">
        <w:rPr>
          <w:bCs/>
          <w:iCs/>
          <w:sz w:val="22"/>
          <w:szCs w:val="22"/>
        </w:rPr>
        <w:t>Dokumentu Zamówienia</w:t>
      </w:r>
      <w:r w:rsidR="000D2865" w:rsidRPr="001D4C93">
        <w:rPr>
          <w:bCs/>
          <w:iCs/>
          <w:sz w:val="22"/>
          <w:szCs w:val="22"/>
        </w:rPr>
        <w:t xml:space="preserve"> (JEDZ)</w:t>
      </w:r>
      <w:r w:rsidR="000A6014" w:rsidRPr="001D4C93">
        <w:rPr>
          <w:bCs/>
          <w:iCs/>
          <w:sz w:val="22"/>
          <w:szCs w:val="22"/>
        </w:rPr>
        <w:t xml:space="preserve"> oraz podmiotowych środków dowodowych wskazanych w </w:t>
      </w:r>
      <w:r w:rsidR="001E3D53" w:rsidRPr="001D4C93">
        <w:rPr>
          <w:bCs/>
          <w:iCs/>
          <w:sz w:val="22"/>
          <w:szCs w:val="22"/>
        </w:rPr>
        <w:t>ust.</w:t>
      </w:r>
      <w:r w:rsidR="000A6014" w:rsidRPr="001D4C93">
        <w:rPr>
          <w:bCs/>
          <w:iCs/>
          <w:sz w:val="22"/>
          <w:szCs w:val="22"/>
        </w:rPr>
        <w:t xml:space="preserve"> 2 poniżej przez:</w:t>
      </w:r>
    </w:p>
    <w:p w14:paraId="43C30760" w14:textId="77777777" w:rsidR="000A6014" w:rsidRPr="001D4C93" w:rsidRDefault="00C917D4"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Wykonawcę</w:t>
      </w:r>
      <w:r w:rsidR="000A6014" w:rsidRPr="001D4C93">
        <w:rPr>
          <w:bCs/>
          <w:iCs/>
          <w:sz w:val="22"/>
          <w:szCs w:val="22"/>
        </w:rPr>
        <w:t xml:space="preserve">, </w:t>
      </w:r>
    </w:p>
    <w:p w14:paraId="2BFED979" w14:textId="77777777" w:rsidR="000C22F4" w:rsidRPr="001D4C93" w:rsidRDefault="000A6014"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 xml:space="preserve">w przypadku </w:t>
      </w:r>
      <w:r w:rsidR="00160A4D" w:rsidRPr="001D4C93">
        <w:rPr>
          <w:bCs/>
          <w:iCs/>
          <w:sz w:val="22"/>
          <w:szCs w:val="22"/>
        </w:rPr>
        <w:t>Wykonawców</w:t>
      </w:r>
      <w:r w:rsidRPr="001D4C93">
        <w:rPr>
          <w:bCs/>
          <w:iCs/>
          <w:sz w:val="22"/>
          <w:szCs w:val="22"/>
        </w:rPr>
        <w:t xml:space="preserve"> ubiegających się wspólnie o udzielenie zamówienia – przez każdego z </w:t>
      </w:r>
      <w:r w:rsidR="00160A4D" w:rsidRPr="001D4C93">
        <w:rPr>
          <w:bCs/>
          <w:iCs/>
          <w:sz w:val="22"/>
          <w:szCs w:val="22"/>
        </w:rPr>
        <w:t>Wykonawców</w:t>
      </w:r>
    </w:p>
    <w:p w14:paraId="6AE9CA80" w14:textId="77777777" w:rsidR="000A6014" w:rsidRPr="001D4C93" w:rsidRDefault="000A6014"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w przypadku polegania na udostępnionych zasobach –</w:t>
      </w:r>
      <w:r w:rsidR="00C917D4" w:rsidRPr="001D4C93">
        <w:rPr>
          <w:bCs/>
          <w:iCs/>
          <w:sz w:val="22"/>
          <w:szCs w:val="22"/>
        </w:rPr>
        <w:t xml:space="preserve"> </w:t>
      </w:r>
      <w:r w:rsidRPr="001D4C93">
        <w:rPr>
          <w:bCs/>
          <w:iCs/>
          <w:sz w:val="22"/>
          <w:szCs w:val="22"/>
        </w:rPr>
        <w:t>prze</w:t>
      </w:r>
      <w:r w:rsidR="002442FA" w:rsidRPr="001D4C93">
        <w:rPr>
          <w:bCs/>
          <w:iCs/>
          <w:sz w:val="22"/>
          <w:szCs w:val="22"/>
        </w:rPr>
        <w:t>z</w:t>
      </w:r>
      <w:r w:rsidRPr="001D4C93">
        <w:rPr>
          <w:bCs/>
          <w:iCs/>
          <w:sz w:val="22"/>
          <w:szCs w:val="22"/>
        </w:rPr>
        <w:t xml:space="preserve"> podmiot udostępniający zasoby</w:t>
      </w:r>
      <w:r w:rsidR="007C6B00" w:rsidRPr="001D4C93">
        <w:rPr>
          <w:bCs/>
          <w:iCs/>
          <w:sz w:val="22"/>
          <w:szCs w:val="22"/>
        </w:rPr>
        <w:t>.</w:t>
      </w:r>
    </w:p>
    <w:p w14:paraId="260A7EA6" w14:textId="77777777" w:rsidR="00076FD1" w:rsidRPr="001D4C93" w:rsidRDefault="00076FD1" w:rsidP="00C52111">
      <w:pPr>
        <w:pStyle w:val="Akapitzlist"/>
        <w:numPr>
          <w:ilvl w:val="0"/>
          <w:numId w:val="7"/>
        </w:numPr>
        <w:spacing w:line="276" w:lineRule="auto"/>
        <w:ind w:left="284" w:hanging="284"/>
        <w:contextualSpacing w:val="0"/>
        <w:jc w:val="both"/>
        <w:rPr>
          <w:bCs/>
          <w:iCs/>
          <w:sz w:val="22"/>
          <w:szCs w:val="22"/>
        </w:rPr>
      </w:pPr>
      <w:r w:rsidRPr="001D4C93">
        <w:rPr>
          <w:bCs/>
          <w:iCs/>
          <w:sz w:val="22"/>
          <w:szCs w:val="22"/>
        </w:rPr>
        <w:t>W celu potwierdzenia braku podstaw do wykluczenia</w:t>
      </w:r>
      <w:r w:rsidR="00C917D4" w:rsidRPr="001D4C93">
        <w:rPr>
          <w:bCs/>
          <w:iCs/>
          <w:sz w:val="22"/>
          <w:szCs w:val="22"/>
        </w:rPr>
        <w:t>,</w:t>
      </w:r>
      <w:r w:rsidRPr="001D4C93">
        <w:rPr>
          <w:bCs/>
          <w:iCs/>
          <w:sz w:val="22"/>
          <w:szCs w:val="22"/>
        </w:rPr>
        <w:t xml:space="preserve"> </w:t>
      </w:r>
      <w:r w:rsidR="008C4046" w:rsidRPr="001D4C93">
        <w:rPr>
          <w:bCs/>
          <w:iCs/>
          <w:sz w:val="22"/>
          <w:szCs w:val="22"/>
        </w:rPr>
        <w:t>Zamawiający</w:t>
      </w:r>
      <w:r w:rsidRPr="001D4C93">
        <w:rPr>
          <w:bCs/>
          <w:iCs/>
          <w:sz w:val="22"/>
          <w:szCs w:val="22"/>
        </w:rPr>
        <w:t xml:space="preserve"> wymaga złożenia:</w:t>
      </w:r>
    </w:p>
    <w:p w14:paraId="7BA95A3A" w14:textId="77777777" w:rsidR="00A52231" w:rsidRPr="00017F20" w:rsidRDefault="000D2865" w:rsidP="00C52111">
      <w:pPr>
        <w:pStyle w:val="Akapitzlist"/>
        <w:numPr>
          <w:ilvl w:val="1"/>
          <w:numId w:val="7"/>
        </w:numPr>
        <w:spacing w:line="276" w:lineRule="auto"/>
        <w:ind w:left="567" w:hanging="283"/>
        <w:contextualSpacing w:val="0"/>
        <w:jc w:val="both"/>
        <w:rPr>
          <w:bCs/>
          <w:iCs/>
          <w:sz w:val="22"/>
          <w:szCs w:val="22"/>
        </w:rPr>
      </w:pPr>
      <w:r w:rsidRPr="00017F20">
        <w:rPr>
          <w:bCs/>
          <w:iCs/>
          <w:sz w:val="22"/>
          <w:szCs w:val="22"/>
        </w:rPr>
        <w:t xml:space="preserve">JEDZ zgodnie z wzorem stanowiącym </w:t>
      </w:r>
      <w:r w:rsidRPr="00017F20">
        <w:rPr>
          <w:b/>
          <w:iCs/>
          <w:sz w:val="22"/>
          <w:szCs w:val="22"/>
        </w:rPr>
        <w:t xml:space="preserve">Załącznik nr </w:t>
      </w:r>
      <w:r w:rsidR="0078720F" w:rsidRPr="00017F20">
        <w:rPr>
          <w:b/>
          <w:iCs/>
          <w:sz w:val="22"/>
          <w:szCs w:val="22"/>
        </w:rPr>
        <w:t>4.1</w:t>
      </w:r>
      <w:r w:rsidR="00FB0388" w:rsidRPr="00017F20">
        <w:rPr>
          <w:b/>
          <w:iCs/>
          <w:sz w:val="22"/>
          <w:szCs w:val="22"/>
        </w:rPr>
        <w:t xml:space="preserve"> do SWZ</w:t>
      </w:r>
    </w:p>
    <w:p w14:paraId="2AF75E8E" w14:textId="77777777" w:rsidR="00C52111" w:rsidRDefault="00A52231" w:rsidP="002328C1">
      <w:pPr>
        <w:pStyle w:val="Akapitzlist"/>
        <w:numPr>
          <w:ilvl w:val="0"/>
          <w:numId w:val="35"/>
        </w:numPr>
        <w:spacing w:line="276" w:lineRule="auto"/>
        <w:ind w:left="851" w:hanging="284"/>
        <w:jc w:val="both"/>
        <w:rPr>
          <w:sz w:val="22"/>
          <w:szCs w:val="22"/>
        </w:rPr>
      </w:pPr>
      <w:r w:rsidRPr="001D4C93">
        <w:rPr>
          <w:sz w:val="22"/>
          <w:szCs w:val="22"/>
        </w:rPr>
        <w:t>zaznaczenie odpowiedniej odpowiedzi w części III Podstawy wykluczenia, Sekcja D będzie potwierdzeniem braku podstaw do wykluczenia wskazanych w części V</w:t>
      </w:r>
      <w:r w:rsidR="00C52111">
        <w:rPr>
          <w:sz w:val="22"/>
          <w:szCs w:val="22"/>
        </w:rPr>
        <w:t xml:space="preserve"> </w:t>
      </w:r>
      <w:r w:rsidRPr="001D4C93">
        <w:rPr>
          <w:sz w:val="22"/>
          <w:szCs w:val="22"/>
        </w:rPr>
        <w:t>ust. 2 pkt 2</w:t>
      </w:r>
      <w:r w:rsidR="00251F18">
        <w:rPr>
          <w:sz w:val="22"/>
          <w:szCs w:val="22"/>
        </w:rPr>
        <w:t>)</w:t>
      </w:r>
      <w:r w:rsidRPr="001D4C93">
        <w:rPr>
          <w:sz w:val="22"/>
          <w:szCs w:val="22"/>
        </w:rPr>
        <w:t>-</w:t>
      </w:r>
      <w:r w:rsidR="00A76036" w:rsidRPr="001D4C93">
        <w:rPr>
          <w:sz w:val="22"/>
          <w:szCs w:val="22"/>
        </w:rPr>
        <w:t>5</w:t>
      </w:r>
      <w:r w:rsidR="00251F18">
        <w:rPr>
          <w:sz w:val="22"/>
          <w:szCs w:val="22"/>
        </w:rPr>
        <w:t>)</w:t>
      </w:r>
      <w:r w:rsidRPr="001D4C93">
        <w:rPr>
          <w:sz w:val="22"/>
          <w:szCs w:val="22"/>
        </w:rPr>
        <w:t xml:space="preserve">, </w:t>
      </w:r>
    </w:p>
    <w:p w14:paraId="6EF32E3F" w14:textId="77777777" w:rsidR="00A52231" w:rsidRPr="00C52111" w:rsidRDefault="00A52231" w:rsidP="002328C1">
      <w:pPr>
        <w:pStyle w:val="Akapitzlist"/>
        <w:numPr>
          <w:ilvl w:val="0"/>
          <w:numId w:val="35"/>
        </w:numPr>
        <w:spacing w:line="276" w:lineRule="auto"/>
        <w:ind w:left="851" w:hanging="284"/>
        <w:jc w:val="both"/>
        <w:rPr>
          <w:sz w:val="22"/>
          <w:szCs w:val="22"/>
        </w:rPr>
      </w:pPr>
      <w:r w:rsidRPr="00C52111">
        <w:rPr>
          <w:bCs/>
          <w:iCs/>
          <w:sz w:val="22"/>
          <w:szCs w:val="22"/>
        </w:rPr>
        <w:t xml:space="preserve">w części IV formularza </w:t>
      </w:r>
      <w:r w:rsidR="008C4046" w:rsidRPr="00C52111">
        <w:rPr>
          <w:bCs/>
          <w:iCs/>
          <w:sz w:val="22"/>
          <w:szCs w:val="22"/>
        </w:rPr>
        <w:t>Wykonawca</w:t>
      </w:r>
      <w:r w:rsidRPr="00C52111">
        <w:rPr>
          <w:bCs/>
          <w:iCs/>
          <w:sz w:val="22"/>
          <w:szCs w:val="22"/>
        </w:rPr>
        <w:t xml:space="preserve"> powinien ograniczyć się do </w:t>
      </w:r>
      <w:r w:rsidR="00FA5A4E" w:rsidRPr="00C52111">
        <w:rPr>
          <w:bCs/>
          <w:iCs/>
          <w:sz w:val="22"/>
          <w:szCs w:val="22"/>
        </w:rPr>
        <w:t xml:space="preserve">wypełnienia </w:t>
      </w:r>
      <w:r w:rsidRPr="00C52111">
        <w:rPr>
          <w:b/>
          <w:iCs/>
          <w:sz w:val="22"/>
          <w:szCs w:val="22"/>
        </w:rPr>
        <w:t xml:space="preserve">sekcji </w:t>
      </w:r>
      <w:r w:rsidRPr="00C52111">
        <w:rPr>
          <w:b/>
          <w:sz w:val="22"/>
          <w:szCs w:val="22"/>
        </w:rPr>
        <w:t>α.</w:t>
      </w:r>
    </w:p>
    <w:p w14:paraId="02421DBA" w14:textId="77777777" w:rsidR="00B9184D" w:rsidRPr="00017F20" w:rsidRDefault="00B9184D" w:rsidP="00C52111">
      <w:pPr>
        <w:pStyle w:val="Akapitzlist"/>
        <w:numPr>
          <w:ilvl w:val="1"/>
          <w:numId w:val="7"/>
        </w:numPr>
        <w:spacing w:line="276" w:lineRule="auto"/>
        <w:ind w:left="567" w:hanging="283"/>
        <w:contextualSpacing w:val="0"/>
        <w:jc w:val="both"/>
        <w:rPr>
          <w:b/>
          <w:iCs/>
          <w:sz w:val="22"/>
          <w:szCs w:val="22"/>
        </w:rPr>
      </w:pPr>
      <w:r w:rsidRPr="001D4C93">
        <w:rPr>
          <w:bCs/>
          <w:iCs/>
          <w:sz w:val="22"/>
          <w:szCs w:val="22"/>
        </w:rPr>
        <w:t xml:space="preserve">oświadczenia </w:t>
      </w:r>
      <w:r w:rsidR="008C4046" w:rsidRPr="001D4C93">
        <w:rPr>
          <w:bCs/>
          <w:iCs/>
          <w:sz w:val="22"/>
          <w:szCs w:val="22"/>
        </w:rPr>
        <w:t>Wykonawcy</w:t>
      </w:r>
      <w:r w:rsidRPr="001D4C93">
        <w:rPr>
          <w:bCs/>
          <w:iCs/>
          <w:sz w:val="22"/>
          <w:szCs w:val="22"/>
        </w:rPr>
        <w:t>, w zakresie art. 108 ust. 1 pkt 5</w:t>
      </w:r>
      <w:r w:rsidR="0049206D">
        <w:rPr>
          <w:bCs/>
          <w:iCs/>
          <w:sz w:val="22"/>
          <w:szCs w:val="22"/>
        </w:rPr>
        <w:t>)</w:t>
      </w:r>
      <w:r w:rsidRPr="001D4C93">
        <w:rPr>
          <w:bCs/>
          <w:iCs/>
          <w:sz w:val="22"/>
          <w:szCs w:val="22"/>
        </w:rPr>
        <w:t xml:space="preserve"> ustawy, o braku przynależności do tej samej grupy kapitałowej w rozumieniu ustawy z dnia 16 lutego 2007 r. </w:t>
      </w:r>
      <w:r w:rsidRPr="00C52111">
        <w:rPr>
          <w:bCs/>
          <w:i/>
          <w:iCs/>
          <w:sz w:val="22"/>
          <w:szCs w:val="22"/>
        </w:rPr>
        <w:t>o ochronie konkurencji i</w:t>
      </w:r>
      <w:r w:rsidR="00C52111" w:rsidRPr="00C52111">
        <w:rPr>
          <w:bCs/>
          <w:i/>
          <w:iCs/>
          <w:sz w:val="22"/>
          <w:szCs w:val="22"/>
        </w:rPr>
        <w:t> </w:t>
      </w:r>
      <w:r w:rsidRPr="00C52111">
        <w:rPr>
          <w:bCs/>
          <w:i/>
          <w:iCs/>
          <w:sz w:val="22"/>
          <w:szCs w:val="22"/>
        </w:rPr>
        <w:t>konsumentów</w:t>
      </w:r>
      <w:r w:rsidRPr="001D4C93">
        <w:rPr>
          <w:bCs/>
          <w:iCs/>
          <w:sz w:val="22"/>
          <w:szCs w:val="22"/>
        </w:rPr>
        <w:t>,</w:t>
      </w:r>
      <w:r w:rsidR="00C52111">
        <w:rPr>
          <w:bCs/>
          <w:iCs/>
          <w:sz w:val="22"/>
          <w:szCs w:val="22"/>
        </w:rPr>
        <w:t xml:space="preserve"> </w:t>
      </w:r>
      <w:r w:rsidRPr="001D4C93">
        <w:rPr>
          <w:bCs/>
          <w:iCs/>
          <w:sz w:val="22"/>
          <w:szCs w:val="22"/>
        </w:rPr>
        <w:t xml:space="preserve">z innym wykonawcą, który złożył odrębną ofertę, ofertę częściową albo oświadczenia o przynależności do tej samej grupy kapitałowej wraz </w:t>
      </w:r>
      <w:r w:rsidRPr="00017F20">
        <w:rPr>
          <w:bCs/>
          <w:iCs/>
          <w:sz w:val="22"/>
          <w:szCs w:val="22"/>
        </w:rPr>
        <w:t xml:space="preserve">z dokumentami lub informacjami potwierdzającymi przygotowanie oferty, oferty częściowej niezależnie od innego </w:t>
      </w:r>
      <w:r w:rsidR="008C4046" w:rsidRPr="00017F20">
        <w:rPr>
          <w:bCs/>
          <w:iCs/>
          <w:sz w:val="22"/>
          <w:szCs w:val="22"/>
        </w:rPr>
        <w:t>Wykonawcy</w:t>
      </w:r>
      <w:r w:rsidRPr="00017F20">
        <w:rPr>
          <w:bCs/>
          <w:iCs/>
          <w:sz w:val="22"/>
          <w:szCs w:val="22"/>
        </w:rPr>
        <w:t xml:space="preserve"> należącego do tej samej grupy kapitałowej</w:t>
      </w:r>
      <w:r w:rsidR="0014085E" w:rsidRPr="00017F20">
        <w:rPr>
          <w:bCs/>
          <w:iCs/>
          <w:sz w:val="22"/>
          <w:szCs w:val="22"/>
        </w:rPr>
        <w:t>,</w:t>
      </w:r>
      <w:r w:rsidR="00D30716" w:rsidRPr="00017F20">
        <w:rPr>
          <w:bCs/>
          <w:iCs/>
          <w:sz w:val="22"/>
          <w:szCs w:val="22"/>
        </w:rPr>
        <w:t xml:space="preserve"> Wzór oświadczenia stanowi </w:t>
      </w:r>
      <w:r w:rsidR="00D30716" w:rsidRPr="00017F20">
        <w:rPr>
          <w:b/>
          <w:iCs/>
          <w:sz w:val="22"/>
          <w:szCs w:val="22"/>
        </w:rPr>
        <w:t xml:space="preserve">Załącznik nr </w:t>
      </w:r>
      <w:r w:rsidR="0078720F" w:rsidRPr="00017F20">
        <w:rPr>
          <w:b/>
          <w:iCs/>
          <w:sz w:val="22"/>
          <w:szCs w:val="22"/>
        </w:rPr>
        <w:t>4.2</w:t>
      </w:r>
      <w:r w:rsidR="00FB0388" w:rsidRPr="00017F20">
        <w:rPr>
          <w:b/>
          <w:iCs/>
          <w:sz w:val="22"/>
          <w:szCs w:val="22"/>
        </w:rPr>
        <w:t xml:space="preserve"> do SWZ;</w:t>
      </w:r>
    </w:p>
    <w:p w14:paraId="3D7B1F32" w14:textId="77777777" w:rsidR="006D0C56" w:rsidRPr="00017F20" w:rsidRDefault="0014085E" w:rsidP="00C52111">
      <w:pPr>
        <w:pStyle w:val="Akapitzlist"/>
        <w:numPr>
          <w:ilvl w:val="1"/>
          <w:numId w:val="7"/>
        </w:numPr>
        <w:spacing w:line="276" w:lineRule="auto"/>
        <w:ind w:left="567" w:hanging="283"/>
        <w:contextualSpacing w:val="0"/>
        <w:jc w:val="both"/>
        <w:rPr>
          <w:bCs/>
          <w:iCs/>
          <w:sz w:val="22"/>
          <w:szCs w:val="22"/>
        </w:rPr>
      </w:pPr>
      <w:r w:rsidRPr="00017F20">
        <w:rPr>
          <w:bCs/>
          <w:iCs/>
          <w:sz w:val="22"/>
          <w:szCs w:val="22"/>
        </w:rPr>
        <w:t>zaświadczenia właściwego naczelnika urzędu skarbowego potwierdzającego,</w:t>
      </w:r>
      <w:r w:rsidR="006D0C56" w:rsidRPr="00017F20">
        <w:rPr>
          <w:bCs/>
          <w:iCs/>
          <w:sz w:val="22"/>
          <w:szCs w:val="22"/>
        </w:rPr>
        <w:t xml:space="preserve"> </w:t>
      </w:r>
      <w:r w:rsidRPr="00017F20">
        <w:rPr>
          <w:bCs/>
          <w:iCs/>
          <w:sz w:val="22"/>
          <w:szCs w:val="22"/>
        </w:rPr>
        <w:t xml:space="preserve">że </w:t>
      </w:r>
      <w:r w:rsidR="008C4046" w:rsidRPr="00017F20">
        <w:rPr>
          <w:bCs/>
          <w:iCs/>
          <w:sz w:val="22"/>
          <w:szCs w:val="22"/>
        </w:rPr>
        <w:t>Wykonawca</w:t>
      </w:r>
      <w:r w:rsidRPr="00017F20">
        <w:rPr>
          <w:bCs/>
          <w:iCs/>
          <w:sz w:val="22"/>
          <w:szCs w:val="22"/>
        </w:rPr>
        <w:t xml:space="preserve"> nie zalega z opłacaniem podatków i opłat, w zakresie art. 109 ust. 1</w:t>
      </w:r>
      <w:r w:rsidR="006D0C56" w:rsidRPr="00017F20">
        <w:rPr>
          <w:bCs/>
          <w:iCs/>
          <w:sz w:val="22"/>
          <w:szCs w:val="22"/>
        </w:rPr>
        <w:t xml:space="preserve"> </w:t>
      </w:r>
      <w:r w:rsidRPr="00017F20">
        <w:rPr>
          <w:bCs/>
          <w:iCs/>
          <w:sz w:val="22"/>
          <w:szCs w:val="22"/>
        </w:rPr>
        <w:t>pkt 1</w:t>
      </w:r>
      <w:r w:rsidR="001E3D53" w:rsidRPr="00017F20">
        <w:rPr>
          <w:bCs/>
          <w:iCs/>
          <w:sz w:val="22"/>
          <w:szCs w:val="22"/>
        </w:rPr>
        <w:t>)</w:t>
      </w:r>
      <w:r w:rsidRPr="00017F20">
        <w:rPr>
          <w:bCs/>
          <w:iCs/>
          <w:sz w:val="22"/>
          <w:szCs w:val="22"/>
        </w:rPr>
        <w:t xml:space="preserve"> ustawy, wystawionego nie wcześniej </w:t>
      </w:r>
      <w:r w:rsidRPr="00017F20">
        <w:rPr>
          <w:b/>
          <w:bCs/>
          <w:iCs/>
          <w:sz w:val="22"/>
          <w:szCs w:val="22"/>
        </w:rPr>
        <w:t>niż 3 miesiące</w:t>
      </w:r>
      <w:r w:rsidRPr="00017F20">
        <w:rPr>
          <w:bCs/>
          <w:iCs/>
          <w:sz w:val="22"/>
          <w:szCs w:val="22"/>
        </w:rPr>
        <w:t xml:space="preserve"> przed jego złożeniem</w:t>
      </w:r>
      <w:r w:rsidR="00EC08CA" w:rsidRPr="00017F20">
        <w:rPr>
          <w:bCs/>
          <w:iCs/>
          <w:sz w:val="22"/>
          <w:szCs w:val="22"/>
        </w:rPr>
        <w:t>.</w:t>
      </w:r>
    </w:p>
    <w:p w14:paraId="3768849A" w14:textId="77777777" w:rsidR="0014085E" w:rsidRPr="001D4C93" w:rsidRDefault="00C67D50" w:rsidP="006D0C56">
      <w:pPr>
        <w:pStyle w:val="Akapitzlist"/>
        <w:spacing w:line="276" w:lineRule="auto"/>
        <w:ind w:left="567"/>
        <w:contextualSpacing w:val="0"/>
        <w:jc w:val="both"/>
        <w:rPr>
          <w:bCs/>
          <w:iCs/>
          <w:sz w:val="22"/>
          <w:szCs w:val="22"/>
        </w:rPr>
      </w:pPr>
      <w:r w:rsidRPr="00017F20">
        <w:rPr>
          <w:bCs/>
          <w:iCs/>
          <w:sz w:val="22"/>
          <w:szCs w:val="22"/>
        </w:rPr>
        <w:t>W</w:t>
      </w:r>
      <w:r w:rsidR="0014085E" w:rsidRPr="00017F20">
        <w:rPr>
          <w:bCs/>
          <w:iCs/>
          <w:sz w:val="22"/>
          <w:szCs w:val="22"/>
        </w:rPr>
        <w:t xml:space="preserve"> przypadku zalegania z opłacaniem podatków lub opłat</w:t>
      </w:r>
      <w:r w:rsidRPr="00017F20">
        <w:rPr>
          <w:bCs/>
          <w:iCs/>
          <w:sz w:val="22"/>
          <w:szCs w:val="22"/>
        </w:rPr>
        <w:t xml:space="preserve"> -</w:t>
      </w:r>
      <w:r w:rsidR="0014085E" w:rsidRPr="00017F20">
        <w:rPr>
          <w:bCs/>
          <w:iCs/>
          <w:sz w:val="22"/>
          <w:szCs w:val="22"/>
        </w:rPr>
        <w:t xml:space="preserve"> dokumentów potwierdzających, że odpowiednio przed upływem terminu składania ofert </w:t>
      </w:r>
      <w:r w:rsidR="008C4046" w:rsidRPr="00017F20">
        <w:rPr>
          <w:bCs/>
          <w:iCs/>
          <w:sz w:val="22"/>
          <w:szCs w:val="22"/>
        </w:rPr>
        <w:t>Wykonawca</w:t>
      </w:r>
      <w:r w:rsidR="0014085E" w:rsidRPr="00017F20">
        <w:rPr>
          <w:bCs/>
          <w:iCs/>
          <w:sz w:val="22"/>
          <w:szCs w:val="22"/>
        </w:rPr>
        <w:t xml:space="preserve"> dokonał płatności należnych podatków lub opłat wraz z odsetkami lub grzywnami lub zawarł wiążące porozumienie w sprawie spłat tych należności;</w:t>
      </w:r>
    </w:p>
    <w:p w14:paraId="3FB3E4B5" w14:textId="77777777" w:rsidR="0014085E" w:rsidRPr="001D4C93" w:rsidRDefault="0014085E"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sidRPr="001D4C93">
        <w:rPr>
          <w:bCs/>
          <w:iCs/>
          <w:sz w:val="22"/>
          <w:szCs w:val="22"/>
        </w:rPr>
        <w:t>Wykonawca</w:t>
      </w:r>
      <w:r w:rsidRPr="001D4C93">
        <w:rPr>
          <w:bCs/>
          <w:iCs/>
          <w:sz w:val="22"/>
          <w:szCs w:val="22"/>
        </w:rPr>
        <w:t xml:space="preserve"> nie zalega z opłacaniem składek na ubezpieczenia społeczne i zdrowotne, w zakresie art. 109 ust. 1 pkt</w:t>
      </w:r>
      <w:r w:rsidR="000F385B">
        <w:rPr>
          <w:bCs/>
          <w:iCs/>
          <w:sz w:val="22"/>
          <w:szCs w:val="22"/>
        </w:rPr>
        <w:t> </w:t>
      </w:r>
      <w:r w:rsidRPr="001D4C93">
        <w:rPr>
          <w:bCs/>
          <w:iCs/>
          <w:sz w:val="22"/>
          <w:szCs w:val="22"/>
        </w:rPr>
        <w:t>1</w:t>
      </w:r>
      <w:r w:rsidR="001E3D53" w:rsidRPr="001D4C93">
        <w:rPr>
          <w:bCs/>
          <w:iCs/>
          <w:sz w:val="22"/>
          <w:szCs w:val="22"/>
        </w:rPr>
        <w:t>)</w:t>
      </w:r>
      <w:r w:rsidRPr="001D4C93">
        <w:rPr>
          <w:bCs/>
          <w:iCs/>
          <w:sz w:val="22"/>
          <w:szCs w:val="22"/>
        </w:rPr>
        <w:t xml:space="preserve"> ustawy, wystawionego nie wcześniej </w:t>
      </w:r>
      <w:r w:rsidRPr="006D0C56">
        <w:rPr>
          <w:b/>
          <w:bCs/>
          <w:iCs/>
          <w:sz w:val="22"/>
          <w:szCs w:val="22"/>
        </w:rPr>
        <w:t>niż 3 miesiące</w:t>
      </w:r>
      <w:r w:rsidRPr="001D4C93">
        <w:rPr>
          <w:bCs/>
          <w:iCs/>
          <w:sz w:val="22"/>
          <w:szCs w:val="22"/>
        </w:rPr>
        <w:t xml:space="preserve"> przed jego złożeniem</w:t>
      </w:r>
      <w:r w:rsidR="00EC08CA" w:rsidRPr="001D4C93">
        <w:rPr>
          <w:bCs/>
          <w:iCs/>
          <w:sz w:val="22"/>
          <w:szCs w:val="22"/>
        </w:rPr>
        <w:t>. W</w:t>
      </w:r>
      <w:r w:rsidRPr="001D4C93">
        <w:rPr>
          <w:bCs/>
          <w:iCs/>
          <w:sz w:val="22"/>
          <w:szCs w:val="22"/>
        </w:rPr>
        <w:t xml:space="preserve"> przypadku zalegania z opłacaniem składek na ubezpieczenia społeczne lub zdrowotne </w:t>
      </w:r>
      <w:r w:rsidR="006845B3" w:rsidRPr="001D4C93">
        <w:rPr>
          <w:bCs/>
          <w:iCs/>
          <w:sz w:val="22"/>
          <w:szCs w:val="22"/>
        </w:rPr>
        <w:t>-</w:t>
      </w:r>
      <w:r w:rsidRPr="001D4C93">
        <w:rPr>
          <w:bCs/>
          <w:iCs/>
          <w:sz w:val="22"/>
          <w:szCs w:val="22"/>
        </w:rPr>
        <w:t xml:space="preserve"> dokumentów potwierdzających, że odpowiednio przed upływem terminu składania ofert </w:t>
      </w:r>
      <w:r w:rsidR="008C4046" w:rsidRPr="001D4C93">
        <w:rPr>
          <w:bCs/>
          <w:iCs/>
          <w:sz w:val="22"/>
          <w:szCs w:val="22"/>
        </w:rPr>
        <w:t>Wykonawca</w:t>
      </w:r>
      <w:r w:rsidRPr="001D4C93">
        <w:rPr>
          <w:bCs/>
          <w:iCs/>
          <w:sz w:val="22"/>
          <w:szCs w:val="22"/>
        </w:rPr>
        <w:t xml:space="preserve"> dokonał płatności należnych składek na</w:t>
      </w:r>
      <w:r w:rsidR="00004569" w:rsidRPr="001D4C93">
        <w:rPr>
          <w:bCs/>
          <w:iCs/>
          <w:sz w:val="22"/>
          <w:szCs w:val="22"/>
        </w:rPr>
        <w:t xml:space="preserve"> ubezpieczenia społeczne lub zdrowotne wraz odsetkami lub grzywnami lub zawarł wiążące porozumienie w sprawie spłat tych należności</w:t>
      </w:r>
      <w:r w:rsidR="00EC08CA" w:rsidRPr="001D4C93">
        <w:rPr>
          <w:bCs/>
          <w:iCs/>
          <w:sz w:val="22"/>
          <w:szCs w:val="22"/>
        </w:rPr>
        <w:t>;</w:t>
      </w:r>
    </w:p>
    <w:p w14:paraId="7359C8A5" w14:textId="77777777" w:rsidR="005A1329" w:rsidRPr="001D4C93" w:rsidRDefault="002652AD" w:rsidP="00C52111">
      <w:pPr>
        <w:pStyle w:val="Akapitzlist"/>
        <w:numPr>
          <w:ilvl w:val="1"/>
          <w:numId w:val="7"/>
        </w:numPr>
        <w:spacing w:line="276" w:lineRule="auto"/>
        <w:ind w:left="567" w:hanging="283"/>
        <w:contextualSpacing w:val="0"/>
        <w:jc w:val="both"/>
        <w:rPr>
          <w:bCs/>
          <w:iCs/>
          <w:sz w:val="22"/>
          <w:szCs w:val="22"/>
        </w:rPr>
      </w:pPr>
      <w:r w:rsidRPr="001D4C93">
        <w:rPr>
          <w:bCs/>
          <w:iCs/>
          <w:sz w:val="22"/>
          <w:szCs w:val="22"/>
        </w:rPr>
        <w:t>odpisu lub informacji z Krajowego Rejestru Sądowego lub z Centralnej Ewidencji i Informacji o</w:t>
      </w:r>
      <w:r w:rsidR="00E56DF1">
        <w:rPr>
          <w:bCs/>
          <w:iCs/>
          <w:sz w:val="22"/>
          <w:szCs w:val="22"/>
        </w:rPr>
        <w:t> </w:t>
      </w:r>
      <w:r w:rsidRPr="001D4C93">
        <w:rPr>
          <w:bCs/>
          <w:iCs/>
          <w:sz w:val="22"/>
          <w:szCs w:val="22"/>
        </w:rPr>
        <w:t xml:space="preserve">Działalności </w:t>
      </w:r>
      <w:r w:rsidR="00C958B4" w:rsidRPr="001D4C93">
        <w:rPr>
          <w:bCs/>
          <w:iCs/>
          <w:sz w:val="22"/>
          <w:szCs w:val="22"/>
        </w:rPr>
        <w:t>Gospodarczej, sporządzonych</w:t>
      </w:r>
      <w:r w:rsidRPr="001D4C93">
        <w:rPr>
          <w:bCs/>
          <w:iCs/>
          <w:sz w:val="22"/>
          <w:szCs w:val="22"/>
        </w:rPr>
        <w:t xml:space="preserve"> nie wcześniej </w:t>
      </w:r>
      <w:r w:rsidRPr="006D0C56">
        <w:rPr>
          <w:b/>
          <w:bCs/>
          <w:iCs/>
          <w:sz w:val="22"/>
          <w:szCs w:val="22"/>
        </w:rPr>
        <w:t>niż 3 miesiące</w:t>
      </w:r>
      <w:r w:rsidRPr="001D4C93">
        <w:rPr>
          <w:bCs/>
          <w:iCs/>
          <w:sz w:val="22"/>
          <w:szCs w:val="22"/>
        </w:rPr>
        <w:t xml:space="preserve"> przed jej złożeniem, jeżeli odrębne przepisy wymagają wpisu do rejestru lub ewidencji; W </w:t>
      </w:r>
      <w:r w:rsidR="00C958B4" w:rsidRPr="001D4C93">
        <w:rPr>
          <w:bCs/>
          <w:iCs/>
          <w:sz w:val="22"/>
          <w:szCs w:val="22"/>
        </w:rPr>
        <w:t>przypadku,</w:t>
      </w:r>
      <w:r w:rsidRPr="001D4C93">
        <w:rPr>
          <w:bCs/>
          <w:iCs/>
          <w:sz w:val="22"/>
          <w:szCs w:val="22"/>
        </w:rPr>
        <w:t xml:space="preserve"> gdy odpis jest </w:t>
      </w:r>
      <w:r w:rsidRPr="001D4C93">
        <w:rPr>
          <w:bCs/>
          <w:iCs/>
          <w:sz w:val="22"/>
          <w:szCs w:val="22"/>
        </w:rPr>
        <w:lastRenderedPageBreak/>
        <w:t xml:space="preserve">dostępny </w:t>
      </w:r>
      <w:r w:rsidR="000E2457" w:rsidRPr="001D4C93">
        <w:rPr>
          <w:bCs/>
          <w:iCs/>
          <w:sz w:val="22"/>
          <w:szCs w:val="22"/>
        </w:rPr>
        <w:t xml:space="preserve">bezpłatnie </w:t>
      </w:r>
      <w:r w:rsidRPr="001D4C93">
        <w:rPr>
          <w:bCs/>
          <w:iCs/>
          <w:sz w:val="22"/>
          <w:szCs w:val="22"/>
        </w:rPr>
        <w:t xml:space="preserve">w publicznej bazie danych </w:t>
      </w:r>
      <w:r w:rsidR="008C4046" w:rsidRPr="001D4C93">
        <w:rPr>
          <w:bCs/>
          <w:iCs/>
          <w:sz w:val="22"/>
          <w:szCs w:val="22"/>
        </w:rPr>
        <w:t>Zamawiający</w:t>
      </w:r>
      <w:r w:rsidRPr="001D4C93">
        <w:rPr>
          <w:bCs/>
          <w:iCs/>
          <w:sz w:val="22"/>
          <w:szCs w:val="22"/>
        </w:rPr>
        <w:t xml:space="preserve"> nie wymaga złożenia odpisu</w:t>
      </w:r>
      <w:r w:rsidR="00057162" w:rsidRPr="001D4C93">
        <w:rPr>
          <w:bCs/>
          <w:iCs/>
          <w:sz w:val="22"/>
          <w:szCs w:val="22"/>
        </w:rPr>
        <w:t xml:space="preserve">, o ile </w:t>
      </w:r>
      <w:r w:rsidR="008C4046" w:rsidRPr="001D4C93">
        <w:rPr>
          <w:bCs/>
          <w:iCs/>
          <w:sz w:val="22"/>
          <w:szCs w:val="22"/>
        </w:rPr>
        <w:t>Wykonawca</w:t>
      </w:r>
      <w:r w:rsidR="00057162" w:rsidRPr="001D4C93">
        <w:rPr>
          <w:bCs/>
          <w:iCs/>
          <w:sz w:val="22"/>
          <w:szCs w:val="22"/>
        </w:rPr>
        <w:t xml:space="preserve"> wskazał </w:t>
      </w:r>
      <w:r w:rsidR="00057162" w:rsidRPr="001D4C93">
        <w:rPr>
          <w:sz w:val="22"/>
          <w:szCs w:val="22"/>
        </w:rPr>
        <w:t xml:space="preserve">w JEDZ dane umożliwiające dostęp do tych </w:t>
      </w:r>
      <w:r w:rsidR="00196DFC" w:rsidRPr="001D4C93">
        <w:rPr>
          <w:sz w:val="22"/>
          <w:szCs w:val="22"/>
        </w:rPr>
        <w:t>informacji</w:t>
      </w:r>
      <w:r w:rsidR="00057162" w:rsidRPr="001D4C93">
        <w:rPr>
          <w:sz w:val="22"/>
          <w:szCs w:val="22"/>
        </w:rPr>
        <w:t>.</w:t>
      </w:r>
    </w:p>
    <w:p w14:paraId="56735A6D" w14:textId="77777777" w:rsidR="005A1329" w:rsidRPr="001D4C93" w:rsidRDefault="005A1329" w:rsidP="00C52111">
      <w:pPr>
        <w:pStyle w:val="Akapitzlist"/>
        <w:numPr>
          <w:ilvl w:val="0"/>
          <w:numId w:val="7"/>
        </w:numPr>
        <w:spacing w:line="276" w:lineRule="auto"/>
        <w:ind w:left="284" w:hanging="284"/>
        <w:jc w:val="both"/>
        <w:rPr>
          <w:b/>
          <w:iCs/>
          <w:sz w:val="22"/>
          <w:szCs w:val="22"/>
        </w:rPr>
      </w:pPr>
      <w:bookmarkStart w:id="17" w:name="_Hlk102548967"/>
      <w:r w:rsidRPr="001D4C93">
        <w:rPr>
          <w:iCs/>
          <w:sz w:val="22"/>
          <w:szCs w:val="22"/>
        </w:rPr>
        <w:t xml:space="preserve">Złożenie oferty jest równoznaczne z potwierdzeniem, że </w:t>
      </w:r>
      <w:r w:rsidR="008C4046" w:rsidRPr="001D4C93">
        <w:rPr>
          <w:iCs/>
          <w:sz w:val="22"/>
          <w:szCs w:val="22"/>
        </w:rPr>
        <w:t>Wykonawca</w:t>
      </w:r>
      <w:r w:rsidRPr="001D4C93">
        <w:rPr>
          <w:iCs/>
          <w:sz w:val="22"/>
          <w:szCs w:val="22"/>
        </w:rPr>
        <w:t xml:space="preserve"> nie podlega wykluczeniu z</w:t>
      </w:r>
      <w:r w:rsidR="006D0C56">
        <w:rPr>
          <w:iCs/>
          <w:sz w:val="22"/>
          <w:szCs w:val="22"/>
        </w:rPr>
        <w:t> </w:t>
      </w:r>
      <w:r w:rsidRPr="001D4C93">
        <w:rPr>
          <w:iCs/>
          <w:sz w:val="22"/>
          <w:szCs w:val="22"/>
        </w:rPr>
        <w:t xml:space="preserve">postępowania na podstawie </w:t>
      </w:r>
      <w:r w:rsidRPr="001D4C93">
        <w:rPr>
          <w:sz w:val="22"/>
          <w:szCs w:val="22"/>
        </w:rPr>
        <w:t>art. 7 ust</w:t>
      </w:r>
      <w:r w:rsidR="00BA4A11" w:rsidRPr="001D4C93">
        <w:rPr>
          <w:sz w:val="22"/>
          <w:szCs w:val="22"/>
        </w:rPr>
        <w:t> </w:t>
      </w:r>
      <w:r w:rsidRPr="001D4C93">
        <w:rPr>
          <w:sz w:val="22"/>
          <w:szCs w:val="22"/>
        </w:rPr>
        <w:t xml:space="preserve">1 ustawy z dnia 13 kwietnia 2022 r. </w:t>
      </w:r>
      <w:bookmarkEnd w:id="17"/>
      <w:r w:rsidRPr="006D0C56">
        <w:rPr>
          <w:i/>
          <w:sz w:val="22"/>
          <w:szCs w:val="22"/>
        </w:rPr>
        <w:t>o</w:t>
      </w:r>
      <w:r w:rsidR="005E062E" w:rsidRPr="006D0C56">
        <w:rPr>
          <w:i/>
          <w:sz w:val="22"/>
          <w:szCs w:val="22"/>
        </w:rPr>
        <w:t> </w:t>
      </w:r>
      <w:r w:rsidRPr="006D0C56">
        <w:rPr>
          <w:i/>
          <w:sz w:val="22"/>
          <w:szCs w:val="22"/>
        </w:rPr>
        <w:t>szczególnych rozwiązaniach w zakresie</w:t>
      </w:r>
      <w:r w:rsidR="00BA4A11" w:rsidRPr="006D0C56">
        <w:rPr>
          <w:i/>
          <w:sz w:val="22"/>
          <w:szCs w:val="22"/>
        </w:rPr>
        <w:t xml:space="preserve"> </w:t>
      </w:r>
      <w:r w:rsidRPr="006D0C56">
        <w:rPr>
          <w:i/>
          <w:sz w:val="22"/>
          <w:szCs w:val="22"/>
        </w:rPr>
        <w:t>przeciwdziałania wspieraniu agresji na Ukrainę oraz służących ochronie bezpieczeństwa narodowego</w:t>
      </w:r>
      <w:r w:rsidRPr="001D4C93">
        <w:rPr>
          <w:sz w:val="22"/>
          <w:szCs w:val="22"/>
        </w:rPr>
        <w:t xml:space="preserve"> oraz rozporządzeni</w:t>
      </w:r>
      <w:r w:rsidR="001E3D53" w:rsidRPr="001D4C93">
        <w:rPr>
          <w:sz w:val="22"/>
          <w:szCs w:val="22"/>
        </w:rPr>
        <w:t>a</w:t>
      </w:r>
      <w:r w:rsidRPr="001D4C93">
        <w:rPr>
          <w:sz w:val="22"/>
          <w:szCs w:val="22"/>
        </w:rPr>
        <w:t xml:space="preserve"> (UE) 2022/576</w:t>
      </w:r>
      <w:r w:rsidR="00BA4A11" w:rsidRPr="001D4C93">
        <w:rPr>
          <w:sz w:val="22"/>
          <w:szCs w:val="22"/>
        </w:rPr>
        <w:t>.</w:t>
      </w:r>
    </w:p>
    <w:p w14:paraId="2260E470" w14:textId="77777777" w:rsidR="005A1329" w:rsidRPr="00F64F37" w:rsidRDefault="008C4046" w:rsidP="00C52111">
      <w:pPr>
        <w:pStyle w:val="Akapitzlist"/>
        <w:numPr>
          <w:ilvl w:val="0"/>
          <w:numId w:val="7"/>
        </w:numPr>
        <w:spacing w:line="276" w:lineRule="auto"/>
        <w:ind w:left="284" w:hanging="284"/>
        <w:jc w:val="both"/>
        <w:rPr>
          <w:b/>
          <w:iCs/>
          <w:sz w:val="22"/>
          <w:szCs w:val="22"/>
        </w:rPr>
      </w:pPr>
      <w:bookmarkStart w:id="18" w:name="_Hlk102549026"/>
      <w:r w:rsidRPr="001D4C93">
        <w:rPr>
          <w:bCs/>
          <w:iCs/>
          <w:sz w:val="22"/>
          <w:szCs w:val="22"/>
        </w:rPr>
        <w:t>Zamawiający</w:t>
      </w:r>
      <w:r w:rsidR="005A1329" w:rsidRPr="001D4C93">
        <w:rPr>
          <w:bCs/>
          <w:iCs/>
          <w:sz w:val="22"/>
          <w:szCs w:val="22"/>
        </w:rPr>
        <w:t xml:space="preserve"> zastrzega sobie prawo weryfikacji braku podstaw do wykluczenia w oparciu o </w:t>
      </w:r>
      <w:r w:rsidR="005A1329" w:rsidRPr="001D4C93">
        <w:rPr>
          <w:sz w:val="22"/>
          <w:szCs w:val="22"/>
        </w:rPr>
        <w:t>art. 7 ust 1 ustawy z dnia 13 kwietnia 2022 r.</w:t>
      </w:r>
      <w:bookmarkEnd w:id="18"/>
      <w:r w:rsidR="005A1329" w:rsidRPr="001D4C93">
        <w:rPr>
          <w:sz w:val="22"/>
          <w:szCs w:val="22"/>
        </w:rPr>
        <w:t xml:space="preserve"> </w:t>
      </w:r>
      <w:r w:rsidR="005A1329" w:rsidRPr="00B51153">
        <w:rPr>
          <w:i/>
          <w:sz w:val="22"/>
          <w:szCs w:val="22"/>
        </w:rPr>
        <w:t xml:space="preserve">o </w:t>
      </w:r>
      <w:r w:rsidR="005A1329" w:rsidRPr="00F64F37">
        <w:rPr>
          <w:i/>
          <w:sz w:val="22"/>
          <w:szCs w:val="22"/>
        </w:rPr>
        <w:t>szczególnych rozwiązaniach w zakresie przeciwdziałania wspieraniu agresji na Ukrainę oraz służących ochronie bezpieczeństwa narodowego</w:t>
      </w:r>
      <w:r w:rsidR="005A1329" w:rsidRPr="00F64F37">
        <w:rPr>
          <w:sz w:val="22"/>
          <w:szCs w:val="22"/>
        </w:rPr>
        <w:t xml:space="preserve"> oraz rozporządzeni</w:t>
      </w:r>
      <w:r w:rsidR="001E3D53" w:rsidRPr="00F64F37">
        <w:rPr>
          <w:sz w:val="22"/>
          <w:szCs w:val="22"/>
        </w:rPr>
        <w:t>e</w:t>
      </w:r>
      <w:r w:rsidR="005A1329" w:rsidRPr="00F64F37">
        <w:rPr>
          <w:sz w:val="22"/>
          <w:szCs w:val="22"/>
        </w:rPr>
        <w:t xml:space="preserve"> (UE) 2022/576 w dostępnych rejestrach.</w:t>
      </w:r>
    </w:p>
    <w:p w14:paraId="7A28522F" w14:textId="77777777" w:rsidR="0064517B" w:rsidRPr="00F64F37" w:rsidRDefault="0064517B" w:rsidP="0064517B">
      <w:pPr>
        <w:pStyle w:val="Akapitzlist"/>
        <w:numPr>
          <w:ilvl w:val="0"/>
          <w:numId w:val="7"/>
        </w:numPr>
        <w:spacing w:before="120" w:line="276" w:lineRule="auto"/>
        <w:jc w:val="both"/>
        <w:rPr>
          <w:iCs/>
          <w:sz w:val="22"/>
          <w:szCs w:val="22"/>
        </w:rPr>
      </w:pPr>
      <w:r w:rsidRPr="00F64F37">
        <w:rPr>
          <w:iCs/>
          <w:sz w:val="22"/>
          <w:szCs w:val="22"/>
        </w:rPr>
        <w:t xml:space="preserve">Zgodnie z ustawą z dnia 5 sierpnia 2025 r. (Dz.U. z 2025 r. poz. 1235) </w:t>
      </w:r>
      <w:r w:rsidRPr="00F64F37">
        <w:rPr>
          <w:i/>
          <w:iCs/>
          <w:sz w:val="22"/>
          <w:szCs w:val="22"/>
        </w:rPr>
        <w:t>o certyfikacji wykonawców zamówień publicznych</w:t>
      </w:r>
      <w:r w:rsidRPr="00F64F37">
        <w:rPr>
          <w:iCs/>
          <w:sz w:val="22"/>
          <w:szCs w:val="22"/>
        </w:rPr>
        <w:t xml:space="preserve">, zwanej </w:t>
      </w:r>
      <w:r w:rsidRPr="0036659E">
        <w:rPr>
          <w:iCs/>
          <w:sz w:val="22"/>
          <w:szCs w:val="22"/>
        </w:rPr>
        <w:t xml:space="preserve">dalej </w:t>
      </w:r>
      <w:r w:rsidRPr="0036659E">
        <w:rPr>
          <w:i/>
          <w:sz w:val="22"/>
          <w:szCs w:val="22"/>
        </w:rPr>
        <w:t>ustawą o certyfikacji</w:t>
      </w:r>
      <w:r w:rsidRPr="0036659E">
        <w:rPr>
          <w:iCs/>
          <w:sz w:val="22"/>
          <w:szCs w:val="22"/>
        </w:rPr>
        <w:t>, zamiast wymaganych oświadczeń i dokumentów wskazanych w ust. 2 pkt 2</w:t>
      </w:r>
      <w:r w:rsidR="00251F18" w:rsidRPr="0036659E">
        <w:rPr>
          <w:iCs/>
          <w:sz w:val="22"/>
          <w:szCs w:val="22"/>
        </w:rPr>
        <w:t>)</w:t>
      </w:r>
      <w:r w:rsidRPr="0036659E">
        <w:rPr>
          <w:iCs/>
          <w:sz w:val="22"/>
          <w:szCs w:val="22"/>
        </w:rPr>
        <w:t>-</w:t>
      </w:r>
      <w:r w:rsidR="00251F18" w:rsidRPr="0036659E">
        <w:rPr>
          <w:iCs/>
          <w:sz w:val="22"/>
          <w:szCs w:val="22"/>
        </w:rPr>
        <w:t xml:space="preserve">4) </w:t>
      </w:r>
      <w:r w:rsidRPr="0036659E">
        <w:rPr>
          <w:iCs/>
          <w:sz w:val="22"/>
          <w:szCs w:val="22"/>
        </w:rPr>
        <w:t>Części VIII SWZ, Wykonawca może złożyć aktualny, uzyskany w wyniku procedury przewidzianej w treś</w:t>
      </w:r>
      <w:r w:rsidRPr="00F64F37">
        <w:rPr>
          <w:iCs/>
          <w:sz w:val="22"/>
          <w:szCs w:val="22"/>
        </w:rPr>
        <w:t>ci wyżej wymienionej ustawy, certyfikat potwierdzający niepodleganie wykluczeniu z postępowania o udzielenie zamówienia obejmujący odpowiednio:</w:t>
      </w:r>
    </w:p>
    <w:p w14:paraId="77E5C96F" w14:textId="77777777" w:rsidR="0064517B" w:rsidRPr="00F64F37" w:rsidRDefault="0064517B" w:rsidP="00B17042">
      <w:pPr>
        <w:pStyle w:val="Akapitzlist"/>
        <w:numPr>
          <w:ilvl w:val="2"/>
          <w:numId w:val="107"/>
        </w:numPr>
        <w:spacing w:line="276" w:lineRule="auto"/>
        <w:ind w:left="567" w:hanging="284"/>
        <w:contextualSpacing w:val="0"/>
        <w:jc w:val="both"/>
        <w:rPr>
          <w:bCs/>
          <w:iCs/>
          <w:sz w:val="22"/>
          <w:szCs w:val="22"/>
        </w:rPr>
      </w:pPr>
      <w:r w:rsidRPr="00F64F37">
        <w:rPr>
          <w:bCs/>
          <w:iCs/>
          <w:sz w:val="22"/>
          <w:szCs w:val="22"/>
        </w:rPr>
        <w:t>potwierdzenie braku istnienia podstaw wykluczenia z postępowania o udzielenie zamówienia, o których mowa w art. 108 ust. 1 pkt 3</w:t>
      </w:r>
      <w:r w:rsidR="00251F18">
        <w:rPr>
          <w:bCs/>
          <w:iCs/>
          <w:sz w:val="22"/>
          <w:szCs w:val="22"/>
        </w:rPr>
        <w:t>)</w:t>
      </w:r>
      <w:r w:rsidRPr="00F64F37">
        <w:rPr>
          <w:bCs/>
          <w:iCs/>
          <w:sz w:val="22"/>
          <w:szCs w:val="22"/>
        </w:rPr>
        <w:t>, 4</w:t>
      </w:r>
      <w:r w:rsidR="00251F18">
        <w:rPr>
          <w:bCs/>
          <w:iCs/>
          <w:sz w:val="22"/>
          <w:szCs w:val="22"/>
        </w:rPr>
        <w:t>)</w:t>
      </w:r>
      <w:r w:rsidRPr="00F64F37">
        <w:rPr>
          <w:bCs/>
          <w:iCs/>
          <w:sz w:val="22"/>
          <w:szCs w:val="22"/>
        </w:rPr>
        <w:t xml:space="preserve"> i 5</w:t>
      </w:r>
      <w:r w:rsidR="00251F18">
        <w:rPr>
          <w:bCs/>
          <w:iCs/>
          <w:sz w:val="22"/>
          <w:szCs w:val="22"/>
        </w:rPr>
        <w:t>)</w:t>
      </w:r>
      <w:r w:rsidRPr="00F64F37">
        <w:rPr>
          <w:bCs/>
          <w:iCs/>
          <w:sz w:val="22"/>
          <w:szCs w:val="22"/>
        </w:rPr>
        <w:t xml:space="preserve"> oraz art. 109 ust. 1 pkt 1</w:t>
      </w:r>
      <w:r w:rsidR="00251F18">
        <w:rPr>
          <w:bCs/>
          <w:iCs/>
          <w:sz w:val="22"/>
          <w:szCs w:val="22"/>
        </w:rPr>
        <w:t>)</w:t>
      </w:r>
      <w:r w:rsidRPr="00F64F37">
        <w:rPr>
          <w:bCs/>
          <w:iCs/>
          <w:sz w:val="22"/>
          <w:szCs w:val="22"/>
        </w:rPr>
        <w:t>,</w:t>
      </w:r>
      <w:r w:rsidR="005D6CFA">
        <w:rPr>
          <w:bCs/>
          <w:iCs/>
          <w:sz w:val="22"/>
          <w:szCs w:val="22"/>
        </w:rPr>
        <w:t xml:space="preserve"> </w:t>
      </w:r>
      <w:r w:rsidRPr="00F64F37">
        <w:rPr>
          <w:bCs/>
          <w:iCs/>
          <w:sz w:val="22"/>
          <w:szCs w:val="22"/>
        </w:rPr>
        <w:t>8</w:t>
      </w:r>
      <w:r w:rsidR="00251F18">
        <w:rPr>
          <w:bCs/>
          <w:iCs/>
          <w:sz w:val="22"/>
          <w:szCs w:val="22"/>
        </w:rPr>
        <w:t>)</w:t>
      </w:r>
      <w:r w:rsidRPr="00F64F37">
        <w:rPr>
          <w:bCs/>
          <w:iCs/>
          <w:sz w:val="22"/>
          <w:szCs w:val="22"/>
        </w:rPr>
        <w:t xml:space="preserve"> i 10</w:t>
      </w:r>
      <w:r w:rsidR="00251F18">
        <w:rPr>
          <w:bCs/>
          <w:iCs/>
          <w:sz w:val="22"/>
          <w:szCs w:val="22"/>
        </w:rPr>
        <w:t>)</w:t>
      </w:r>
      <w:r w:rsidRPr="00F64F37">
        <w:rPr>
          <w:bCs/>
          <w:iCs/>
          <w:sz w:val="22"/>
          <w:szCs w:val="22"/>
        </w:rPr>
        <w:t xml:space="preserve"> ustawy </w:t>
      </w:r>
      <w:proofErr w:type="spellStart"/>
      <w:r w:rsidRPr="00F64F37">
        <w:rPr>
          <w:bCs/>
          <w:iCs/>
          <w:sz w:val="22"/>
          <w:szCs w:val="22"/>
        </w:rPr>
        <w:t>Pzp</w:t>
      </w:r>
      <w:proofErr w:type="spellEnd"/>
      <w:r w:rsidRPr="00F64F37">
        <w:rPr>
          <w:bCs/>
          <w:iCs/>
          <w:sz w:val="22"/>
          <w:szCs w:val="22"/>
        </w:rPr>
        <w:t xml:space="preserve">, </w:t>
      </w:r>
    </w:p>
    <w:p w14:paraId="456DAAF9" w14:textId="77777777" w:rsidR="0064517B" w:rsidRPr="00F64F37" w:rsidRDefault="0064517B" w:rsidP="00B17042">
      <w:pPr>
        <w:pStyle w:val="Akapitzlist"/>
        <w:numPr>
          <w:ilvl w:val="2"/>
          <w:numId w:val="107"/>
        </w:numPr>
        <w:spacing w:line="276" w:lineRule="auto"/>
        <w:ind w:left="567" w:hanging="284"/>
        <w:contextualSpacing w:val="0"/>
        <w:jc w:val="both"/>
        <w:rPr>
          <w:bCs/>
          <w:iCs/>
          <w:sz w:val="22"/>
          <w:szCs w:val="22"/>
        </w:rPr>
      </w:pPr>
      <w:r w:rsidRPr="00F64F37">
        <w:rPr>
          <w:bCs/>
          <w:iCs/>
          <w:sz w:val="22"/>
          <w:szCs w:val="22"/>
        </w:rPr>
        <w:t xml:space="preserve">w przypadku istnienia podstaw wykluczenia, o których mowa w art. 108 ust. 1 pkt </w:t>
      </w:r>
      <w:r w:rsidRPr="005D6CFA">
        <w:rPr>
          <w:bCs/>
          <w:iCs/>
          <w:sz w:val="22"/>
          <w:szCs w:val="22"/>
        </w:rPr>
        <w:t>5</w:t>
      </w:r>
      <w:r w:rsidR="005D6CFA" w:rsidRPr="005D6CFA">
        <w:rPr>
          <w:bCs/>
          <w:iCs/>
          <w:sz w:val="22"/>
          <w:szCs w:val="22"/>
        </w:rPr>
        <w:t xml:space="preserve">), </w:t>
      </w:r>
      <w:r w:rsidRPr="005D6CFA">
        <w:rPr>
          <w:bCs/>
          <w:iCs/>
          <w:sz w:val="22"/>
          <w:szCs w:val="22"/>
        </w:rPr>
        <w:t>lub</w:t>
      </w:r>
      <w:r w:rsidRPr="00F64F37">
        <w:rPr>
          <w:bCs/>
          <w:iCs/>
          <w:sz w:val="22"/>
          <w:szCs w:val="22"/>
        </w:rPr>
        <w:t xml:space="preserve"> art. 109 ust. 1 </w:t>
      </w:r>
      <w:r w:rsidRPr="00FD05F7">
        <w:rPr>
          <w:bCs/>
          <w:iCs/>
          <w:sz w:val="22"/>
          <w:szCs w:val="22"/>
        </w:rPr>
        <w:t xml:space="preserve">pkt </w:t>
      </w:r>
      <w:r w:rsidR="0036659E" w:rsidRPr="00FD05F7">
        <w:rPr>
          <w:bCs/>
          <w:iCs/>
          <w:sz w:val="22"/>
          <w:szCs w:val="22"/>
        </w:rPr>
        <w:t xml:space="preserve">5), 7), </w:t>
      </w:r>
      <w:r w:rsidRPr="0036659E">
        <w:rPr>
          <w:bCs/>
          <w:iCs/>
          <w:sz w:val="22"/>
          <w:szCs w:val="22"/>
        </w:rPr>
        <w:t>8</w:t>
      </w:r>
      <w:r w:rsidR="005D6CFA">
        <w:rPr>
          <w:bCs/>
          <w:iCs/>
          <w:sz w:val="22"/>
          <w:szCs w:val="22"/>
        </w:rPr>
        <w:t>)</w:t>
      </w:r>
      <w:r w:rsidRPr="00F64F37">
        <w:rPr>
          <w:bCs/>
          <w:iCs/>
          <w:sz w:val="22"/>
          <w:szCs w:val="22"/>
        </w:rPr>
        <w:t xml:space="preserve"> i 10</w:t>
      </w:r>
      <w:r w:rsidR="005D6CFA">
        <w:rPr>
          <w:bCs/>
          <w:iCs/>
          <w:sz w:val="22"/>
          <w:szCs w:val="22"/>
        </w:rPr>
        <w:t>)</w:t>
      </w:r>
      <w:r w:rsidRPr="00F64F37">
        <w:rPr>
          <w:bCs/>
          <w:iCs/>
          <w:sz w:val="22"/>
          <w:szCs w:val="22"/>
        </w:rPr>
        <w:t xml:space="preserve"> ustawy </w:t>
      </w:r>
      <w:proofErr w:type="spellStart"/>
      <w:r w:rsidRPr="00F64F37">
        <w:rPr>
          <w:bCs/>
          <w:iCs/>
          <w:sz w:val="22"/>
          <w:szCs w:val="22"/>
        </w:rPr>
        <w:t>Pzp</w:t>
      </w:r>
      <w:proofErr w:type="spellEnd"/>
      <w:r w:rsidRPr="00F64F37">
        <w:rPr>
          <w:bCs/>
          <w:iCs/>
          <w:sz w:val="22"/>
          <w:szCs w:val="22"/>
        </w:rPr>
        <w:t>, udowodnienie spełnienia przesłanek określonych w art. 22 ust.</w:t>
      </w:r>
      <w:r w:rsidR="005D6CFA">
        <w:rPr>
          <w:bCs/>
          <w:iCs/>
          <w:sz w:val="22"/>
          <w:szCs w:val="22"/>
        </w:rPr>
        <w:t> </w:t>
      </w:r>
      <w:r w:rsidRPr="00F64F37">
        <w:rPr>
          <w:bCs/>
          <w:iCs/>
          <w:sz w:val="22"/>
          <w:szCs w:val="22"/>
        </w:rPr>
        <w:t>1 ustawy o certyfikacji.</w:t>
      </w:r>
    </w:p>
    <w:p w14:paraId="1B44F1D8" w14:textId="77777777" w:rsidR="00F436E2" w:rsidRPr="00F64F37" w:rsidRDefault="00F436E2" w:rsidP="0064517B">
      <w:pPr>
        <w:pStyle w:val="Akapitzlist"/>
        <w:numPr>
          <w:ilvl w:val="0"/>
          <w:numId w:val="7"/>
        </w:numPr>
        <w:spacing w:line="276" w:lineRule="auto"/>
        <w:ind w:left="284" w:hanging="284"/>
        <w:contextualSpacing w:val="0"/>
        <w:jc w:val="both"/>
        <w:rPr>
          <w:bCs/>
          <w:iCs/>
          <w:sz w:val="22"/>
          <w:szCs w:val="22"/>
        </w:rPr>
      </w:pPr>
      <w:r w:rsidRPr="00F64F37">
        <w:rPr>
          <w:bCs/>
          <w:iCs/>
          <w:sz w:val="22"/>
          <w:szCs w:val="22"/>
        </w:rPr>
        <w:t xml:space="preserve">Jeżeli </w:t>
      </w:r>
      <w:r w:rsidR="008C4046" w:rsidRPr="00F64F37">
        <w:rPr>
          <w:bCs/>
          <w:iCs/>
          <w:sz w:val="22"/>
          <w:szCs w:val="22"/>
        </w:rPr>
        <w:t>Wykonawca</w:t>
      </w:r>
      <w:r w:rsidRPr="00F64F37">
        <w:rPr>
          <w:bCs/>
          <w:iCs/>
          <w:sz w:val="22"/>
          <w:szCs w:val="22"/>
        </w:rPr>
        <w:t xml:space="preserve"> ma siedzibę lub miejsce zamieszkania poza gran</w:t>
      </w:r>
      <w:r w:rsidR="002442FA" w:rsidRPr="00F64F37">
        <w:rPr>
          <w:bCs/>
          <w:iCs/>
          <w:sz w:val="22"/>
          <w:szCs w:val="22"/>
        </w:rPr>
        <w:t>icami Rzeczypospolitej Polskiej</w:t>
      </w:r>
      <w:r w:rsidRPr="00F64F37">
        <w:rPr>
          <w:bCs/>
          <w:iCs/>
          <w:sz w:val="22"/>
          <w:szCs w:val="22"/>
        </w:rPr>
        <w:t>:</w:t>
      </w:r>
    </w:p>
    <w:p w14:paraId="3EFEA7B6" w14:textId="77777777" w:rsidR="00D64A93" w:rsidRPr="00F64F37" w:rsidRDefault="002442FA" w:rsidP="00B51153">
      <w:pPr>
        <w:pStyle w:val="Akapitzlist"/>
        <w:numPr>
          <w:ilvl w:val="1"/>
          <w:numId w:val="7"/>
        </w:numPr>
        <w:spacing w:line="276" w:lineRule="auto"/>
        <w:ind w:left="567" w:hanging="283"/>
        <w:contextualSpacing w:val="0"/>
        <w:jc w:val="both"/>
        <w:rPr>
          <w:bCs/>
          <w:iCs/>
          <w:sz w:val="22"/>
          <w:szCs w:val="22"/>
        </w:rPr>
      </w:pPr>
      <w:r w:rsidRPr="00F64F37">
        <w:rPr>
          <w:bCs/>
          <w:iCs/>
          <w:sz w:val="22"/>
          <w:szCs w:val="22"/>
        </w:rPr>
        <w:t xml:space="preserve">zamiast </w:t>
      </w:r>
      <w:r w:rsidR="00D64A93" w:rsidRPr="00F64F37">
        <w:rPr>
          <w:bCs/>
          <w:iCs/>
          <w:sz w:val="22"/>
          <w:szCs w:val="22"/>
        </w:rPr>
        <w:t xml:space="preserve">zaświadczenia, o którym mowa w ust. 2 pkt </w:t>
      </w:r>
      <w:r w:rsidR="00E61AE3" w:rsidRPr="00F64F37">
        <w:rPr>
          <w:bCs/>
          <w:iCs/>
          <w:sz w:val="22"/>
          <w:szCs w:val="22"/>
        </w:rPr>
        <w:t>3</w:t>
      </w:r>
      <w:r w:rsidR="00D0458D" w:rsidRPr="00F64F37">
        <w:rPr>
          <w:bCs/>
          <w:iCs/>
          <w:sz w:val="22"/>
          <w:szCs w:val="22"/>
        </w:rPr>
        <w:t>)</w:t>
      </w:r>
      <w:r w:rsidR="00E61AE3" w:rsidRPr="00F64F37">
        <w:rPr>
          <w:bCs/>
          <w:iCs/>
          <w:sz w:val="22"/>
          <w:szCs w:val="22"/>
        </w:rPr>
        <w:t>,</w:t>
      </w:r>
      <w:r w:rsidR="00D64A93" w:rsidRPr="00F64F37">
        <w:rPr>
          <w:bCs/>
          <w:iCs/>
          <w:sz w:val="22"/>
          <w:szCs w:val="22"/>
        </w:rPr>
        <w:t xml:space="preserve"> zaświadczenia albo innego dokumentu potwierdzającego, że </w:t>
      </w:r>
      <w:r w:rsidR="008C4046" w:rsidRPr="00F64F37">
        <w:rPr>
          <w:bCs/>
          <w:iCs/>
          <w:sz w:val="22"/>
          <w:szCs w:val="22"/>
        </w:rPr>
        <w:t>Wykonawca</w:t>
      </w:r>
      <w:r w:rsidR="00D64A93" w:rsidRPr="00F64F37">
        <w:rPr>
          <w:bCs/>
          <w:iCs/>
          <w:sz w:val="22"/>
          <w:szCs w:val="22"/>
        </w:rPr>
        <w:t xml:space="preserve"> nie zalega z opłacaniem składek na ubezpieczenia społeczne lub zdrowotne, o których mowa w </w:t>
      </w:r>
      <w:r w:rsidR="00E61AE3" w:rsidRPr="00F64F37">
        <w:rPr>
          <w:bCs/>
          <w:iCs/>
          <w:sz w:val="22"/>
          <w:szCs w:val="22"/>
        </w:rPr>
        <w:t>ust</w:t>
      </w:r>
      <w:r w:rsidR="00E56DF1">
        <w:rPr>
          <w:bCs/>
          <w:iCs/>
          <w:sz w:val="22"/>
          <w:szCs w:val="22"/>
        </w:rPr>
        <w:t>.</w:t>
      </w:r>
      <w:r w:rsidR="00D64A93" w:rsidRPr="00F64F37">
        <w:rPr>
          <w:bCs/>
          <w:iCs/>
          <w:sz w:val="22"/>
          <w:szCs w:val="22"/>
        </w:rPr>
        <w:t xml:space="preserve"> 2 pkt </w:t>
      </w:r>
      <w:r w:rsidR="00E61AE3" w:rsidRPr="00F64F37">
        <w:rPr>
          <w:bCs/>
          <w:iCs/>
          <w:sz w:val="22"/>
          <w:szCs w:val="22"/>
        </w:rPr>
        <w:t>4</w:t>
      </w:r>
      <w:r w:rsidR="00D0458D" w:rsidRPr="00F64F37">
        <w:rPr>
          <w:bCs/>
          <w:iCs/>
          <w:sz w:val="22"/>
          <w:szCs w:val="22"/>
        </w:rPr>
        <w:t>)</w:t>
      </w:r>
      <w:r w:rsidR="000E5F0D" w:rsidRPr="00F64F37">
        <w:rPr>
          <w:bCs/>
          <w:iCs/>
          <w:sz w:val="22"/>
          <w:szCs w:val="22"/>
        </w:rPr>
        <w:t xml:space="preserve"> </w:t>
      </w:r>
      <w:r w:rsidR="00D64A93" w:rsidRPr="00F64F37">
        <w:rPr>
          <w:bCs/>
          <w:iCs/>
          <w:sz w:val="22"/>
          <w:szCs w:val="22"/>
        </w:rPr>
        <w:t>lub odpisu albo informacji z Krajowego Rejestru Sądowego lub z Centralnej Ewidencji i Informacji o</w:t>
      </w:r>
      <w:r w:rsidR="00D0458D" w:rsidRPr="00F64F37">
        <w:rPr>
          <w:bCs/>
          <w:iCs/>
          <w:sz w:val="22"/>
          <w:szCs w:val="22"/>
        </w:rPr>
        <w:t> </w:t>
      </w:r>
      <w:r w:rsidR="00D64A93" w:rsidRPr="00F64F37">
        <w:rPr>
          <w:bCs/>
          <w:iCs/>
          <w:sz w:val="22"/>
          <w:szCs w:val="22"/>
        </w:rPr>
        <w:t>Działalności Gosp</w:t>
      </w:r>
      <w:r w:rsidR="000157D8" w:rsidRPr="00F64F37">
        <w:rPr>
          <w:bCs/>
          <w:iCs/>
          <w:sz w:val="22"/>
          <w:szCs w:val="22"/>
        </w:rPr>
        <w:t>odarczej</w:t>
      </w:r>
      <w:r w:rsidR="00D0458D" w:rsidRPr="00F64F37">
        <w:rPr>
          <w:bCs/>
          <w:iCs/>
          <w:sz w:val="22"/>
          <w:szCs w:val="22"/>
        </w:rPr>
        <w:t>,</w:t>
      </w:r>
      <w:r w:rsidR="000157D8" w:rsidRPr="00F64F37">
        <w:rPr>
          <w:bCs/>
          <w:iCs/>
          <w:sz w:val="22"/>
          <w:szCs w:val="22"/>
        </w:rPr>
        <w:t xml:space="preserve"> </w:t>
      </w:r>
      <w:r w:rsidR="00D0458D" w:rsidRPr="00F64F37">
        <w:rPr>
          <w:bCs/>
          <w:iCs/>
          <w:sz w:val="22"/>
          <w:szCs w:val="22"/>
        </w:rPr>
        <w:t xml:space="preserve">o których mowa w ust 2 pkt 5) </w:t>
      </w:r>
      <w:r w:rsidR="00D64A93" w:rsidRPr="00F64F37">
        <w:rPr>
          <w:bCs/>
          <w:iCs/>
          <w:sz w:val="22"/>
          <w:szCs w:val="22"/>
        </w:rPr>
        <w:t xml:space="preserve">– składa dokument lub dokumenty wystawione w kraju, w którym </w:t>
      </w:r>
      <w:r w:rsidR="008C4046" w:rsidRPr="00F64F37">
        <w:rPr>
          <w:bCs/>
          <w:iCs/>
          <w:sz w:val="22"/>
          <w:szCs w:val="22"/>
        </w:rPr>
        <w:t>Wykonawca</w:t>
      </w:r>
      <w:r w:rsidR="00D64A93" w:rsidRPr="00F64F37">
        <w:rPr>
          <w:bCs/>
          <w:iCs/>
          <w:sz w:val="22"/>
          <w:szCs w:val="22"/>
        </w:rPr>
        <w:t xml:space="preserve"> ma siedzibę lub miejsce zamieszkania, potwierdzające odpowiednio, że:</w:t>
      </w:r>
    </w:p>
    <w:p w14:paraId="4A74CC74" w14:textId="77777777" w:rsidR="00D64A93" w:rsidRPr="00F64F37" w:rsidRDefault="00D64A93" w:rsidP="00B51153">
      <w:pPr>
        <w:pStyle w:val="Akapitzlist"/>
        <w:numPr>
          <w:ilvl w:val="2"/>
          <w:numId w:val="7"/>
        </w:numPr>
        <w:spacing w:line="276" w:lineRule="auto"/>
        <w:ind w:left="851" w:hanging="284"/>
        <w:contextualSpacing w:val="0"/>
        <w:jc w:val="both"/>
        <w:rPr>
          <w:bCs/>
          <w:iCs/>
          <w:sz w:val="22"/>
          <w:szCs w:val="22"/>
        </w:rPr>
      </w:pPr>
      <w:r w:rsidRPr="00F64F37">
        <w:rPr>
          <w:bCs/>
          <w:iCs/>
          <w:sz w:val="22"/>
          <w:szCs w:val="22"/>
        </w:rPr>
        <w:t xml:space="preserve">nie naruszył obowiązków dotyczących płatności podatków, </w:t>
      </w:r>
      <w:r w:rsidR="00C958B4" w:rsidRPr="00F64F37">
        <w:rPr>
          <w:bCs/>
          <w:iCs/>
          <w:sz w:val="22"/>
          <w:szCs w:val="22"/>
        </w:rPr>
        <w:t>opłat</w:t>
      </w:r>
      <w:r w:rsidRPr="00F64F37">
        <w:rPr>
          <w:bCs/>
          <w:iCs/>
          <w:sz w:val="22"/>
          <w:szCs w:val="22"/>
        </w:rPr>
        <w:t xml:space="preserve"> lub składek na ubezpieczenie społeczne lub zdrowotne,</w:t>
      </w:r>
    </w:p>
    <w:p w14:paraId="7DD46816" w14:textId="77777777" w:rsidR="00D64A93" w:rsidRPr="00F64F37" w:rsidRDefault="00D64A93" w:rsidP="00B51153">
      <w:pPr>
        <w:pStyle w:val="Akapitzlist"/>
        <w:numPr>
          <w:ilvl w:val="2"/>
          <w:numId w:val="7"/>
        </w:numPr>
        <w:spacing w:line="276" w:lineRule="auto"/>
        <w:ind w:left="851" w:hanging="284"/>
        <w:contextualSpacing w:val="0"/>
        <w:jc w:val="both"/>
        <w:rPr>
          <w:bCs/>
          <w:iCs/>
          <w:sz w:val="22"/>
          <w:szCs w:val="22"/>
        </w:rPr>
      </w:pPr>
      <w:r w:rsidRPr="00F64F37">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przepisach </w:t>
      </w:r>
      <w:r w:rsidR="0064517B" w:rsidRPr="00F64F37">
        <w:rPr>
          <w:bCs/>
          <w:iCs/>
          <w:sz w:val="22"/>
          <w:szCs w:val="22"/>
        </w:rPr>
        <w:t>miejsca wszczęcia tej procedury</w:t>
      </w:r>
    </w:p>
    <w:p w14:paraId="58AA0E0D" w14:textId="77777777" w:rsidR="0064517B" w:rsidRPr="00F64F37" w:rsidRDefault="0064517B" w:rsidP="0064517B">
      <w:pPr>
        <w:pStyle w:val="Akapitzlist"/>
        <w:spacing w:before="120" w:line="276" w:lineRule="auto"/>
        <w:ind w:left="567"/>
        <w:contextualSpacing w:val="0"/>
        <w:jc w:val="both"/>
        <w:rPr>
          <w:bCs/>
          <w:iCs/>
          <w:sz w:val="22"/>
          <w:szCs w:val="22"/>
        </w:rPr>
      </w:pPr>
      <w:r w:rsidRPr="00F64F37">
        <w:rPr>
          <w:bCs/>
          <w:iCs/>
          <w:sz w:val="22"/>
          <w:szCs w:val="22"/>
        </w:rPr>
        <w:t>chyba, że okoliczności te wynikają ze złożonego certyfikatu, o którym mowa w ust. 5.</w:t>
      </w:r>
    </w:p>
    <w:p w14:paraId="0EE9DE85" w14:textId="77777777" w:rsidR="003D51CB" w:rsidRPr="00F64F37" w:rsidRDefault="00D64A93" w:rsidP="0064517B">
      <w:pPr>
        <w:pStyle w:val="Akapitzlist"/>
        <w:numPr>
          <w:ilvl w:val="1"/>
          <w:numId w:val="7"/>
        </w:numPr>
        <w:spacing w:before="120" w:line="276" w:lineRule="auto"/>
        <w:ind w:left="567" w:hanging="283"/>
        <w:contextualSpacing w:val="0"/>
        <w:jc w:val="both"/>
        <w:rPr>
          <w:bCs/>
          <w:iCs/>
          <w:sz w:val="22"/>
          <w:szCs w:val="22"/>
        </w:rPr>
      </w:pPr>
      <w:r w:rsidRPr="00F64F37">
        <w:rPr>
          <w:bCs/>
          <w:iCs/>
          <w:sz w:val="22"/>
          <w:szCs w:val="22"/>
        </w:rPr>
        <w:t>Dokument</w:t>
      </w:r>
      <w:r w:rsidR="002442FA" w:rsidRPr="00F64F37">
        <w:rPr>
          <w:bCs/>
          <w:iCs/>
          <w:sz w:val="22"/>
          <w:szCs w:val="22"/>
        </w:rPr>
        <w:t>y, o których</w:t>
      </w:r>
      <w:r w:rsidRPr="00F64F37">
        <w:rPr>
          <w:bCs/>
          <w:iCs/>
          <w:sz w:val="22"/>
          <w:szCs w:val="22"/>
        </w:rPr>
        <w:t xml:space="preserve"> mowa w pkt 1</w:t>
      </w:r>
      <w:r w:rsidR="00EC08CA" w:rsidRPr="00F64F37">
        <w:rPr>
          <w:bCs/>
          <w:iCs/>
          <w:sz w:val="22"/>
          <w:szCs w:val="22"/>
        </w:rPr>
        <w:t>)</w:t>
      </w:r>
      <w:r w:rsidR="002442FA" w:rsidRPr="00F64F37">
        <w:rPr>
          <w:bCs/>
          <w:iCs/>
          <w:sz w:val="22"/>
          <w:szCs w:val="22"/>
        </w:rPr>
        <w:t xml:space="preserve"> powinny</w:t>
      </w:r>
      <w:r w:rsidRPr="00F64F37">
        <w:rPr>
          <w:bCs/>
          <w:iCs/>
          <w:sz w:val="22"/>
          <w:szCs w:val="22"/>
        </w:rPr>
        <w:t xml:space="preserve"> być wystawion</w:t>
      </w:r>
      <w:r w:rsidR="002442FA" w:rsidRPr="00F64F37">
        <w:rPr>
          <w:bCs/>
          <w:iCs/>
          <w:sz w:val="22"/>
          <w:szCs w:val="22"/>
        </w:rPr>
        <w:t>e</w:t>
      </w:r>
      <w:r w:rsidRPr="00F64F37">
        <w:rPr>
          <w:bCs/>
          <w:iCs/>
          <w:sz w:val="22"/>
          <w:szCs w:val="22"/>
        </w:rPr>
        <w:t xml:space="preserve"> nie wcześniej niż</w:t>
      </w:r>
      <w:r w:rsidR="00B51153" w:rsidRPr="00F64F37">
        <w:rPr>
          <w:bCs/>
          <w:iCs/>
          <w:sz w:val="22"/>
          <w:szCs w:val="22"/>
        </w:rPr>
        <w:t xml:space="preserve"> </w:t>
      </w:r>
      <w:r w:rsidR="002442FA" w:rsidRPr="00F64F37">
        <w:rPr>
          <w:bCs/>
          <w:iCs/>
          <w:sz w:val="22"/>
          <w:szCs w:val="22"/>
        </w:rPr>
        <w:t>3</w:t>
      </w:r>
      <w:r w:rsidRPr="00F64F37">
        <w:rPr>
          <w:bCs/>
          <w:iCs/>
          <w:sz w:val="22"/>
          <w:szCs w:val="22"/>
        </w:rPr>
        <w:t xml:space="preserve"> miesiące przed ich złożeniem.</w:t>
      </w:r>
    </w:p>
    <w:p w14:paraId="3D0A46F8" w14:textId="77777777" w:rsidR="00F417CD" w:rsidRPr="001D4C93" w:rsidRDefault="00F417CD" w:rsidP="00B51153">
      <w:pPr>
        <w:pStyle w:val="Akapitzlist"/>
        <w:numPr>
          <w:ilvl w:val="1"/>
          <w:numId w:val="7"/>
        </w:numPr>
        <w:spacing w:line="276" w:lineRule="auto"/>
        <w:ind w:left="567" w:hanging="283"/>
        <w:contextualSpacing w:val="0"/>
        <w:jc w:val="both"/>
        <w:rPr>
          <w:bCs/>
          <w:iCs/>
          <w:sz w:val="22"/>
          <w:szCs w:val="22"/>
        </w:rPr>
      </w:pPr>
      <w:r w:rsidRPr="00F64F37">
        <w:rPr>
          <w:bCs/>
          <w:iCs/>
          <w:sz w:val="22"/>
          <w:szCs w:val="22"/>
        </w:rPr>
        <w:t>Jeżeli w kraju, w którym Wykonawca ma siedzibę</w:t>
      </w:r>
      <w:r w:rsidRPr="001D4C93">
        <w:rPr>
          <w:bCs/>
          <w:iCs/>
          <w:sz w:val="22"/>
          <w:szCs w:val="22"/>
        </w:rPr>
        <w:t xml:space="preserve"> lub miejsce zamieszkania lub miejsce zamieszkania ma osoba, której dokument dotyczy, nie wydaje się dokumentów, o których mowa w</w:t>
      </w:r>
      <w:r w:rsidR="00B51153">
        <w:rPr>
          <w:bCs/>
          <w:iCs/>
          <w:sz w:val="22"/>
          <w:szCs w:val="22"/>
        </w:rPr>
        <w:t> </w:t>
      </w:r>
      <w:r w:rsidRPr="001D4C93">
        <w:rPr>
          <w:bCs/>
          <w:iCs/>
          <w:sz w:val="22"/>
          <w:szCs w:val="22"/>
        </w:rPr>
        <w:t xml:space="preserve">pkt 1) lub gdy dokumenty te nie odnoszą 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1D4C93">
        <w:rPr>
          <w:sz w:val="22"/>
          <w:szCs w:val="22"/>
        </w:rPr>
        <w:t xml:space="preserve">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w:t>
      </w:r>
      <w:r w:rsidRPr="001D4C93">
        <w:rPr>
          <w:sz w:val="22"/>
          <w:szCs w:val="22"/>
        </w:rPr>
        <w:lastRenderedPageBreak/>
        <w:t>samorządu zawodowego lub gospodarczego, właściwym ze względu na siedzibę lub miejsce zamieszkania Wykonawcy lub miejsce zamieszkania osoby, której dokument miał dotyczyć.</w:t>
      </w:r>
      <w:r w:rsidRPr="001D4C93">
        <w:rPr>
          <w:bCs/>
          <w:iCs/>
          <w:sz w:val="22"/>
          <w:szCs w:val="22"/>
        </w:rPr>
        <w:t xml:space="preserve"> Postanowienie pkt 2</w:t>
      </w:r>
      <w:r w:rsidR="0049206D">
        <w:rPr>
          <w:bCs/>
          <w:iCs/>
          <w:sz w:val="22"/>
          <w:szCs w:val="22"/>
        </w:rPr>
        <w:t>)</w:t>
      </w:r>
      <w:r w:rsidRPr="001D4C93">
        <w:rPr>
          <w:bCs/>
          <w:iCs/>
          <w:sz w:val="22"/>
          <w:szCs w:val="22"/>
        </w:rPr>
        <w:t xml:space="preserve"> stosuje się.</w:t>
      </w:r>
    </w:p>
    <w:p w14:paraId="4E5169D7" w14:textId="77777777" w:rsidR="00873A0D" w:rsidRPr="00D16277" w:rsidRDefault="00873A0D" w:rsidP="00C52111">
      <w:pPr>
        <w:pStyle w:val="Akapitzlist"/>
        <w:numPr>
          <w:ilvl w:val="0"/>
          <w:numId w:val="7"/>
        </w:numPr>
        <w:spacing w:line="276" w:lineRule="auto"/>
        <w:ind w:left="284" w:hanging="284"/>
        <w:contextualSpacing w:val="0"/>
        <w:jc w:val="both"/>
        <w:rPr>
          <w:bCs/>
          <w:iCs/>
          <w:sz w:val="22"/>
          <w:szCs w:val="22"/>
        </w:rPr>
      </w:pPr>
      <w:r w:rsidRPr="001D4C93">
        <w:rPr>
          <w:bCs/>
          <w:iCs/>
          <w:sz w:val="22"/>
          <w:szCs w:val="22"/>
        </w:rPr>
        <w:t xml:space="preserve">Jeżeli </w:t>
      </w:r>
      <w:r w:rsidR="008C4046" w:rsidRPr="001D4C93">
        <w:rPr>
          <w:bCs/>
          <w:iCs/>
          <w:sz w:val="22"/>
          <w:szCs w:val="22"/>
        </w:rPr>
        <w:t>Wykonawca</w:t>
      </w:r>
      <w:r w:rsidRPr="001D4C93">
        <w:rPr>
          <w:bCs/>
          <w:iCs/>
          <w:sz w:val="22"/>
          <w:szCs w:val="22"/>
        </w:rPr>
        <w:t xml:space="preserve"> podlega wykluczeniu ze względu na </w:t>
      </w:r>
      <w:r w:rsidR="00084D1C" w:rsidRPr="001D4C93">
        <w:rPr>
          <w:bCs/>
          <w:iCs/>
          <w:sz w:val="22"/>
          <w:szCs w:val="22"/>
        </w:rPr>
        <w:t xml:space="preserve">zajście okoliczności wskazanych w przepisach znajdujących zastosowanie w postępowaniu – </w:t>
      </w:r>
      <w:r w:rsidR="008C4046" w:rsidRPr="001D4C93">
        <w:rPr>
          <w:bCs/>
          <w:iCs/>
          <w:sz w:val="22"/>
          <w:szCs w:val="22"/>
        </w:rPr>
        <w:t>Wykonawca</w:t>
      </w:r>
      <w:r w:rsidR="00084D1C" w:rsidRPr="001D4C93">
        <w:rPr>
          <w:bCs/>
          <w:iCs/>
          <w:sz w:val="22"/>
          <w:szCs w:val="22"/>
        </w:rPr>
        <w:t xml:space="preserve"> </w:t>
      </w:r>
      <w:r w:rsidR="00D0729E" w:rsidRPr="001D4C93">
        <w:rPr>
          <w:bCs/>
          <w:iCs/>
          <w:sz w:val="22"/>
          <w:szCs w:val="22"/>
        </w:rPr>
        <w:t xml:space="preserve">przedkłada dowody, wskazujące </w:t>
      </w:r>
      <w:r w:rsidR="00D0729E" w:rsidRPr="00D16277">
        <w:rPr>
          <w:bCs/>
          <w:iCs/>
          <w:sz w:val="22"/>
          <w:szCs w:val="22"/>
        </w:rPr>
        <w:t>na</w:t>
      </w:r>
      <w:r w:rsidR="00AD32CD" w:rsidRPr="00D16277">
        <w:rPr>
          <w:bCs/>
          <w:iCs/>
          <w:sz w:val="22"/>
          <w:szCs w:val="22"/>
        </w:rPr>
        <w:t> </w:t>
      </w:r>
      <w:r w:rsidR="00D0729E" w:rsidRPr="00D16277">
        <w:rPr>
          <w:bCs/>
          <w:iCs/>
          <w:sz w:val="22"/>
          <w:szCs w:val="22"/>
        </w:rPr>
        <w:t>spełnienie przesłanek określonych w art. 110 ust</w:t>
      </w:r>
      <w:r w:rsidR="008E7510" w:rsidRPr="00D16277">
        <w:rPr>
          <w:bCs/>
          <w:iCs/>
          <w:sz w:val="22"/>
          <w:szCs w:val="22"/>
        </w:rPr>
        <w:t>.</w:t>
      </w:r>
      <w:r w:rsidR="00D0729E" w:rsidRPr="00D16277">
        <w:rPr>
          <w:bCs/>
          <w:iCs/>
          <w:sz w:val="22"/>
          <w:szCs w:val="22"/>
        </w:rPr>
        <w:t xml:space="preserve"> 2 ustawy </w:t>
      </w:r>
      <w:proofErr w:type="spellStart"/>
      <w:r w:rsidR="00D0729E" w:rsidRPr="00D16277">
        <w:rPr>
          <w:bCs/>
          <w:iCs/>
          <w:sz w:val="22"/>
          <w:szCs w:val="22"/>
        </w:rPr>
        <w:t>Pzp</w:t>
      </w:r>
      <w:proofErr w:type="spellEnd"/>
      <w:r w:rsidR="00D0729E" w:rsidRPr="00D16277">
        <w:rPr>
          <w:bCs/>
          <w:iCs/>
          <w:sz w:val="22"/>
          <w:szCs w:val="22"/>
        </w:rPr>
        <w:t xml:space="preserve"> (samooczyszczenie).</w:t>
      </w:r>
    </w:p>
    <w:p w14:paraId="24563D77" w14:textId="77777777" w:rsidR="008E7510" w:rsidRPr="00D16277" w:rsidRDefault="003526E0" w:rsidP="00C52111">
      <w:pPr>
        <w:pStyle w:val="Akapitzlist"/>
        <w:numPr>
          <w:ilvl w:val="0"/>
          <w:numId w:val="7"/>
        </w:numPr>
        <w:spacing w:line="276" w:lineRule="auto"/>
        <w:ind w:left="284" w:hanging="284"/>
        <w:contextualSpacing w:val="0"/>
        <w:jc w:val="both"/>
        <w:rPr>
          <w:bCs/>
          <w:iCs/>
          <w:sz w:val="22"/>
          <w:szCs w:val="22"/>
        </w:rPr>
      </w:pPr>
      <w:r w:rsidRPr="00D16277">
        <w:rPr>
          <w:bCs/>
          <w:iCs/>
          <w:sz w:val="22"/>
          <w:szCs w:val="22"/>
        </w:rPr>
        <w:t xml:space="preserve">W celu potwierdzenia spełnienia warunków udziału w postępowaniu </w:t>
      </w:r>
      <w:r w:rsidR="008C4046" w:rsidRPr="00D16277">
        <w:rPr>
          <w:bCs/>
          <w:iCs/>
          <w:sz w:val="22"/>
          <w:szCs w:val="22"/>
        </w:rPr>
        <w:t>Zamawiający</w:t>
      </w:r>
      <w:r w:rsidRPr="00D16277">
        <w:rPr>
          <w:bCs/>
          <w:iCs/>
          <w:sz w:val="22"/>
          <w:szCs w:val="22"/>
        </w:rPr>
        <w:t xml:space="preserve"> wymaga złożenia:</w:t>
      </w:r>
    </w:p>
    <w:p w14:paraId="1B80C856" w14:textId="77777777" w:rsidR="00B40469" w:rsidRPr="00D16277" w:rsidRDefault="00B40469" w:rsidP="002328C1">
      <w:pPr>
        <w:pStyle w:val="Akapitzlist"/>
        <w:numPr>
          <w:ilvl w:val="1"/>
          <w:numId w:val="17"/>
        </w:numPr>
        <w:spacing w:line="276" w:lineRule="auto"/>
        <w:ind w:left="567" w:hanging="283"/>
        <w:contextualSpacing w:val="0"/>
        <w:jc w:val="both"/>
        <w:rPr>
          <w:b/>
          <w:iCs/>
          <w:sz w:val="22"/>
          <w:szCs w:val="22"/>
        </w:rPr>
      </w:pPr>
      <w:r w:rsidRPr="00D16277">
        <w:rPr>
          <w:bCs/>
          <w:iCs/>
          <w:sz w:val="22"/>
          <w:szCs w:val="22"/>
        </w:rPr>
        <w:t xml:space="preserve">wykazu </w:t>
      </w:r>
      <w:r w:rsidR="00AD55D9" w:rsidRPr="00D16277">
        <w:rPr>
          <w:bCs/>
          <w:iCs/>
          <w:sz w:val="22"/>
          <w:szCs w:val="22"/>
        </w:rPr>
        <w:t>zamówień</w:t>
      </w:r>
      <w:r w:rsidRPr="00D16277">
        <w:rPr>
          <w:bCs/>
          <w:iCs/>
          <w:sz w:val="22"/>
          <w:szCs w:val="22"/>
        </w:rPr>
        <w:t xml:space="preserve"> wykonanych, w okresie ostatnich </w:t>
      </w:r>
      <w:r w:rsidR="00AD32CD" w:rsidRPr="00D16277">
        <w:rPr>
          <w:bCs/>
          <w:iCs/>
          <w:sz w:val="22"/>
          <w:szCs w:val="22"/>
        </w:rPr>
        <w:t>5</w:t>
      </w:r>
      <w:r w:rsidR="00A002AB" w:rsidRPr="00D16277">
        <w:rPr>
          <w:bCs/>
          <w:iCs/>
          <w:sz w:val="22"/>
          <w:szCs w:val="22"/>
        </w:rPr>
        <w:t xml:space="preserve"> lat</w:t>
      </w:r>
      <w:r w:rsidRPr="00D16277">
        <w:rPr>
          <w:bCs/>
          <w:iCs/>
          <w:sz w:val="22"/>
          <w:szCs w:val="22"/>
        </w:rPr>
        <w:t>, a jeżeli okres prowadzenia działalności jest krótszy – w</w:t>
      </w:r>
      <w:r w:rsidR="00B51153" w:rsidRPr="00D16277">
        <w:rPr>
          <w:bCs/>
          <w:iCs/>
          <w:sz w:val="22"/>
          <w:szCs w:val="22"/>
        </w:rPr>
        <w:t> </w:t>
      </w:r>
      <w:r w:rsidRPr="00D16277">
        <w:rPr>
          <w:bCs/>
          <w:iCs/>
          <w:sz w:val="22"/>
          <w:szCs w:val="22"/>
        </w:rPr>
        <w:t>tym okresie, wraz z podaniem ich wartości, przedmiotu, dat wykonania i</w:t>
      </w:r>
      <w:r w:rsidR="00941A30" w:rsidRPr="00D16277">
        <w:rPr>
          <w:bCs/>
          <w:iCs/>
          <w:sz w:val="22"/>
          <w:szCs w:val="22"/>
        </w:rPr>
        <w:t> </w:t>
      </w:r>
      <w:r w:rsidRPr="00D16277">
        <w:rPr>
          <w:bCs/>
          <w:iCs/>
          <w:sz w:val="22"/>
          <w:szCs w:val="22"/>
        </w:rPr>
        <w:t xml:space="preserve">podmiotów, na rzecz których </w:t>
      </w:r>
      <w:r w:rsidR="00AD32CD" w:rsidRPr="00D16277">
        <w:rPr>
          <w:bCs/>
          <w:iCs/>
          <w:sz w:val="22"/>
          <w:szCs w:val="22"/>
        </w:rPr>
        <w:t>roboty</w:t>
      </w:r>
      <w:r w:rsidR="006E65A6" w:rsidRPr="00D16277">
        <w:rPr>
          <w:bCs/>
          <w:iCs/>
          <w:sz w:val="22"/>
          <w:szCs w:val="22"/>
        </w:rPr>
        <w:t>/usługi</w:t>
      </w:r>
      <w:r w:rsidRPr="00D16277">
        <w:rPr>
          <w:bCs/>
          <w:iCs/>
          <w:sz w:val="22"/>
          <w:szCs w:val="22"/>
        </w:rPr>
        <w:t xml:space="preserve"> zostały wykonane </w:t>
      </w:r>
      <w:r w:rsidR="004F16B3" w:rsidRPr="00D16277">
        <w:rPr>
          <w:bCs/>
          <w:iCs/>
          <w:sz w:val="22"/>
          <w:szCs w:val="22"/>
        </w:rPr>
        <w:t xml:space="preserve">oraz załączenia </w:t>
      </w:r>
      <w:r w:rsidRPr="00D16277">
        <w:rPr>
          <w:bCs/>
          <w:iCs/>
          <w:sz w:val="22"/>
          <w:szCs w:val="22"/>
        </w:rPr>
        <w:t xml:space="preserve">dowodów określających czy zostały </w:t>
      </w:r>
      <w:r w:rsidR="00AD55D9" w:rsidRPr="00D16277">
        <w:rPr>
          <w:bCs/>
          <w:iCs/>
          <w:sz w:val="22"/>
          <w:szCs w:val="22"/>
        </w:rPr>
        <w:t xml:space="preserve">one </w:t>
      </w:r>
      <w:r w:rsidRPr="00D16277">
        <w:rPr>
          <w:bCs/>
          <w:iCs/>
          <w:sz w:val="22"/>
          <w:szCs w:val="22"/>
        </w:rPr>
        <w:t xml:space="preserve">wykonane należycie. Dowodami są referencje bądź inne dokumenty sporządzone przez podmiot, na rzecz którego </w:t>
      </w:r>
      <w:r w:rsidR="00AD32CD" w:rsidRPr="00D16277">
        <w:rPr>
          <w:bCs/>
          <w:iCs/>
          <w:sz w:val="22"/>
          <w:szCs w:val="22"/>
        </w:rPr>
        <w:t>roboty</w:t>
      </w:r>
      <w:r w:rsidR="006E65A6" w:rsidRPr="00D16277">
        <w:rPr>
          <w:bCs/>
          <w:iCs/>
          <w:sz w:val="22"/>
          <w:szCs w:val="22"/>
        </w:rPr>
        <w:t>/us</w:t>
      </w:r>
      <w:r w:rsidR="00D16277">
        <w:rPr>
          <w:bCs/>
          <w:iCs/>
          <w:sz w:val="22"/>
          <w:szCs w:val="22"/>
        </w:rPr>
        <w:t>ł</w:t>
      </w:r>
      <w:r w:rsidR="006E65A6" w:rsidRPr="00D16277">
        <w:rPr>
          <w:bCs/>
          <w:iCs/>
          <w:sz w:val="22"/>
          <w:szCs w:val="22"/>
        </w:rPr>
        <w:t>ugi</w:t>
      </w:r>
      <w:r w:rsidRPr="00D16277">
        <w:rPr>
          <w:bCs/>
          <w:iCs/>
          <w:sz w:val="22"/>
          <w:szCs w:val="22"/>
        </w:rPr>
        <w:t xml:space="preserve"> zostały wykonane. Jeżeli</w:t>
      </w:r>
      <w:r w:rsidR="00B51153" w:rsidRPr="00D16277">
        <w:rPr>
          <w:bCs/>
          <w:iCs/>
          <w:sz w:val="22"/>
          <w:szCs w:val="22"/>
        </w:rPr>
        <w:t xml:space="preserve"> </w:t>
      </w:r>
      <w:r w:rsidRPr="00D16277">
        <w:rPr>
          <w:bCs/>
          <w:iCs/>
          <w:sz w:val="22"/>
          <w:szCs w:val="22"/>
        </w:rPr>
        <w:t>z</w:t>
      </w:r>
      <w:r w:rsidR="00AD32CD" w:rsidRPr="00D16277">
        <w:rPr>
          <w:bCs/>
          <w:iCs/>
          <w:sz w:val="22"/>
          <w:szCs w:val="22"/>
        </w:rPr>
        <w:t> </w:t>
      </w:r>
      <w:r w:rsidRPr="00D16277">
        <w:rPr>
          <w:bCs/>
          <w:iCs/>
          <w:sz w:val="22"/>
          <w:szCs w:val="22"/>
        </w:rPr>
        <w:t>uzasadnionej przyczyny o</w:t>
      </w:r>
      <w:r w:rsidR="00941A30" w:rsidRPr="00D16277">
        <w:rPr>
          <w:bCs/>
          <w:iCs/>
          <w:sz w:val="22"/>
          <w:szCs w:val="22"/>
        </w:rPr>
        <w:t> </w:t>
      </w:r>
      <w:r w:rsidRPr="00D16277">
        <w:rPr>
          <w:bCs/>
          <w:iCs/>
          <w:sz w:val="22"/>
          <w:szCs w:val="22"/>
        </w:rPr>
        <w:t xml:space="preserve">obiektywnym charakterze </w:t>
      </w:r>
      <w:r w:rsidR="008C4046" w:rsidRPr="00D16277">
        <w:rPr>
          <w:bCs/>
          <w:iCs/>
          <w:sz w:val="22"/>
          <w:szCs w:val="22"/>
        </w:rPr>
        <w:t>Wykonawca</w:t>
      </w:r>
      <w:r w:rsidRPr="00D16277">
        <w:rPr>
          <w:bCs/>
          <w:iCs/>
          <w:sz w:val="22"/>
          <w:szCs w:val="22"/>
        </w:rPr>
        <w:t xml:space="preserve"> nie jest w stanie uzyskać tych dokumentów – oświadczenie </w:t>
      </w:r>
      <w:r w:rsidR="008C4046" w:rsidRPr="00D16277">
        <w:rPr>
          <w:bCs/>
          <w:iCs/>
          <w:sz w:val="22"/>
          <w:szCs w:val="22"/>
        </w:rPr>
        <w:t>Wykonawcy</w:t>
      </w:r>
      <w:r w:rsidR="00A728D0" w:rsidRPr="00D16277">
        <w:rPr>
          <w:bCs/>
          <w:iCs/>
          <w:sz w:val="22"/>
          <w:szCs w:val="22"/>
        </w:rPr>
        <w:t>.</w:t>
      </w:r>
      <w:r w:rsidRPr="00D16277">
        <w:rPr>
          <w:bCs/>
          <w:iCs/>
          <w:sz w:val="22"/>
          <w:szCs w:val="22"/>
        </w:rPr>
        <w:t xml:space="preserve"> Wzór</w:t>
      </w:r>
      <w:r w:rsidR="0078720F" w:rsidRPr="00D16277">
        <w:rPr>
          <w:bCs/>
          <w:iCs/>
          <w:sz w:val="22"/>
          <w:szCs w:val="22"/>
        </w:rPr>
        <w:t xml:space="preserve"> wykazu stanowi </w:t>
      </w:r>
      <w:r w:rsidR="0078720F" w:rsidRPr="00D16277">
        <w:rPr>
          <w:b/>
          <w:iCs/>
          <w:sz w:val="22"/>
          <w:szCs w:val="22"/>
        </w:rPr>
        <w:t>Załącznik nr 4.</w:t>
      </w:r>
      <w:r w:rsidR="00AA5DFD" w:rsidRPr="00D16277">
        <w:rPr>
          <w:b/>
          <w:iCs/>
          <w:sz w:val="22"/>
          <w:szCs w:val="22"/>
        </w:rPr>
        <w:t>3</w:t>
      </w:r>
      <w:r w:rsidR="00FB0388" w:rsidRPr="00D16277">
        <w:rPr>
          <w:b/>
          <w:iCs/>
          <w:sz w:val="22"/>
          <w:szCs w:val="22"/>
        </w:rPr>
        <w:t xml:space="preserve"> do SWZ</w:t>
      </w:r>
      <w:r w:rsidR="00A728D0" w:rsidRPr="00D16277">
        <w:rPr>
          <w:b/>
          <w:iCs/>
          <w:sz w:val="22"/>
          <w:szCs w:val="22"/>
        </w:rPr>
        <w:t>.</w:t>
      </w:r>
    </w:p>
    <w:p w14:paraId="3692575F" w14:textId="77777777" w:rsidR="00B40469" w:rsidRPr="00D16277" w:rsidRDefault="00B40469" w:rsidP="002328C1">
      <w:pPr>
        <w:pStyle w:val="Akapitzlist"/>
        <w:numPr>
          <w:ilvl w:val="1"/>
          <w:numId w:val="17"/>
        </w:numPr>
        <w:spacing w:line="276" w:lineRule="auto"/>
        <w:ind w:left="567" w:hanging="283"/>
        <w:contextualSpacing w:val="0"/>
        <w:jc w:val="both"/>
        <w:rPr>
          <w:b/>
          <w:iCs/>
          <w:sz w:val="22"/>
          <w:szCs w:val="22"/>
        </w:rPr>
      </w:pPr>
      <w:r w:rsidRPr="00D16277">
        <w:rPr>
          <w:bCs/>
          <w:iCs/>
          <w:sz w:val="22"/>
          <w:szCs w:val="22"/>
        </w:rPr>
        <w:t xml:space="preserve">wykazu osób, skierowanych przez </w:t>
      </w:r>
      <w:r w:rsidR="00C917D4" w:rsidRPr="00D16277">
        <w:rPr>
          <w:bCs/>
          <w:iCs/>
          <w:sz w:val="22"/>
          <w:szCs w:val="22"/>
        </w:rPr>
        <w:t>Wykonawcę</w:t>
      </w:r>
      <w:r w:rsidRPr="00D16277">
        <w:rPr>
          <w:bCs/>
          <w:iCs/>
          <w:sz w:val="22"/>
          <w:szCs w:val="22"/>
        </w:rPr>
        <w:t xml:space="preserve"> do realizacji zamówienia publicznego, w</w:t>
      </w:r>
      <w:r w:rsidR="005D58AD" w:rsidRPr="00D16277">
        <w:rPr>
          <w:bCs/>
          <w:iCs/>
          <w:sz w:val="22"/>
          <w:szCs w:val="22"/>
        </w:rPr>
        <w:t> </w:t>
      </w:r>
      <w:r w:rsidRPr="00D16277">
        <w:rPr>
          <w:bCs/>
          <w:iCs/>
          <w:sz w:val="22"/>
          <w:szCs w:val="22"/>
        </w:rPr>
        <w:t xml:space="preserve">szczególności odpowiedzialnych za </w:t>
      </w:r>
      <w:r w:rsidR="006538AA" w:rsidRPr="00D16277">
        <w:rPr>
          <w:bCs/>
          <w:iCs/>
          <w:sz w:val="22"/>
          <w:szCs w:val="22"/>
        </w:rPr>
        <w:t>realizację robót</w:t>
      </w:r>
      <w:r w:rsidRPr="00D16277">
        <w:rPr>
          <w:bCs/>
          <w:iCs/>
          <w:sz w:val="22"/>
          <w:szCs w:val="22"/>
        </w:rPr>
        <w:t>, wraz z informacjami na temat ich kwalifikacji zawodowych, uprawnień, doświadczenia i wykształcenia niezbędnych do wykonania zamówienia publicznego, a także zakresu wykonywanych przez nie czynności oraz informacją o</w:t>
      </w:r>
      <w:r w:rsidR="00B51153" w:rsidRPr="00D16277">
        <w:rPr>
          <w:bCs/>
          <w:iCs/>
          <w:sz w:val="22"/>
          <w:szCs w:val="22"/>
        </w:rPr>
        <w:t> </w:t>
      </w:r>
      <w:r w:rsidRPr="00D16277">
        <w:rPr>
          <w:bCs/>
          <w:iCs/>
          <w:sz w:val="22"/>
          <w:szCs w:val="22"/>
        </w:rPr>
        <w:t>podstawi</w:t>
      </w:r>
      <w:r w:rsidR="00463EF4" w:rsidRPr="00D16277">
        <w:rPr>
          <w:bCs/>
          <w:iCs/>
          <w:sz w:val="22"/>
          <w:szCs w:val="22"/>
        </w:rPr>
        <w:t>e do dysponowania tymi osobami</w:t>
      </w:r>
      <w:r w:rsidR="00A728D0" w:rsidRPr="00D16277">
        <w:rPr>
          <w:bCs/>
          <w:iCs/>
          <w:sz w:val="22"/>
          <w:szCs w:val="22"/>
        </w:rPr>
        <w:t>.</w:t>
      </w:r>
      <w:r w:rsidRPr="00D16277">
        <w:rPr>
          <w:bCs/>
          <w:iCs/>
          <w:sz w:val="22"/>
          <w:szCs w:val="22"/>
        </w:rPr>
        <w:t xml:space="preserve"> Wzór wykazu stanowi </w:t>
      </w:r>
      <w:r w:rsidRPr="00D16277">
        <w:rPr>
          <w:b/>
          <w:iCs/>
          <w:sz w:val="22"/>
          <w:szCs w:val="22"/>
        </w:rPr>
        <w:t xml:space="preserve">Załącznik nr </w:t>
      </w:r>
      <w:r w:rsidR="0078720F" w:rsidRPr="00D16277">
        <w:rPr>
          <w:b/>
          <w:iCs/>
          <w:sz w:val="22"/>
          <w:szCs w:val="22"/>
        </w:rPr>
        <w:t>4.4</w:t>
      </w:r>
      <w:r w:rsidR="00FB0388" w:rsidRPr="00D16277">
        <w:rPr>
          <w:b/>
          <w:iCs/>
          <w:sz w:val="22"/>
          <w:szCs w:val="22"/>
        </w:rPr>
        <w:t xml:space="preserve"> do SWZ</w:t>
      </w:r>
      <w:r w:rsidR="00A728D0" w:rsidRPr="00D16277">
        <w:rPr>
          <w:b/>
          <w:iCs/>
          <w:sz w:val="22"/>
          <w:szCs w:val="22"/>
        </w:rPr>
        <w:t>.</w:t>
      </w:r>
    </w:p>
    <w:p w14:paraId="272E9FF8" w14:textId="77777777" w:rsidR="00463EF4" w:rsidRPr="00D16277" w:rsidRDefault="00463EF4" w:rsidP="002328C1">
      <w:pPr>
        <w:pStyle w:val="Akapitzlist"/>
        <w:numPr>
          <w:ilvl w:val="1"/>
          <w:numId w:val="17"/>
        </w:numPr>
        <w:spacing w:line="276" w:lineRule="auto"/>
        <w:ind w:left="567" w:hanging="283"/>
        <w:contextualSpacing w:val="0"/>
        <w:jc w:val="both"/>
        <w:rPr>
          <w:b/>
          <w:iCs/>
          <w:sz w:val="22"/>
          <w:szCs w:val="22"/>
        </w:rPr>
      </w:pPr>
      <w:r w:rsidRPr="00D16277">
        <w:rPr>
          <w:bCs/>
          <w:iCs/>
          <w:sz w:val="22"/>
          <w:szCs w:val="22"/>
        </w:rPr>
        <w:t xml:space="preserve">wykazu </w:t>
      </w:r>
      <w:r w:rsidR="004A04E7" w:rsidRPr="00D16277">
        <w:rPr>
          <w:bCs/>
          <w:iCs/>
          <w:sz w:val="22"/>
          <w:szCs w:val="22"/>
        </w:rPr>
        <w:t xml:space="preserve">urządzeń lub wyposażenia zakładu </w:t>
      </w:r>
      <w:r w:rsidR="00522F2D" w:rsidRPr="00D16277">
        <w:rPr>
          <w:bCs/>
          <w:iCs/>
          <w:sz w:val="22"/>
          <w:szCs w:val="22"/>
        </w:rPr>
        <w:t xml:space="preserve">niezbędnych do wykonania zamówienia dostępnych </w:t>
      </w:r>
      <w:r w:rsidR="008C4046" w:rsidRPr="00D16277">
        <w:rPr>
          <w:bCs/>
          <w:iCs/>
          <w:sz w:val="22"/>
          <w:szCs w:val="22"/>
        </w:rPr>
        <w:t>Wykonawcy</w:t>
      </w:r>
      <w:r w:rsidR="00522F2D" w:rsidRPr="00D16277">
        <w:rPr>
          <w:bCs/>
          <w:iCs/>
          <w:sz w:val="22"/>
          <w:szCs w:val="22"/>
        </w:rPr>
        <w:t>. Wzór</w:t>
      </w:r>
      <w:r w:rsidR="0078720F" w:rsidRPr="00D16277">
        <w:rPr>
          <w:bCs/>
          <w:iCs/>
          <w:sz w:val="22"/>
          <w:szCs w:val="22"/>
        </w:rPr>
        <w:t xml:space="preserve"> wykazu stanowi </w:t>
      </w:r>
      <w:r w:rsidR="0078720F" w:rsidRPr="00D16277">
        <w:rPr>
          <w:b/>
          <w:iCs/>
          <w:sz w:val="22"/>
          <w:szCs w:val="22"/>
        </w:rPr>
        <w:t>Załącznik nr 4.5</w:t>
      </w:r>
      <w:r w:rsidR="00FB0388" w:rsidRPr="00D16277">
        <w:rPr>
          <w:b/>
          <w:iCs/>
          <w:sz w:val="22"/>
          <w:szCs w:val="22"/>
        </w:rPr>
        <w:t xml:space="preserve"> do SWZ</w:t>
      </w:r>
      <w:r w:rsidR="00A728D0" w:rsidRPr="00D16277">
        <w:rPr>
          <w:b/>
          <w:iCs/>
          <w:sz w:val="22"/>
          <w:szCs w:val="22"/>
        </w:rPr>
        <w:t>.</w:t>
      </w:r>
    </w:p>
    <w:p w14:paraId="42BBB95F" w14:textId="77777777" w:rsidR="00EF111B" w:rsidRPr="00D16277" w:rsidRDefault="00EF111B" w:rsidP="00EF111B">
      <w:pPr>
        <w:pStyle w:val="Akapitzlist"/>
        <w:numPr>
          <w:ilvl w:val="1"/>
          <w:numId w:val="17"/>
        </w:numPr>
        <w:spacing w:line="276" w:lineRule="auto"/>
        <w:ind w:left="567" w:hanging="283"/>
        <w:contextualSpacing w:val="0"/>
        <w:jc w:val="both"/>
        <w:rPr>
          <w:iCs/>
          <w:sz w:val="22"/>
          <w:szCs w:val="22"/>
        </w:rPr>
      </w:pPr>
      <w:r w:rsidRPr="00D16277">
        <w:rPr>
          <w:bCs/>
          <w:iCs/>
          <w:sz w:val="22"/>
          <w:szCs w:val="22"/>
        </w:rPr>
        <w:t>Wykonawca zamiast podmiotowych środków dowodowych, o których mowa w niniejszym ustępie – punkty 1 i 3 powyżej, może złożyć certyfikat potwierdzający udzielenie certyfikacji zdolności Wykonawcy, wydany zgodnie z ustawą o certyfikacji, w zakresie obejmującym potwierdzenie zdolności Wykonawcy do należytego wykonania zamówienia służących do wykazania spełnienia tych warunków udziału w postępowaniu, które uwzględnia certyfikat.</w:t>
      </w:r>
    </w:p>
    <w:p w14:paraId="36C347E8" w14:textId="77777777" w:rsidR="00EF111B" w:rsidRPr="00D16277" w:rsidRDefault="00EF111B" w:rsidP="00C52111">
      <w:pPr>
        <w:pStyle w:val="Akapitzlist"/>
        <w:numPr>
          <w:ilvl w:val="0"/>
          <w:numId w:val="7"/>
        </w:numPr>
        <w:spacing w:line="276" w:lineRule="auto"/>
        <w:ind w:left="284" w:hanging="284"/>
        <w:contextualSpacing w:val="0"/>
        <w:jc w:val="both"/>
        <w:rPr>
          <w:bCs/>
          <w:iCs/>
          <w:sz w:val="22"/>
          <w:szCs w:val="22"/>
        </w:rPr>
      </w:pPr>
      <w:r w:rsidRPr="00D16277">
        <w:rPr>
          <w:bCs/>
          <w:iCs/>
          <w:sz w:val="22"/>
          <w:szCs w:val="22"/>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p>
    <w:p w14:paraId="7CAA5350" w14:textId="77777777" w:rsidR="008A3F08" w:rsidRPr="00E74B94" w:rsidRDefault="007C4BF3" w:rsidP="00EF111B">
      <w:pPr>
        <w:pStyle w:val="Akapitzlist"/>
        <w:numPr>
          <w:ilvl w:val="0"/>
          <w:numId w:val="7"/>
        </w:numPr>
        <w:spacing w:line="276" w:lineRule="auto"/>
        <w:ind w:left="284" w:hanging="340"/>
        <w:contextualSpacing w:val="0"/>
        <w:jc w:val="both"/>
        <w:rPr>
          <w:bCs/>
          <w:iCs/>
          <w:sz w:val="22"/>
          <w:szCs w:val="22"/>
        </w:rPr>
      </w:pPr>
      <w:r w:rsidRPr="00E74B94">
        <w:rPr>
          <w:bCs/>
          <w:iCs/>
          <w:sz w:val="22"/>
          <w:szCs w:val="22"/>
        </w:rPr>
        <w:t>Oświadczenie JEDZ powinno być sporządzone w formie elektronicznej (z podpisem elektronicznym kwalifikowanym)</w:t>
      </w:r>
      <w:r w:rsidR="00540C55" w:rsidRPr="00E74B94">
        <w:rPr>
          <w:bCs/>
          <w:iCs/>
          <w:sz w:val="22"/>
          <w:szCs w:val="22"/>
        </w:rPr>
        <w:t>.</w:t>
      </w:r>
    </w:p>
    <w:p w14:paraId="2D4B2192" w14:textId="77777777" w:rsidR="00C075D0" w:rsidRPr="001D4C93" w:rsidRDefault="007C6B00" w:rsidP="00EF111B">
      <w:pPr>
        <w:pStyle w:val="Akapitzlist"/>
        <w:numPr>
          <w:ilvl w:val="0"/>
          <w:numId w:val="7"/>
        </w:numPr>
        <w:spacing w:line="276" w:lineRule="auto"/>
        <w:ind w:left="284" w:hanging="340"/>
        <w:contextualSpacing w:val="0"/>
        <w:jc w:val="both"/>
        <w:rPr>
          <w:bCs/>
          <w:iCs/>
          <w:sz w:val="22"/>
          <w:szCs w:val="22"/>
        </w:rPr>
      </w:pPr>
      <w:r w:rsidRPr="001D4C93">
        <w:rPr>
          <w:bCs/>
          <w:iCs/>
          <w:sz w:val="22"/>
          <w:szCs w:val="22"/>
        </w:rPr>
        <w:t xml:space="preserve">Podmiotowe środki dowodowe </w:t>
      </w:r>
      <w:r w:rsidR="007C4BF3" w:rsidRPr="001D4C93">
        <w:rPr>
          <w:bCs/>
          <w:iCs/>
          <w:sz w:val="22"/>
          <w:szCs w:val="22"/>
        </w:rPr>
        <w:t xml:space="preserve">powinny być złożone </w:t>
      </w:r>
      <w:r w:rsidRPr="001D4C93">
        <w:rPr>
          <w:bCs/>
          <w:iCs/>
          <w:sz w:val="22"/>
          <w:szCs w:val="22"/>
        </w:rPr>
        <w:t xml:space="preserve">zgodnie z przepisami </w:t>
      </w:r>
      <w:r w:rsidRPr="001D4C93">
        <w:rPr>
          <w:bCs/>
          <w:i/>
          <w:iCs/>
          <w:sz w:val="22"/>
          <w:szCs w:val="22"/>
        </w:rPr>
        <w:t xml:space="preserve">Rozporządzenia z dnia </w:t>
      </w:r>
      <w:r w:rsidR="002442FA" w:rsidRPr="001D4C93">
        <w:rPr>
          <w:bCs/>
          <w:i/>
          <w:iCs/>
          <w:sz w:val="22"/>
          <w:szCs w:val="22"/>
        </w:rPr>
        <w:t>30 grudnia 2020 r.</w:t>
      </w:r>
      <w:r w:rsidRPr="001D4C93">
        <w:rPr>
          <w:bCs/>
          <w:i/>
          <w:iCs/>
          <w:sz w:val="22"/>
          <w:szCs w:val="22"/>
        </w:rPr>
        <w:t xml:space="preserve"> w sprawie sposobu sporządzania i przekazywania informacji oraz wymagań technicznych dla dokumentów elektronicznych oraz środków komunikacji elektronicznej w</w:t>
      </w:r>
      <w:r w:rsidR="00B51153">
        <w:rPr>
          <w:bCs/>
          <w:i/>
          <w:iCs/>
          <w:sz w:val="22"/>
          <w:szCs w:val="22"/>
        </w:rPr>
        <w:t> </w:t>
      </w:r>
      <w:r w:rsidRPr="001D4C93">
        <w:rPr>
          <w:bCs/>
          <w:i/>
          <w:iCs/>
          <w:sz w:val="22"/>
          <w:szCs w:val="22"/>
        </w:rPr>
        <w:t>postępowaniu o udzielenie zamówienia publicznego lub konkursie</w:t>
      </w:r>
      <w:r w:rsidR="002442FA" w:rsidRPr="001D4C93">
        <w:rPr>
          <w:bCs/>
          <w:i/>
          <w:iCs/>
          <w:sz w:val="22"/>
          <w:szCs w:val="22"/>
        </w:rPr>
        <w:t xml:space="preserve"> (Dz.U. poz. 2452)</w:t>
      </w:r>
      <w:r w:rsidRPr="001D4C93">
        <w:rPr>
          <w:bCs/>
          <w:iCs/>
          <w:sz w:val="22"/>
          <w:szCs w:val="22"/>
        </w:rPr>
        <w:t xml:space="preserve"> tj</w:t>
      </w:r>
      <w:r w:rsidR="00A728D0" w:rsidRPr="001D4C93">
        <w:rPr>
          <w:bCs/>
          <w:iCs/>
          <w:sz w:val="22"/>
          <w:szCs w:val="22"/>
        </w:rPr>
        <w:t>.</w:t>
      </w:r>
      <w:r w:rsidRPr="001D4C93">
        <w:rPr>
          <w:bCs/>
          <w:iCs/>
          <w:sz w:val="22"/>
          <w:szCs w:val="22"/>
        </w:rPr>
        <w:t>:</w:t>
      </w:r>
    </w:p>
    <w:p w14:paraId="36539B1B" w14:textId="77777777" w:rsidR="007C6B00" w:rsidRPr="001D4C93" w:rsidRDefault="007C6B00"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t xml:space="preserve">Jeżeli dokument został wystawiony przez </w:t>
      </w:r>
      <w:r w:rsidR="00260371" w:rsidRPr="001D4C93">
        <w:rPr>
          <w:bCs/>
          <w:iCs/>
          <w:sz w:val="22"/>
          <w:szCs w:val="22"/>
        </w:rPr>
        <w:t xml:space="preserve">podmiot upoważniony inny niż </w:t>
      </w:r>
      <w:r w:rsidR="008C4046" w:rsidRPr="001D4C93">
        <w:rPr>
          <w:bCs/>
          <w:iCs/>
          <w:sz w:val="22"/>
          <w:szCs w:val="22"/>
        </w:rPr>
        <w:t>Wykonawca</w:t>
      </w:r>
      <w:r w:rsidR="00260371" w:rsidRPr="001D4C93">
        <w:rPr>
          <w:bCs/>
          <w:iCs/>
          <w:sz w:val="22"/>
          <w:szCs w:val="22"/>
        </w:rPr>
        <w:t xml:space="preserve"> (np.</w:t>
      </w:r>
      <w:r w:rsidR="0036659E">
        <w:rPr>
          <w:bCs/>
          <w:iCs/>
          <w:sz w:val="22"/>
          <w:szCs w:val="22"/>
        </w:rPr>
        <w:t> </w:t>
      </w:r>
      <w:r w:rsidRPr="001D4C93">
        <w:rPr>
          <w:bCs/>
          <w:iCs/>
          <w:sz w:val="22"/>
          <w:szCs w:val="22"/>
        </w:rPr>
        <w:t>właściwy</w:t>
      </w:r>
      <w:r w:rsidR="00880181" w:rsidRPr="001D4C93">
        <w:rPr>
          <w:bCs/>
          <w:iCs/>
          <w:sz w:val="22"/>
          <w:szCs w:val="22"/>
        </w:rPr>
        <w:t xml:space="preserve"> do jego wydania</w:t>
      </w:r>
      <w:r w:rsidRPr="001D4C93">
        <w:rPr>
          <w:bCs/>
          <w:iCs/>
          <w:sz w:val="22"/>
          <w:szCs w:val="22"/>
        </w:rPr>
        <w:t xml:space="preserve"> organ administracyjny lub sądowy</w:t>
      </w:r>
      <w:r w:rsidR="00260371" w:rsidRPr="001D4C93">
        <w:rPr>
          <w:bCs/>
          <w:iCs/>
          <w:sz w:val="22"/>
          <w:szCs w:val="22"/>
        </w:rPr>
        <w:t xml:space="preserve">) </w:t>
      </w:r>
      <w:r w:rsidRPr="001D4C93">
        <w:rPr>
          <w:bCs/>
          <w:iCs/>
          <w:sz w:val="22"/>
          <w:szCs w:val="22"/>
        </w:rPr>
        <w:t xml:space="preserve">jako dokument elektroniczny – </w:t>
      </w:r>
      <w:r w:rsidR="008C4046" w:rsidRPr="001D4C93">
        <w:rPr>
          <w:bCs/>
          <w:iCs/>
          <w:sz w:val="22"/>
          <w:szCs w:val="22"/>
        </w:rPr>
        <w:t>Wykonawca</w:t>
      </w:r>
      <w:r w:rsidRPr="001D4C93">
        <w:rPr>
          <w:bCs/>
          <w:iCs/>
          <w:sz w:val="22"/>
          <w:szCs w:val="22"/>
        </w:rPr>
        <w:t xml:space="preserve"> przekazuje ten dokument</w:t>
      </w:r>
      <w:r w:rsidR="00A728D0" w:rsidRPr="001D4C93">
        <w:rPr>
          <w:bCs/>
          <w:iCs/>
          <w:sz w:val="22"/>
          <w:szCs w:val="22"/>
        </w:rPr>
        <w:t>;</w:t>
      </w:r>
    </w:p>
    <w:p w14:paraId="40723612" w14:textId="77777777" w:rsidR="007C6B00" w:rsidRPr="001D4C93" w:rsidRDefault="007C6B00"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t xml:space="preserve">Jeżeli dokument został wystawiony przez </w:t>
      </w:r>
      <w:r w:rsidR="00260371" w:rsidRPr="001D4C93">
        <w:rPr>
          <w:bCs/>
          <w:iCs/>
          <w:sz w:val="22"/>
          <w:szCs w:val="22"/>
        </w:rPr>
        <w:t xml:space="preserve">podmiot upoważniony inny niż </w:t>
      </w:r>
      <w:r w:rsidR="008C4046" w:rsidRPr="001D4C93">
        <w:rPr>
          <w:bCs/>
          <w:iCs/>
          <w:sz w:val="22"/>
          <w:szCs w:val="22"/>
        </w:rPr>
        <w:t>Wykonawca</w:t>
      </w:r>
      <w:r w:rsidR="00260371" w:rsidRPr="001D4C93">
        <w:rPr>
          <w:bCs/>
          <w:iCs/>
          <w:sz w:val="22"/>
          <w:szCs w:val="22"/>
        </w:rPr>
        <w:t xml:space="preserve"> (np.</w:t>
      </w:r>
      <w:r w:rsidR="0036659E">
        <w:rPr>
          <w:bCs/>
          <w:iCs/>
          <w:sz w:val="22"/>
          <w:szCs w:val="22"/>
        </w:rPr>
        <w:t> </w:t>
      </w:r>
      <w:r w:rsidRPr="001D4C93">
        <w:rPr>
          <w:bCs/>
          <w:iCs/>
          <w:sz w:val="22"/>
          <w:szCs w:val="22"/>
        </w:rPr>
        <w:t xml:space="preserve">właściwy </w:t>
      </w:r>
      <w:r w:rsidR="00880181" w:rsidRPr="001D4C93">
        <w:rPr>
          <w:bCs/>
          <w:iCs/>
          <w:sz w:val="22"/>
          <w:szCs w:val="22"/>
        </w:rPr>
        <w:t xml:space="preserve">do jego wydania </w:t>
      </w:r>
      <w:r w:rsidRPr="001D4C93">
        <w:rPr>
          <w:bCs/>
          <w:iCs/>
          <w:sz w:val="22"/>
          <w:szCs w:val="22"/>
        </w:rPr>
        <w:t>organ administr</w:t>
      </w:r>
      <w:r w:rsidR="00880181" w:rsidRPr="001D4C93">
        <w:rPr>
          <w:bCs/>
          <w:iCs/>
          <w:sz w:val="22"/>
          <w:szCs w:val="22"/>
        </w:rPr>
        <w:t>acyjny lub sądowy</w:t>
      </w:r>
      <w:r w:rsidR="00260371" w:rsidRPr="001D4C93">
        <w:rPr>
          <w:bCs/>
          <w:iCs/>
          <w:sz w:val="22"/>
          <w:szCs w:val="22"/>
        </w:rPr>
        <w:t xml:space="preserve">) </w:t>
      </w:r>
      <w:r w:rsidR="00880181" w:rsidRPr="001D4C93">
        <w:rPr>
          <w:bCs/>
          <w:iCs/>
          <w:sz w:val="22"/>
          <w:szCs w:val="22"/>
        </w:rPr>
        <w:t>jako dokument papierowy</w:t>
      </w:r>
      <w:r w:rsidRPr="001D4C93">
        <w:rPr>
          <w:bCs/>
          <w:iCs/>
          <w:sz w:val="22"/>
          <w:szCs w:val="22"/>
        </w:rPr>
        <w:t xml:space="preserve"> –</w:t>
      </w:r>
      <w:r w:rsidR="00880181" w:rsidRPr="001D4C93">
        <w:rPr>
          <w:bCs/>
          <w:iCs/>
          <w:sz w:val="22"/>
          <w:szCs w:val="22"/>
        </w:rPr>
        <w:t xml:space="preserve"> </w:t>
      </w:r>
      <w:r w:rsidR="008C4046" w:rsidRPr="001D4C93">
        <w:rPr>
          <w:bCs/>
          <w:iCs/>
          <w:sz w:val="22"/>
          <w:szCs w:val="22"/>
        </w:rPr>
        <w:t>Wykonawca</w:t>
      </w:r>
      <w:r w:rsidR="00880181" w:rsidRPr="001D4C93">
        <w:rPr>
          <w:bCs/>
          <w:iCs/>
          <w:sz w:val="22"/>
          <w:szCs w:val="22"/>
        </w:rPr>
        <w:t xml:space="preserve"> przekazuje elektroniczną kopię dokumentu poświadczoną za zgodność z oryginałem</w:t>
      </w:r>
      <w:r w:rsidR="00A728D0" w:rsidRPr="001D4C93">
        <w:rPr>
          <w:bCs/>
          <w:iCs/>
          <w:sz w:val="22"/>
          <w:szCs w:val="22"/>
        </w:rPr>
        <w:t>;</w:t>
      </w:r>
    </w:p>
    <w:p w14:paraId="78913384" w14:textId="77777777" w:rsidR="00880181" w:rsidRPr="001D4C93" w:rsidRDefault="00880181"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t xml:space="preserve">Jeżeli dokument został wystawiony przez inny podmiot (np. </w:t>
      </w:r>
      <w:r w:rsidR="00C917D4" w:rsidRPr="001D4C93">
        <w:rPr>
          <w:bCs/>
          <w:iCs/>
          <w:sz w:val="22"/>
          <w:szCs w:val="22"/>
        </w:rPr>
        <w:t>Wykonawcę</w:t>
      </w:r>
      <w:r w:rsidRPr="001D4C93">
        <w:rPr>
          <w:bCs/>
          <w:iCs/>
          <w:sz w:val="22"/>
          <w:szCs w:val="22"/>
        </w:rPr>
        <w:t>,</w:t>
      </w:r>
      <w:r w:rsidR="00260371" w:rsidRPr="001D4C93">
        <w:rPr>
          <w:bCs/>
          <w:iCs/>
          <w:sz w:val="22"/>
          <w:szCs w:val="22"/>
        </w:rPr>
        <w:t xml:space="preserve"> wystawcę referencji</w:t>
      </w:r>
      <w:r w:rsidRPr="001D4C93">
        <w:rPr>
          <w:bCs/>
          <w:iCs/>
          <w:sz w:val="22"/>
          <w:szCs w:val="22"/>
        </w:rPr>
        <w:t>) w</w:t>
      </w:r>
      <w:r w:rsidR="00286CF8">
        <w:rPr>
          <w:bCs/>
          <w:iCs/>
          <w:sz w:val="22"/>
          <w:szCs w:val="22"/>
        </w:rPr>
        <w:t> </w:t>
      </w:r>
      <w:r w:rsidRPr="001D4C93">
        <w:rPr>
          <w:bCs/>
          <w:iCs/>
          <w:sz w:val="22"/>
          <w:szCs w:val="22"/>
        </w:rPr>
        <w:t>formie elektronicznej z podpisem elektronicznym kwalifikowanym – przekazuje się ten dokument</w:t>
      </w:r>
      <w:r w:rsidR="00A728D0" w:rsidRPr="001D4C93">
        <w:rPr>
          <w:bCs/>
          <w:iCs/>
          <w:sz w:val="22"/>
          <w:szCs w:val="22"/>
        </w:rPr>
        <w:t>;</w:t>
      </w:r>
    </w:p>
    <w:p w14:paraId="75724D21" w14:textId="77777777" w:rsidR="00880181" w:rsidRPr="001D4C93" w:rsidRDefault="00880181" w:rsidP="002328C1">
      <w:pPr>
        <w:pStyle w:val="Akapitzlist"/>
        <w:numPr>
          <w:ilvl w:val="1"/>
          <w:numId w:val="18"/>
        </w:numPr>
        <w:spacing w:line="276" w:lineRule="auto"/>
        <w:ind w:left="567" w:hanging="283"/>
        <w:contextualSpacing w:val="0"/>
        <w:jc w:val="both"/>
        <w:rPr>
          <w:bCs/>
          <w:iCs/>
          <w:sz w:val="22"/>
          <w:szCs w:val="22"/>
        </w:rPr>
      </w:pPr>
      <w:r w:rsidRPr="001D4C93">
        <w:rPr>
          <w:bCs/>
          <w:iCs/>
          <w:sz w:val="22"/>
          <w:szCs w:val="22"/>
        </w:rPr>
        <w:lastRenderedPageBreak/>
        <w:t>Jeżeli dokument został wystawiony przez inny podmiot (np.</w:t>
      </w:r>
      <w:r w:rsidR="00260371" w:rsidRPr="001D4C93">
        <w:rPr>
          <w:bCs/>
          <w:iCs/>
          <w:sz w:val="22"/>
          <w:szCs w:val="22"/>
        </w:rPr>
        <w:t xml:space="preserve"> </w:t>
      </w:r>
      <w:r w:rsidR="00C917D4" w:rsidRPr="001D4C93">
        <w:rPr>
          <w:bCs/>
          <w:iCs/>
          <w:sz w:val="22"/>
          <w:szCs w:val="22"/>
        </w:rPr>
        <w:t>Wykonawcę</w:t>
      </w:r>
      <w:r w:rsidR="00260371" w:rsidRPr="001D4C93">
        <w:rPr>
          <w:bCs/>
          <w:iCs/>
          <w:sz w:val="22"/>
          <w:szCs w:val="22"/>
        </w:rPr>
        <w:t>, wystawcę referencji</w:t>
      </w:r>
      <w:r w:rsidRPr="001D4C93">
        <w:rPr>
          <w:bCs/>
          <w:iCs/>
          <w:sz w:val="22"/>
          <w:szCs w:val="22"/>
        </w:rPr>
        <w:t>)</w:t>
      </w:r>
      <w:r w:rsidRPr="001D4C93">
        <w:rPr>
          <w:sz w:val="22"/>
          <w:szCs w:val="22"/>
        </w:rPr>
        <w:t xml:space="preserve"> </w:t>
      </w:r>
      <w:r w:rsidRPr="001D4C93">
        <w:rPr>
          <w:bCs/>
          <w:iCs/>
          <w:sz w:val="22"/>
          <w:szCs w:val="22"/>
        </w:rPr>
        <w:t xml:space="preserve">jako dokument papierowy – </w:t>
      </w:r>
      <w:r w:rsidR="008C4046" w:rsidRPr="001D4C93">
        <w:rPr>
          <w:bCs/>
          <w:iCs/>
          <w:sz w:val="22"/>
          <w:szCs w:val="22"/>
        </w:rPr>
        <w:t>Wykonawca</w:t>
      </w:r>
      <w:r w:rsidRPr="001D4C93">
        <w:rPr>
          <w:bCs/>
          <w:iCs/>
          <w:sz w:val="22"/>
          <w:szCs w:val="22"/>
        </w:rPr>
        <w:t xml:space="preserve"> przekazuje elektroniczną kopię dokumentu poświadczoną za zgodność z oryginałem.</w:t>
      </w:r>
    </w:p>
    <w:p w14:paraId="3D05E6B2" w14:textId="77777777" w:rsidR="00880181" w:rsidRPr="001D4C93" w:rsidRDefault="00880181" w:rsidP="00C52111">
      <w:pPr>
        <w:pStyle w:val="Akapitzlist"/>
        <w:numPr>
          <w:ilvl w:val="0"/>
          <w:numId w:val="7"/>
        </w:numPr>
        <w:spacing w:line="276" w:lineRule="auto"/>
        <w:ind w:left="284" w:hanging="368"/>
        <w:jc w:val="both"/>
        <w:rPr>
          <w:bCs/>
          <w:iCs/>
          <w:sz w:val="22"/>
          <w:szCs w:val="22"/>
        </w:rPr>
      </w:pPr>
      <w:r w:rsidRPr="001D4C93">
        <w:rPr>
          <w:bCs/>
          <w:iCs/>
          <w:sz w:val="22"/>
          <w:szCs w:val="22"/>
        </w:rPr>
        <w:t xml:space="preserve">Poświadczenie za zgodność z oryginałem następuje przez podpisanie podpisem elektronicznym kwalifikowanym. Poświadczenia dokonuje notariusz lub </w:t>
      </w:r>
      <w:r w:rsidR="008C4046" w:rsidRPr="001D4C93">
        <w:rPr>
          <w:bCs/>
          <w:iCs/>
          <w:sz w:val="22"/>
          <w:szCs w:val="22"/>
        </w:rPr>
        <w:t>Wykonawca</w:t>
      </w:r>
      <w:r w:rsidRPr="001D4C93">
        <w:rPr>
          <w:bCs/>
          <w:iCs/>
          <w:sz w:val="22"/>
          <w:szCs w:val="22"/>
        </w:rPr>
        <w:t xml:space="preserve"> (członek konsorcjum, podmiot udostępniający zasoby – odpowiednio w zakresie dokumentów, które każdego z nich dotyczą). </w:t>
      </w:r>
    </w:p>
    <w:p w14:paraId="2670104F" w14:textId="77777777" w:rsidR="00C075D0" w:rsidRPr="001D4C93" w:rsidRDefault="003B6DA7" w:rsidP="00C52111">
      <w:pPr>
        <w:pStyle w:val="Akapitzlist"/>
        <w:numPr>
          <w:ilvl w:val="0"/>
          <w:numId w:val="7"/>
        </w:numPr>
        <w:spacing w:line="276" w:lineRule="auto"/>
        <w:ind w:left="284" w:hanging="368"/>
        <w:contextualSpacing w:val="0"/>
        <w:jc w:val="both"/>
        <w:rPr>
          <w:bCs/>
          <w:iCs/>
          <w:sz w:val="22"/>
          <w:szCs w:val="22"/>
        </w:rPr>
      </w:pPr>
      <w:r w:rsidRPr="001D4C93">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342E71C7" w14:textId="77777777" w:rsidR="00A97CF6" w:rsidRPr="001D4C93" w:rsidRDefault="00A97CF6" w:rsidP="00C52111">
      <w:pPr>
        <w:pStyle w:val="Akapitzlist"/>
        <w:numPr>
          <w:ilvl w:val="0"/>
          <w:numId w:val="7"/>
        </w:numPr>
        <w:spacing w:line="276" w:lineRule="auto"/>
        <w:ind w:left="284" w:hanging="368"/>
        <w:contextualSpacing w:val="0"/>
        <w:jc w:val="both"/>
        <w:rPr>
          <w:bCs/>
          <w:iCs/>
          <w:sz w:val="22"/>
          <w:szCs w:val="22"/>
        </w:rPr>
      </w:pPr>
      <w:r w:rsidRPr="001D4C93">
        <w:rPr>
          <w:bCs/>
          <w:iCs/>
          <w:sz w:val="22"/>
          <w:szCs w:val="22"/>
        </w:rPr>
        <w:t xml:space="preserve">Podmiotowe środki dowodowe sporządzone w języku obcym </w:t>
      </w:r>
      <w:r w:rsidR="008C4046" w:rsidRPr="001D4C93">
        <w:rPr>
          <w:bCs/>
          <w:iCs/>
          <w:sz w:val="22"/>
          <w:szCs w:val="22"/>
        </w:rPr>
        <w:t>Wykonawca</w:t>
      </w:r>
      <w:r w:rsidR="00880181" w:rsidRPr="001D4C93">
        <w:rPr>
          <w:bCs/>
          <w:iCs/>
          <w:sz w:val="22"/>
          <w:szCs w:val="22"/>
        </w:rPr>
        <w:t xml:space="preserve"> </w:t>
      </w:r>
      <w:r w:rsidRPr="001D4C93">
        <w:rPr>
          <w:bCs/>
          <w:iCs/>
          <w:sz w:val="22"/>
          <w:szCs w:val="22"/>
        </w:rPr>
        <w:t>przekazuje wraz z</w:t>
      </w:r>
      <w:r w:rsidR="00B51153">
        <w:rPr>
          <w:bCs/>
          <w:iCs/>
          <w:sz w:val="22"/>
          <w:szCs w:val="22"/>
        </w:rPr>
        <w:t> </w:t>
      </w:r>
      <w:r w:rsidRPr="001D4C93">
        <w:rPr>
          <w:bCs/>
          <w:iCs/>
          <w:sz w:val="22"/>
          <w:szCs w:val="22"/>
        </w:rPr>
        <w:t xml:space="preserve">tłumaczeniem na język polski. </w:t>
      </w:r>
    </w:p>
    <w:p w14:paraId="74CFB947" w14:textId="77777777" w:rsidR="00A97CF6" w:rsidRDefault="00A97CF6" w:rsidP="00C52111">
      <w:pPr>
        <w:pStyle w:val="Akapitzlist"/>
        <w:numPr>
          <w:ilvl w:val="0"/>
          <w:numId w:val="7"/>
        </w:numPr>
        <w:spacing w:line="276" w:lineRule="auto"/>
        <w:ind w:left="284" w:hanging="368"/>
        <w:contextualSpacing w:val="0"/>
        <w:jc w:val="both"/>
        <w:rPr>
          <w:bCs/>
          <w:iCs/>
          <w:sz w:val="22"/>
          <w:szCs w:val="22"/>
        </w:rPr>
      </w:pPr>
      <w:r w:rsidRPr="001D4C93">
        <w:rPr>
          <w:bCs/>
          <w:iCs/>
          <w:sz w:val="22"/>
          <w:szCs w:val="22"/>
        </w:rPr>
        <w:t xml:space="preserve">Jeżeli w dokumentach podane są wartości w walucie innej niż złoty polski </w:t>
      </w:r>
      <w:r w:rsidR="008C4046" w:rsidRPr="001D4C93">
        <w:rPr>
          <w:bCs/>
          <w:iCs/>
          <w:sz w:val="22"/>
          <w:szCs w:val="22"/>
        </w:rPr>
        <w:t>Zamawiający</w:t>
      </w:r>
      <w:r w:rsidRPr="001D4C93">
        <w:rPr>
          <w:bCs/>
          <w:iCs/>
          <w:sz w:val="22"/>
          <w:szCs w:val="22"/>
        </w:rPr>
        <w:t xml:space="preserve"> dokona przeliczenia po</w:t>
      </w:r>
      <w:r w:rsidR="004F6CF7" w:rsidRPr="001D4C93">
        <w:rPr>
          <w:bCs/>
          <w:iCs/>
          <w:sz w:val="22"/>
          <w:szCs w:val="22"/>
        </w:rPr>
        <w:t xml:space="preserve"> średnim</w:t>
      </w:r>
      <w:r w:rsidRPr="001D4C93">
        <w:rPr>
          <w:bCs/>
          <w:iCs/>
          <w:sz w:val="22"/>
          <w:szCs w:val="22"/>
        </w:rPr>
        <w:t xml:space="preserve"> kursie NBP obowiązującym w dniu publikacji ogłoszenia o zamówieniu.</w:t>
      </w:r>
    </w:p>
    <w:p w14:paraId="6003DEC3" w14:textId="77777777" w:rsidR="00B51153" w:rsidRPr="001D4C93" w:rsidRDefault="00B51153" w:rsidP="00B51153">
      <w:pPr>
        <w:pStyle w:val="Akapitzlist"/>
        <w:spacing w:line="276" w:lineRule="auto"/>
        <w:ind w:left="284"/>
        <w:contextualSpacing w:val="0"/>
        <w:jc w:val="both"/>
        <w:rPr>
          <w:bCs/>
          <w:iCs/>
          <w:sz w:val="22"/>
          <w:szCs w:val="22"/>
        </w:rPr>
      </w:pPr>
    </w:p>
    <w:p w14:paraId="0F85D65B" w14:textId="77777777" w:rsidR="00A728D0" w:rsidRPr="001D4C93" w:rsidRDefault="00A728D0" w:rsidP="00286CF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19" w:name="_Toc238630122"/>
      <w:bookmarkStart w:id="20" w:name="_Toc106184566"/>
      <w:r w:rsidRPr="001D4C93">
        <w:rPr>
          <w:rFonts w:ascii="Times New Roman" w:hAnsi="Times New Roman" w:cs="Times New Roman"/>
          <w:color w:val="auto"/>
          <w:sz w:val="22"/>
          <w:szCs w:val="22"/>
        </w:rPr>
        <w:t>Część IX. Przedmiotowe środki dowodowe</w:t>
      </w:r>
      <w:bookmarkEnd w:id="19"/>
      <w:r w:rsidRPr="001D4C93">
        <w:rPr>
          <w:rFonts w:ascii="Times New Roman" w:hAnsi="Times New Roman" w:cs="Times New Roman"/>
          <w:color w:val="auto"/>
          <w:sz w:val="22"/>
          <w:szCs w:val="22"/>
        </w:rPr>
        <w:t xml:space="preserve"> </w:t>
      </w:r>
      <w:bookmarkEnd w:id="20"/>
    </w:p>
    <w:p w14:paraId="1C7D09AC" w14:textId="77777777" w:rsidR="00D732E5" w:rsidRPr="001D4C93" w:rsidRDefault="00D732E5" w:rsidP="001D4C93">
      <w:pPr>
        <w:spacing w:line="276" w:lineRule="auto"/>
        <w:jc w:val="both"/>
        <w:rPr>
          <w:bCs/>
          <w:sz w:val="22"/>
          <w:szCs w:val="22"/>
        </w:rPr>
      </w:pPr>
      <w:r w:rsidRPr="001D4C93">
        <w:rPr>
          <w:bCs/>
          <w:sz w:val="22"/>
          <w:szCs w:val="22"/>
        </w:rPr>
        <w:t>W celu potwierdzenia spełnienia wymagań odnoszących się do przedmiotu zamówienia Zamawiający wymaga złożenia</w:t>
      </w:r>
      <w:r w:rsidR="003D306C" w:rsidRPr="001D4C93">
        <w:rPr>
          <w:bCs/>
          <w:sz w:val="22"/>
          <w:szCs w:val="22"/>
        </w:rPr>
        <w:t xml:space="preserve"> p</w:t>
      </w:r>
      <w:r w:rsidRPr="001D4C93">
        <w:rPr>
          <w:bCs/>
          <w:sz w:val="22"/>
          <w:szCs w:val="22"/>
        </w:rPr>
        <w:t>rzedmiotowych środków dowodowych</w:t>
      </w:r>
      <w:r w:rsidRPr="006E65A6">
        <w:rPr>
          <w:bCs/>
          <w:sz w:val="22"/>
          <w:szCs w:val="22"/>
        </w:rPr>
        <w:t>:</w:t>
      </w:r>
      <w:r w:rsidRPr="006E65A6">
        <w:rPr>
          <w:bCs/>
          <w:i/>
          <w:iCs/>
          <w:sz w:val="22"/>
          <w:szCs w:val="22"/>
        </w:rPr>
        <w:t xml:space="preserve"> </w:t>
      </w:r>
      <w:r w:rsidR="00286CF8" w:rsidRPr="006E65A6">
        <w:rPr>
          <w:b/>
          <w:i/>
          <w:iCs/>
          <w:sz w:val="22"/>
          <w:szCs w:val="22"/>
        </w:rPr>
        <w:t>nie dotyczy</w:t>
      </w:r>
      <w:r w:rsidR="00AD32CD">
        <w:rPr>
          <w:bCs/>
          <w:i/>
          <w:iCs/>
          <w:sz w:val="22"/>
          <w:szCs w:val="22"/>
        </w:rPr>
        <w:t>.</w:t>
      </w:r>
    </w:p>
    <w:p w14:paraId="03E8D033" w14:textId="77777777" w:rsidR="00A728D0" w:rsidRPr="001D4C93" w:rsidRDefault="00A728D0" w:rsidP="001D4C93">
      <w:pPr>
        <w:pStyle w:val="Akapitzlist"/>
        <w:spacing w:line="276" w:lineRule="auto"/>
        <w:ind w:left="360"/>
        <w:contextualSpacing w:val="0"/>
        <w:jc w:val="both"/>
        <w:rPr>
          <w:bCs/>
          <w:iCs/>
          <w:sz w:val="22"/>
          <w:szCs w:val="22"/>
        </w:rPr>
      </w:pPr>
    </w:p>
    <w:p w14:paraId="1587D74C" w14:textId="77777777" w:rsidR="00F13DFD" w:rsidRPr="001D4C93" w:rsidRDefault="000C22F4" w:rsidP="00286CF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21" w:name="_Toc106184567"/>
      <w:bookmarkStart w:id="22" w:name="_Toc238630123"/>
      <w:r w:rsidRPr="001D4C93">
        <w:rPr>
          <w:rFonts w:ascii="Times New Roman" w:hAnsi="Times New Roman" w:cs="Times New Roman"/>
          <w:color w:val="auto"/>
          <w:sz w:val="22"/>
          <w:szCs w:val="22"/>
        </w:rPr>
        <w:t xml:space="preserve">Część X. </w:t>
      </w:r>
      <w:r w:rsidR="00F13DFD" w:rsidRPr="001D4C93">
        <w:rPr>
          <w:rFonts w:ascii="Times New Roman" w:hAnsi="Times New Roman" w:cs="Times New Roman"/>
          <w:color w:val="auto"/>
          <w:sz w:val="22"/>
          <w:szCs w:val="22"/>
        </w:rPr>
        <w:t>Podwykonawstwo</w:t>
      </w:r>
      <w:bookmarkEnd w:id="21"/>
      <w:bookmarkEnd w:id="22"/>
      <w:r w:rsidR="00F13DFD" w:rsidRPr="001D4C93">
        <w:rPr>
          <w:rFonts w:ascii="Times New Roman" w:hAnsi="Times New Roman" w:cs="Times New Roman"/>
          <w:color w:val="auto"/>
          <w:sz w:val="22"/>
          <w:szCs w:val="22"/>
        </w:rPr>
        <w:t xml:space="preserve"> </w:t>
      </w:r>
    </w:p>
    <w:p w14:paraId="175B3CE1" w14:textId="77777777" w:rsidR="00F13DFD" w:rsidRPr="001D4C93" w:rsidRDefault="008C4046" w:rsidP="00286CF8">
      <w:pPr>
        <w:pStyle w:val="Akapitzlist"/>
        <w:numPr>
          <w:ilvl w:val="0"/>
          <w:numId w:val="5"/>
        </w:numPr>
        <w:spacing w:line="276" w:lineRule="auto"/>
        <w:ind w:left="284" w:hanging="284"/>
        <w:contextualSpacing w:val="0"/>
        <w:jc w:val="both"/>
        <w:rPr>
          <w:bCs/>
          <w:sz w:val="22"/>
          <w:szCs w:val="22"/>
        </w:rPr>
      </w:pPr>
      <w:r w:rsidRPr="001D4C93">
        <w:rPr>
          <w:bCs/>
          <w:sz w:val="22"/>
          <w:szCs w:val="22"/>
        </w:rPr>
        <w:t>Zamawiający</w:t>
      </w:r>
      <w:r w:rsidR="000C22F4" w:rsidRPr="001D4C93">
        <w:rPr>
          <w:bCs/>
          <w:sz w:val="22"/>
          <w:szCs w:val="22"/>
        </w:rPr>
        <w:t xml:space="preserve"> dopuszcza udział p</w:t>
      </w:r>
      <w:r w:rsidR="00F13DFD" w:rsidRPr="001D4C93">
        <w:rPr>
          <w:bCs/>
          <w:sz w:val="22"/>
          <w:szCs w:val="22"/>
        </w:rPr>
        <w:t>od</w:t>
      </w:r>
      <w:r w:rsidR="00616BF4" w:rsidRPr="001D4C93">
        <w:rPr>
          <w:bCs/>
          <w:sz w:val="22"/>
          <w:szCs w:val="22"/>
        </w:rPr>
        <w:t>w</w:t>
      </w:r>
      <w:r w:rsidR="00160A4D" w:rsidRPr="001D4C93">
        <w:rPr>
          <w:bCs/>
          <w:sz w:val="22"/>
          <w:szCs w:val="22"/>
        </w:rPr>
        <w:t>ykonawców</w:t>
      </w:r>
      <w:r w:rsidR="00F13DFD" w:rsidRPr="001D4C93">
        <w:rPr>
          <w:bCs/>
          <w:sz w:val="22"/>
          <w:szCs w:val="22"/>
        </w:rPr>
        <w:t xml:space="preserve"> w realizacji zamówienia. Powierzeni</w:t>
      </w:r>
      <w:r w:rsidR="000C22F4" w:rsidRPr="001D4C93">
        <w:rPr>
          <w:bCs/>
          <w:sz w:val="22"/>
          <w:szCs w:val="22"/>
        </w:rPr>
        <w:t xml:space="preserve">e realizacji części zamówienia podwykonawcom nie zwalnia </w:t>
      </w:r>
      <w:r w:rsidRPr="001D4C93">
        <w:rPr>
          <w:bCs/>
          <w:sz w:val="22"/>
          <w:szCs w:val="22"/>
        </w:rPr>
        <w:t>Wykonawcy</w:t>
      </w:r>
      <w:r w:rsidR="00286CF8">
        <w:rPr>
          <w:bCs/>
          <w:sz w:val="22"/>
          <w:szCs w:val="22"/>
        </w:rPr>
        <w:t xml:space="preserve"> </w:t>
      </w:r>
      <w:r w:rsidR="00F13DFD" w:rsidRPr="001D4C93">
        <w:rPr>
          <w:bCs/>
          <w:sz w:val="22"/>
          <w:szCs w:val="22"/>
        </w:rPr>
        <w:t>z odpowiedzialności za p</w:t>
      </w:r>
      <w:r w:rsidR="000C22F4" w:rsidRPr="001D4C93">
        <w:rPr>
          <w:bCs/>
          <w:sz w:val="22"/>
          <w:szCs w:val="22"/>
        </w:rPr>
        <w:t>rawidłową realizację zamówienia.</w:t>
      </w:r>
    </w:p>
    <w:p w14:paraId="223B350B" w14:textId="77777777" w:rsidR="00F13DFD" w:rsidRPr="00017F20" w:rsidRDefault="008C4046" w:rsidP="00286CF8">
      <w:pPr>
        <w:pStyle w:val="Akapitzlist"/>
        <w:numPr>
          <w:ilvl w:val="0"/>
          <w:numId w:val="5"/>
        </w:numPr>
        <w:spacing w:line="276" w:lineRule="auto"/>
        <w:ind w:left="284" w:hanging="284"/>
        <w:contextualSpacing w:val="0"/>
        <w:jc w:val="both"/>
        <w:rPr>
          <w:bCs/>
          <w:sz w:val="22"/>
          <w:szCs w:val="22"/>
        </w:rPr>
      </w:pPr>
      <w:r w:rsidRPr="001D4C93">
        <w:rPr>
          <w:bCs/>
          <w:sz w:val="22"/>
          <w:szCs w:val="22"/>
        </w:rPr>
        <w:t>Zamawiający</w:t>
      </w:r>
      <w:r w:rsidR="000C22F4" w:rsidRPr="001D4C93">
        <w:rPr>
          <w:bCs/>
          <w:sz w:val="22"/>
          <w:szCs w:val="22"/>
        </w:rPr>
        <w:t xml:space="preserve"> żąda wskazania przez </w:t>
      </w:r>
      <w:r w:rsidR="00C917D4" w:rsidRPr="001D4C93">
        <w:rPr>
          <w:bCs/>
          <w:sz w:val="22"/>
          <w:szCs w:val="22"/>
        </w:rPr>
        <w:t>Wykonawcę</w:t>
      </w:r>
      <w:r w:rsidR="00F13DFD" w:rsidRPr="001D4C93">
        <w:rPr>
          <w:bCs/>
          <w:sz w:val="22"/>
          <w:szCs w:val="22"/>
        </w:rPr>
        <w:t xml:space="preserve"> </w:t>
      </w:r>
      <w:r w:rsidR="000C22F4" w:rsidRPr="001D4C93">
        <w:rPr>
          <w:bCs/>
          <w:sz w:val="22"/>
          <w:szCs w:val="22"/>
        </w:rPr>
        <w:t xml:space="preserve">w ofercie </w:t>
      </w:r>
      <w:r w:rsidR="00F13DFD" w:rsidRPr="001D4C93">
        <w:rPr>
          <w:bCs/>
          <w:sz w:val="22"/>
          <w:szCs w:val="22"/>
        </w:rPr>
        <w:t>części zamówienia, których</w:t>
      </w:r>
      <w:r w:rsidR="000C22F4" w:rsidRPr="001D4C93">
        <w:rPr>
          <w:bCs/>
          <w:sz w:val="22"/>
          <w:szCs w:val="22"/>
        </w:rPr>
        <w:t xml:space="preserve"> wykonanie zamierza powierzyć ewentualnym podwykonawcom i podania przez </w:t>
      </w:r>
      <w:r w:rsidR="00C917D4" w:rsidRPr="001D4C93">
        <w:rPr>
          <w:bCs/>
          <w:sz w:val="22"/>
          <w:szCs w:val="22"/>
        </w:rPr>
        <w:t>Wykonawcę</w:t>
      </w:r>
      <w:r w:rsidR="000C22F4" w:rsidRPr="001D4C93">
        <w:rPr>
          <w:bCs/>
          <w:sz w:val="22"/>
          <w:szCs w:val="22"/>
        </w:rPr>
        <w:t xml:space="preserve"> firm pod</w:t>
      </w:r>
      <w:r w:rsidR="00616BF4" w:rsidRPr="001D4C93">
        <w:rPr>
          <w:bCs/>
          <w:sz w:val="22"/>
          <w:szCs w:val="22"/>
        </w:rPr>
        <w:t>w</w:t>
      </w:r>
      <w:r w:rsidR="00160A4D" w:rsidRPr="001D4C93">
        <w:rPr>
          <w:bCs/>
          <w:sz w:val="22"/>
          <w:szCs w:val="22"/>
        </w:rPr>
        <w:t>ykonawców</w:t>
      </w:r>
      <w:r w:rsidR="000C22F4" w:rsidRPr="001D4C93">
        <w:rPr>
          <w:bCs/>
          <w:sz w:val="22"/>
          <w:szCs w:val="22"/>
        </w:rPr>
        <w:t>, o ile są już znani.</w:t>
      </w:r>
      <w:r w:rsidR="00BB64DC" w:rsidRPr="001D4C93">
        <w:rPr>
          <w:bCs/>
          <w:sz w:val="22"/>
          <w:szCs w:val="22"/>
        </w:rPr>
        <w:t xml:space="preserve"> Wzór wykazu </w:t>
      </w:r>
      <w:r w:rsidR="00BB64DC" w:rsidRPr="00017F20">
        <w:rPr>
          <w:bCs/>
          <w:sz w:val="22"/>
          <w:szCs w:val="22"/>
        </w:rPr>
        <w:t xml:space="preserve">stanowi </w:t>
      </w:r>
      <w:r w:rsidR="00BB64DC" w:rsidRPr="00017F20">
        <w:rPr>
          <w:b/>
          <w:sz w:val="22"/>
          <w:szCs w:val="22"/>
        </w:rPr>
        <w:t xml:space="preserve">Załącznik nr </w:t>
      </w:r>
      <w:r w:rsidR="0078720F" w:rsidRPr="00017F20">
        <w:rPr>
          <w:b/>
          <w:sz w:val="22"/>
          <w:szCs w:val="22"/>
        </w:rPr>
        <w:t>3.1</w:t>
      </w:r>
      <w:r w:rsidR="00FB0388" w:rsidRPr="00017F20">
        <w:rPr>
          <w:b/>
          <w:sz w:val="22"/>
          <w:szCs w:val="22"/>
        </w:rPr>
        <w:t xml:space="preserve"> do SWZ</w:t>
      </w:r>
    </w:p>
    <w:p w14:paraId="546EAE67" w14:textId="77777777" w:rsidR="00EA4288" w:rsidRPr="001D4C93" w:rsidRDefault="00EA4288" w:rsidP="001D4C93">
      <w:pPr>
        <w:pStyle w:val="Akapitzlist"/>
        <w:spacing w:line="276" w:lineRule="auto"/>
        <w:ind w:left="360"/>
        <w:contextualSpacing w:val="0"/>
        <w:jc w:val="both"/>
        <w:rPr>
          <w:bCs/>
          <w:sz w:val="22"/>
          <w:szCs w:val="22"/>
        </w:rPr>
      </w:pPr>
      <w:bookmarkStart w:id="23" w:name="_Hlk146784176"/>
    </w:p>
    <w:p w14:paraId="3525833B" w14:textId="77777777" w:rsidR="00F13DFD" w:rsidRPr="001D4C93" w:rsidRDefault="000D2865" w:rsidP="00286CF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24" w:name="_Toc106184568"/>
      <w:bookmarkStart w:id="25" w:name="_Toc238630124"/>
      <w:r w:rsidRPr="001D4C93">
        <w:rPr>
          <w:rFonts w:ascii="Times New Roman" w:hAnsi="Times New Roman" w:cs="Times New Roman"/>
          <w:color w:val="auto"/>
          <w:sz w:val="22"/>
          <w:szCs w:val="22"/>
        </w:rPr>
        <w:t>Część X</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Wadium</w:t>
      </w:r>
      <w:bookmarkEnd w:id="24"/>
      <w:bookmarkEnd w:id="25"/>
    </w:p>
    <w:p w14:paraId="7B2831CA" w14:textId="77777777" w:rsidR="000D2865" w:rsidRPr="00D16277" w:rsidRDefault="008C4046" w:rsidP="00286CF8">
      <w:pPr>
        <w:pStyle w:val="Akapitzlist"/>
        <w:numPr>
          <w:ilvl w:val="0"/>
          <w:numId w:val="8"/>
        </w:numPr>
        <w:spacing w:line="276" w:lineRule="auto"/>
        <w:ind w:left="284" w:hanging="284"/>
        <w:contextualSpacing w:val="0"/>
        <w:jc w:val="both"/>
        <w:rPr>
          <w:bCs/>
          <w:sz w:val="22"/>
          <w:szCs w:val="22"/>
        </w:rPr>
      </w:pPr>
      <w:r w:rsidRPr="00D16277">
        <w:rPr>
          <w:bCs/>
          <w:sz w:val="22"/>
          <w:szCs w:val="22"/>
        </w:rPr>
        <w:t>Zamawiający</w:t>
      </w:r>
      <w:r w:rsidR="000D2865" w:rsidRPr="00D16277">
        <w:rPr>
          <w:bCs/>
          <w:sz w:val="22"/>
          <w:szCs w:val="22"/>
        </w:rPr>
        <w:t xml:space="preserve"> żąda od </w:t>
      </w:r>
      <w:r w:rsidR="00160A4D" w:rsidRPr="00D16277">
        <w:rPr>
          <w:bCs/>
          <w:sz w:val="22"/>
          <w:szCs w:val="22"/>
        </w:rPr>
        <w:t>Wykonawców</w:t>
      </w:r>
      <w:r w:rsidR="000D2865" w:rsidRPr="00D16277">
        <w:rPr>
          <w:bCs/>
          <w:sz w:val="22"/>
          <w:szCs w:val="22"/>
        </w:rPr>
        <w:t xml:space="preserve"> wniesien</w:t>
      </w:r>
      <w:r w:rsidR="00BB64DC" w:rsidRPr="00D16277">
        <w:rPr>
          <w:bCs/>
          <w:sz w:val="22"/>
          <w:szCs w:val="22"/>
        </w:rPr>
        <w:t xml:space="preserve">ia wadium w wysokości </w:t>
      </w:r>
      <w:r w:rsidR="00286CF8" w:rsidRPr="00D16277">
        <w:rPr>
          <w:b/>
          <w:sz w:val="22"/>
          <w:szCs w:val="22"/>
        </w:rPr>
        <w:t>100 000,00 PLN</w:t>
      </w:r>
      <w:r w:rsidR="00286CF8" w:rsidRPr="00D16277">
        <w:rPr>
          <w:bCs/>
          <w:sz w:val="22"/>
          <w:szCs w:val="22"/>
        </w:rPr>
        <w:t>.</w:t>
      </w:r>
    </w:p>
    <w:p w14:paraId="500B1DE6" w14:textId="77777777" w:rsidR="000D2865" w:rsidRPr="001D4C93" w:rsidRDefault="000D2865"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Wadium należy wnieść przed terminem składania ofert (w szczególności wadium</w:t>
      </w:r>
      <w:r w:rsidR="00286CF8">
        <w:rPr>
          <w:bCs/>
          <w:sz w:val="22"/>
          <w:szCs w:val="22"/>
        </w:rPr>
        <w:t xml:space="preserve"> </w:t>
      </w:r>
      <w:r w:rsidRPr="001D4C93">
        <w:rPr>
          <w:bCs/>
          <w:sz w:val="22"/>
          <w:szCs w:val="22"/>
        </w:rPr>
        <w:t xml:space="preserve">w pieniądzu powinno znajdować się na rachunku </w:t>
      </w:r>
      <w:r w:rsidR="008C4046" w:rsidRPr="001D4C93">
        <w:rPr>
          <w:bCs/>
          <w:sz w:val="22"/>
          <w:szCs w:val="22"/>
        </w:rPr>
        <w:t>Zamawiającego</w:t>
      </w:r>
      <w:r w:rsidRPr="001D4C93">
        <w:rPr>
          <w:bCs/>
          <w:sz w:val="22"/>
          <w:szCs w:val="22"/>
        </w:rPr>
        <w:t xml:space="preserve"> przed upływem terminu składania ofert).</w:t>
      </w:r>
    </w:p>
    <w:p w14:paraId="5586E2A3" w14:textId="77777777" w:rsidR="000D2865" w:rsidRPr="001D4C93" w:rsidRDefault="008C4046"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Wykonawca</w:t>
      </w:r>
      <w:r w:rsidR="000D2865" w:rsidRPr="001D4C93">
        <w:rPr>
          <w:bCs/>
          <w:sz w:val="22"/>
          <w:szCs w:val="22"/>
        </w:rPr>
        <w:t xml:space="preserve"> wnosi wadium w jednej lub kilku następujących formach:</w:t>
      </w:r>
    </w:p>
    <w:p w14:paraId="32B15823" w14:textId="77777777" w:rsidR="000D2865"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pieniądz,</w:t>
      </w:r>
    </w:p>
    <w:p w14:paraId="588F1725" w14:textId="77777777" w:rsidR="000D2865"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gwarancja bankowa,</w:t>
      </w:r>
    </w:p>
    <w:p w14:paraId="0477DDE2" w14:textId="77777777" w:rsidR="000D2865"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gwarancja ubezpieczeniowa,</w:t>
      </w:r>
    </w:p>
    <w:p w14:paraId="0587C8C0" w14:textId="77777777" w:rsidR="00636804" w:rsidRPr="001D4C93" w:rsidRDefault="000D2865" w:rsidP="00286CF8">
      <w:pPr>
        <w:pStyle w:val="Akapitzlist"/>
        <w:numPr>
          <w:ilvl w:val="1"/>
          <w:numId w:val="8"/>
        </w:numPr>
        <w:spacing w:line="276" w:lineRule="auto"/>
        <w:ind w:left="567" w:hanging="283"/>
        <w:contextualSpacing w:val="0"/>
        <w:jc w:val="both"/>
        <w:rPr>
          <w:bCs/>
          <w:sz w:val="22"/>
          <w:szCs w:val="22"/>
        </w:rPr>
      </w:pPr>
      <w:r w:rsidRPr="001D4C93">
        <w:rPr>
          <w:bCs/>
          <w:sz w:val="22"/>
          <w:szCs w:val="22"/>
        </w:rPr>
        <w:t>poręczenie udzielane przez podmioty, o których mowa w art. 6b ust. 5 pkt</w:t>
      </w:r>
      <w:r w:rsidR="0049206D">
        <w:rPr>
          <w:bCs/>
          <w:sz w:val="22"/>
          <w:szCs w:val="22"/>
        </w:rPr>
        <w:t> </w:t>
      </w:r>
      <w:r w:rsidRPr="001D4C93">
        <w:rPr>
          <w:bCs/>
          <w:sz w:val="22"/>
          <w:szCs w:val="22"/>
        </w:rPr>
        <w:t>2</w:t>
      </w:r>
      <w:r w:rsidR="0049206D">
        <w:rPr>
          <w:bCs/>
          <w:sz w:val="22"/>
          <w:szCs w:val="22"/>
        </w:rPr>
        <w:t>)</w:t>
      </w:r>
      <w:r w:rsidRPr="001D4C93">
        <w:rPr>
          <w:bCs/>
          <w:sz w:val="22"/>
          <w:szCs w:val="22"/>
        </w:rPr>
        <w:t xml:space="preserve"> ustawy </w:t>
      </w:r>
      <w:r w:rsidR="00616BF4" w:rsidRPr="001D4C93">
        <w:rPr>
          <w:bCs/>
          <w:sz w:val="22"/>
          <w:szCs w:val="22"/>
        </w:rPr>
        <w:br/>
      </w:r>
      <w:r w:rsidRPr="001D4C93">
        <w:rPr>
          <w:bCs/>
          <w:sz w:val="22"/>
          <w:szCs w:val="22"/>
        </w:rPr>
        <w:t xml:space="preserve">z dnia 9 listopada 2000 roku </w:t>
      </w:r>
      <w:r w:rsidRPr="00286CF8">
        <w:rPr>
          <w:bCs/>
          <w:i/>
          <w:sz w:val="22"/>
          <w:szCs w:val="22"/>
        </w:rPr>
        <w:t>o utworzeniu Polskiej Agencji Rozwoju Przedsiębiorczości</w:t>
      </w:r>
      <w:r w:rsidRPr="001D4C93">
        <w:rPr>
          <w:bCs/>
          <w:sz w:val="22"/>
          <w:szCs w:val="22"/>
        </w:rPr>
        <w:t xml:space="preserve"> </w:t>
      </w:r>
    </w:p>
    <w:p w14:paraId="452D1038" w14:textId="77777777" w:rsidR="00286CF8" w:rsidRDefault="00616BF4"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Wadium w pieniądzu należy wpłacić przelewem na rachunek</w:t>
      </w:r>
      <w:bookmarkStart w:id="26" w:name="_Hlk106958916"/>
      <w:r w:rsidRPr="001D4C93">
        <w:rPr>
          <w:bCs/>
          <w:sz w:val="22"/>
          <w:szCs w:val="22"/>
        </w:rPr>
        <w:t xml:space="preserve"> </w:t>
      </w:r>
      <w:r w:rsidR="008F02F4" w:rsidRPr="001D4C93">
        <w:rPr>
          <w:bCs/>
          <w:sz w:val="22"/>
          <w:szCs w:val="22"/>
        </w:rPr>
        <w:t xml:space="preserve">bankowy – </w:t>
      </w:r>
      <w:r w:rsidR="008077B5" w:rsidRPr="001D4C93">
        <w:rPr>
          <w:b/>
          <w:sz w:val="22"/>
          <w:szCs w:val="22"/>
        </w:rPr>
        <w:t>PKO BP nr rachunku 62 1020 1026 0000 1202 0608 9280</w:t>
      </w:r>
      <w:r w:rsidRPr="001D4C93">
        <w:rPr>
          <w:bCs/>
          <w:sz w:val="22"/>
          <w:szCs w:val="22"/>
        </w:rPr>
        <w:t xml:space="preserve"> </w:t>
      </w:r>
      <w:bookmarkEnd w:id="26"/>
      <w:r w:rsidRPr="001D4C93">
        <w:rPr>
          <w:bCs/>
          <w:sz w:val="22"/>
          <w:szCs w:val="22"/>
        </w:rPr>
        <w:t>z wpisaniem na dowodzie wpłaty hasła: „Wadium na przetarg nr</w:t>
      </w:r>
      <w:r w:rsidR="0036659E">
        <w:rPr>
          <w:bCs/>
          <w:sz w:val="22"/>
          <w:szCs w:val="22"/>
        </w:rPr>
        <w:t> </w:t>
      </w:r>
      <w:r w:rsidR="00286CF8">
        <w:rPr>
          <w:bCs/>
          <w:sz w:val="22"/>
          <w:szCs w:val="22"/>
        </w:rPr>
        <w:t xml:space="preserve">492600768 pn. </w:t>
      </w:r>
      <w:r w:rsidR="00286CF8" w:rsidRPr="00286CF8">
        <w:rPr>
          <w:bCs/>
          <w:i/>
          <w:sz w:val="22"/>
          <w:szCs w:val="22"/>
        </w:rPr>
        <w:t>Odbiór, transport i zagospodarowanie odpadów wydobywczych</w:t>
      </w:r>
      <w:r w:rsidR="002D4C4D">
        <w:rPr>
          <w:bCs/>
          <w:i/>
          <w:sz w:val="22"/>
          <w:szCs w:val="22"/>
        </w:rPr>
        <w:t xml:space="preserve"> Marcel</w:t>
      </w:r>
      <w:r w:rsidRPr="001D4C93">
        <w:rPr>
          <w:bCs/>
          <w:sz w:val="22"/>
          <w:szCs w:val="22"/>
        </w:rPr>
        <w:t>”</w:t>
      </w:r>
      <w:r w:rsidR="00286CF8">
        <w:rPr>
          <w:bCs/>
          <w:sz w:val="22"/>
          <w:szCs w:val="22"/>
        </w:rPr>
        <w:t>.</w:t>
      </w:r>
    </w:p>
    <w:p w14:paraId="6CD3FD19" w14:textId="77777777" w:rsidR="00616BF4" w:rsidRPr="001D4C93" w:rsidRDefault="00616BF4" w:rsidP="00286CF8">
      <w:pPr>
        <w:pStyle w:val="Akapitzlist"/>
        <w:spacing w:line="276" w:lineRule="auto"/>
        <w:ind w:left="284"/>
        <w:contextualSpacing w:val="0"/>
        <w:jc w:val="both"/>
        <w:rPr>
          <w:bCs/>
          <w:sz w:val="22"/>
          <w:szCs w:val="22"/>
        </w:rPr>
      </w:pPr>
      <w:r w:rsidRPr="001D4C93">
        <w:rPr>
          <w:bCs/>
          <w:sz w:val="22"/>
          <w:szCs w:val="22"/>
        </w:rPr>
        <w:t xml:space="preserve">Koszty prowizji bankowych z tytułu wpłaty wadium ponosi Wykonawca. </w:t>
      </w:r>
    </w:p>
    <w:p w14:paraId="1BA1903C" w14:textId="77777777" w:rsidR="00127C46" w:rsidRPr="001D4C93" w:rsidRDefault="000D2865"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 xml:space="preserve">Wadium w formie </w:t>
      </w:r>
      <w:r w:rsidR="00127C46" w:rsidRPr="001D4C93">
        <w:rPr>
          <w:bCs/>
          <w:sz w:val="22"/>
          <w:szCs w:val="22"/>
        </w:rPr>
        <w:t xml:space="preserve">gwarancji lub poręczenia należy </w:t>
      </w:r>
      <w:r w:rsidR="00A862AB" w:rsidRPr="001D4C93">
        <w:rPr>
          <w:bCs/>
          <w:sz w:val="22"/>
          <w:szCs w:val="22"/>
        </w:rPr>
        <w:t xml:space="preserve">dołączyć do oferty </w:t>
      </w:r>
      <w:r w:rsidR="00127C46" w:rsidRPr="001D4C93">
        <w:rPr>
          <w:bCs/>
          <w:sz w:val="22"/>
          <w:szCs w:val="22"/>
        </w:rPr>
        <w:t>w oryginale w postaci elektronicznej tj. dokument gwarancji lub poręczenia podpisany elektronicznym podpisem kwalifikowanym przez gwaranta lub poręczyciela.</w:t>
      </w:r>
    </w:p>
    <w:p w14:paraId="202713B5" w14:textId="77777777" w:rsidR="000D2865" w:rsidRPr="001D4C93" w:rsidRDefault="00127C46" w:rsidP="00286CF8">
      <w:pPr>
        <w:pStyle w:val="Akapitzlist"/>
        <w:numPr>
          <w:ilvl w:val="0"/>
          <w:numId w:val="8"/>
        </w:numPr>
        <w:spacing w:line="276" w:lineRule="auto"/>
        <w:ind w:left="284" w:hanging="284"/>
        <w:contextualSpacing w:val="0"/>
        <w:jc w:val="both"/>
        <w:rPr>
          <w:bCs/>
          <w:sz w:val="22"/>
          <w:szCs w:val="22"/>
        </w:rPr>
      </w:pPr>
      <w:r w:rsidRPr="001D4C93">
        <w:rPr>
          <w:color w:val="000000"/>
          <w:sz w:val="22"/>
          <w:szCs w:val="22"/>
        </w:rPr>
        <w:t xml:space="preserve">Gwarancje lub poręczenia muszą zobowiązywać gwaranta lub poręczyciela do zapłaty wadium na rzecz </w:t>
      </w:r>
      <w:r w:rsidR="008C4046" w:rsidRPr="001D4C93">
        <w:rPr>
          <w:color w:val="000000"/>
          <w:sz w:val="22"/>
          <w:szCs w:val="22"/>
        </w:rPr>
        <w:t>Zamawiającego</w:t>
      </w:r>
      <w:r w:rsidRPr="001D4C93">
        <w:rPr>
          <w:color w:val="000000"/>
          <w:sz w:val="22"/>
          <w:szCs w:val="22"/>
        </w:rPr>
        <w:t xml:space="preserve"> na jego pierwsze, pisemne wezwanie, muszą być nieodwołalne i ważne co </w:t>
      </w:r>
      <w:r w:rsidRPr="001D4C93">
        <w:rPr>
          <w:color w:val="000000"/>
          <w:sz w:val="22"/>
          <w:szCs w:val="22"/>
        </w:rPr>
        <w:lastRenderedPageBreak/>
        <w:t xml:space="preserve">najmniej przez okres związania ofertą. Wadium powinno zabezpieczać uprawnienia </w:t>
      </w:r>
      <w:r w:rsidR="008C4046" w:rsidRPr="001D4C93">
        <w:rPr>
          <w:color w:val="000000"/>
          <w:sz w:val="22"/>
          <w:szCs w:val="22"/>
        </w:rPr>
        <w:t>Zamawiającego</w:t>
      </w:r>
      <w:r w:rsidRPr="001D4C93">
        <w:rPr>
          <w:color w:val="000000"/>
          <w:sz w:val="22"/>
          <w:szCs w:val="22"/>
        </w:rPr>
        <w:t xml:space="preserve"> do zatrzymania wadium określone w art. 98 ust. 6 ustawy </w:t>
      </w:r>
      <w:proofErr w:type="spellStart"/>
      <w:r w:rsidRPr="001D4C93">
        <w:rPr>
          <w:color w:val="000000"/>
          <w:sz w:val="22"/>
          <w:szCs w:val="22"/>
        </w:rPr>
        <w:t>Pzp</w:t>
      </w:r>
      <w:proofErr w:type="spellEnd"/>
      <w:r w:rsidRPr="001D4C93">
        <w:rPr>
          <w:color w:val="000000"/>
          <w:sz w:val="22"/>
          <w:szCs w:val="22"/>
        </w:rPr>
        <w:t>.</w:t>
      </w:r>
    </w:p>
    <w:p w14:paraId="162BCC4A" w14:textId="77777777" w:rsidR="0070694E" w:rsidRPr="001D4C93" w:rsidRDefault="0070694E" w:rsidP="00286CF8">
      <w:pPr>
        <w:pStyle w:val="Akapitzlist"/>
        <w:numPr>
          <w:ilvl w:val="0"/>
          <w:numId w:val="8"/>
        </w:numPr>
        <w:spacing w:line="276" w:lineRule="auto"/>
        <w:ind w:left="284" w:hanging="284"/>
        <w:contextualSpacing w:val="0"/>
        <w:jc w:val="both"/>
        <w:rPr>
          <w:bCs/>
          <w:sz w:val="22"/>
          <w:szCs w:val="22"/>
        </w:rPr>
      </w:pPr>
      <w:r w:rsidRPr="001D4C93">
        <w:rPr>
          <w:color w:val="000000"/>
          <w:sz w:val="22"/>
          <w:szCs w:val="22"/>
        </w:rPr>
        <w:t>Beneficjentem gwarancji lub poręczenia jest: Polska Grupa Górnicza S.A. ul. Powstańców 30, 40-039 Katowice.</w:t>
      </w:r>
    </w:p>
    <w:p w14:paraId="2948FBF1" w14:textId="77777777" w:rsidR="00F13DFD" w:rsidRPr="001D4C93" w:rsidRDefault="000D2865" w:rsidP="00286CF8">
      <w:pPr>
        <w:pStyle w:val="Akapitzlist"/>
        <w:numPr>
          <w:ilvl w:val="0"/>
          <w:numId w:val="8"/>
        </w:numPr>
        <w:spacing w:line="276" w:lineRule="auto"/>
        <w:ind w:left="284" w:hanging="284"/>
        <w:contextualSpacing w:val="0"/>
        <w:jc w:val="both"/>
        <w:rPr>
          <w:bCs/>
          <w:sz w:val="22"/>
          <w:szCs w:val="22"/>
        </w:rPr>
      </w:pPr>
      <w:r w:rsidRPr="001D4C93">
        <w:rPr>
          <w:bCs/>
          <w:sz w:val="22"/>
          <w:szCs w:val="22"/>
        </w:rPr>
        <w:t xml:space="preserve">Zwrot lub zatrzymanie wadium nastąpi zgodnie z przepisami </w:t>
      </w:r>
      <w:r w:rsidR="00127C46" w:rsidRPr="001D4C93">
        <w:rPr>
          <w:bCs/>
          <w:sz w:val="22"/>
          <w:szCs w:val="22"/>
        </w:rPr>
        <w:t>art. 98</w:t>
      </w:r>
      <w:r w:rsidRPr="001D4C93">
        <w:rPr>
          <w:bCs/>
          <w:sz w:val="22"/>
          <w:szCs w:val="22"/>
        </w:rPr>
        <w:t xml:space="preserve"> </w:t>
      </w:r>
      <w:r w:rsidR="00127C46" w:rsidRPr="001D4C93">
        <w:rPr>
          <w:bCs/>
          <w:sz w:val="22"/>
          <w:szCs w:val="22"/>
        </w:rPr>
        <w:t xml:space="preserve">ustawy </w:t>
      </w:r>
      <w:proofErr w:type="spellStart"/>
      <w:r w:rsidR="00127C46" w:rsidRPr="001D4C93">
        <w:rPr>
          <w:bCs/>
          <w:sz w:val="22"/>
          <w:szCs w:val="22"/>
        </w:rPr>
        <w:t>Pzp</w:t>
      </w:r>
      <w:proofErr w:type="spellEnd"/>
      <w:r w:rsidRPr="001D4C93">
        <w:rPr>
          <w:bCs/>
          <w:sz w:val="22"/>
          <w:szCs w:val="22"/>
        </w:rPr>
        <w:t xml:space="preserve">. </w:t>
      </w:r>
    </w:p>
    <w:bookmarkEnd w:id="23"/>
    <w:p w14:paraId="6FF603D8" w14:textId="77777777" w:rsidR="000D2865" w:rsidRPr="001D4C93" w:rsidRDefault="000D2865" w:rsidP="001D4C93">
      <w:pPr>
        <w:spacing w:line="276" w:lineRule="auto"/>
        <w:jc w:val="both"/>
        <w:rPr>
          <w:bCs/>
          <w:sz w:val="22"/>
          <w:szCs w:val="22"/>
          <w:highlight w:val="yellow"/>
        </w:rPr>
      </w:pPr>
    </w:p>
    <w:p w14:paraId="4BFE779E" w14:textId="77777777" w:rsidR="00F13DFD" w:rsidRPr="001D4C93" w:rsidRDefault="00127C46" w:rsidP="001D4C93">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7" w:name="_Toc106184569"/>
      <w:bookmarkStart w:id="28" w:name="_Toc238630125"/>
      <w:r w:rsidRPr="001D4C93">
        <w:rPr>
          <w:rFonts w:ascii="Times New Roman" w:hAnsi="Times New Roman" w:cs="Times New Roman"/>
          <w:color w:val="auto"/>
          <w:sz w:val="22"/>
          <w:szCs w:val="22"/>
        </w:rPr>
        <w:t>Część XI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Op</w:t>
      </w:r>
      <w:r w:rsidRPr="001D4C93">
        <w:rPr>
          <w:rFonts w:ascii="Times New Roman" w:hAnsi="Times New Roman" w:cs="Times New Roman"/>
          <w:color w:val="auto"/>
          <w:sz w:val="22"/>
          <w:szCs w:val="22"/>
        </w:rPr>
        <w:t>is sposobu przygotowania oferty</w:t>
      </w:r>
      <w:bookmarkEnd w:id="27"/>
      <w:bookmarkEnd w:id="28"/>
    </w:p>
    <w:p w14:paraId="7C3FD5DE" w14:textId="77777777" w:rsidR="00B17C0B" w:rsidRPr="001D4C93" w:rsidRDefault="00B17C0B" w:rsidP="00CF7A1E">
      <w:pPr>
        <w:spacing w:before="120" w:after="120" w:line="276" w:lineRule="auto"/>
        <w:jc w:val="both"/>
        <w:rPr>
          <w:b/>
          <w:sz w:val="22"/>
          <w:szCs w:val="22"/>
        </w:rPr>
      </w:pPr>
      <w:r w:rsidRPr="001D4C93">
        <w:rPr>
          <w:b/>
          <w:sz w:val="22"/>
          <w:szCs w:val="22"/>
        </w:rPr>
        <w:t>Wymagania ogólne</w:t>
      </w:r>
    </w:p>
    <w:p w14:paraId="37FC8DF3" w14:textId="77777777" w:rsidR="00EF20B7" w:rsidRPr="001D4C93" w:rsidRDefault="008C4046" w:rsidP="00B17042">
      <w:pPr>
        <w:pStyle w:val="Akapitzlist"/>
        <w:numPr>
          <w:ilvl w:val="0"/>
          <w:numId w:val="67"/>
        </w:numPr>
        <w:spacing w:line="276" w:lineRule="auto"/>
        <w:ind w:left="284" w:hanging="284"/>
        <w:contextualSpacing w:val="0"/>
        <w:jc w:val="both"/>
        <w:rPr>
          <w:bCs/>
          <w:sz w:val="22"/>
          <w:szCs w:val="22"/>
        </w:rPr>
      </w:pPr>
      <w:r w:rsidRPr="001D4C93">
        <w:rPr>
          <w:bCs/>
          <w:sz w:val="22"/>
          <w:szCs w:val="22"/>
        </w:rPr>
        <w:t>Wykonawca</w:t>
      </w:r>
      <w:r w:rsidR="00EF20B7" w:rsidRPr="001D4C93">
        <w:rPr>
          <w:bCs/>
          <w:sz w:val="22"/>
          <w:szCs w:val="22"/>
        </w:rPr>
        <w:t xml:space="preserve"> może złożyć jedną ofertę. </w:t>
      </w:r>
    </w:p>
    <w:p w14:paraId="6EDE771F" w14:textId="77777777" w:rsidR="00EF20B7" w:rsidRPr="001D4C93" w:rsidRDefault="00EF20B7" w:rsidP="00B17042">
      <w:pPr>
        <w:pStyle w:val="Akapitzlist"/>
        <w:numPr>
          <w:ilvl w:val="0"/>
          <w:numId w:val="67"/>
        </w:numPr>
        <w:spacing w:line="276" w:lineRule="auto"/>
        <w:ind w:left="284" w:hanging="284"/>
        <w:contextualSpacing w:val="0"/>
        <w:jc w:val="both"/>
        <w:rPr>
          <w:bCs/>
          <w:sz w:val="22"/>
          <w:szCs w:val="22"/>
        </w:rPr>
      </w:pPr>
      <w:r w:rsidRPr="001D4C93">
        <w:rPr>
          <w:bCs/>
          <w:sz w:val="22"/>
          <w:szCs w:val="22"/>
        </w:rPr>
        <w:t>Ofertę należy sporządzić w języku polskim. Wymagane zgodnie z SWZ dokumenty</w:t>
      </w:r>
      <w:r w:rsidR="00CF7A1E">
        <w:rPr>
          <w:bCs/>
          <w:sz w:val="22"/>
          <w:szCs w:val="22"/>
        </w:rPr>
        <w:t xml:space="preserve"> </w:t>
      </w:r>
      <w:r w:rsidRPr="001D4C93">
        <w:rPr>
          <w:bCs/>
          <w:sz w:val="22"/>
          <w:szCs w:val="22"/>
        </w:rPr>
        <w:t>oraz oświadczenia sporządzone w języku obcym powinny być złożone wraz</w:t>
      </w:r>
      <w:r w:rsidR="00CF7A1E">
        <w:rPr>
          <w:bCs/>
          <w:sz w:val="22"/>
          <w:szCs w:val="22"/>
        </w:rPr>
        <w:t xml:space="preserve"> </w:t>
      </w:r>
      <w:r w:rsidRPr="001D4C93">
        <w:rPr>
          <w:bCs/>
          <w:sz w:val="22"/>
          <w:szCs w:val="22"/>
        </w:rPr>
        <w:t xml:space="preserve">z tłumaczeniem na język polski. W razie wątpliwości uznaje się, że wersja polskojęzyczna jest wersją wiążącą. </w:t>
      </w:r>
    </w:p>
    <w:p w14:paraId="678CC3EA" w14:textId="77777777" w:rsidR="00EF20B7" w:rsidRPr="001D4C93" w:rsidRDefault="00EF20B7" w:rsidP="00B17042">
      <w:pPr>
        <w:pStyle w:val="Akapitzlist"/>
        <w:numPr>
          <w:ilvl w:val="0"/>
          <w:numId w:val="67"/>
        </w:numPr>
        <w:spacing w:line="276" w:lineRule="auto"/>
        <w:ind w:left="284" w:hanging="284"/>
        <w:contextualSpacing w:val="0"/>
        <w:jc w:val="both"/>
        <w:rPr>
          <w:bCs/>
          <w:sz w:val="22"/>
          <w:szCs w:val="22"/>
        </w:rPr>
      </w:pPr>
      <w:r w:rsidRPr="001D4C93">
        <w:rPr>
          <w:bCs/>
          <w:sz w:val="22"/>
          <w:szCs w:val="22"/>
        </w:rPr>
        <w:t xml:space="preserve">Ofertę </w:t>
      </w:r>
      <w:r w:rsidR="008C4046" w:rsidRPr="001D4C93">
        <w:rPr>
          <w:bCs/>
          <w:sz w:val="22"/>
          <w:szCs w:val="22"/>
        </w:rPr>
        <w:t>Wykonawca</w:t>
      </w:r>
      <w:r w:rsidRPr="001D4C93">
        <w:rPr>
          <w:bCs/>
          <w:sz w:val="22"/>
          <w:szCs w:val="22"/>
        </w:rPr>
        <w:t xml:space="preserve"> sporządza pod rygorem nieważności w postaci elektronicznej i opatruje kwalifikowanym podpisem elektronicznym.</w:t>
      </w:r>
    </w:p>
    <w:p w14:paraId="1E44D82E" w14:textId="77777777" w:rsidR="00EF20B7" w:rsidRPr="001D4C93" w:rsidRDefault="00EF20B7" w:rsidP="00B17042">
      <w:pPr>
        <w:pStyle w:val="Akapitzlist"/>
        <w:numPr>
          <w:ilvl w:val="0"/>
          <w:numId w:val="67"/>
        </w:numPr>
        <w:spacing w:line="276" w:lineRule="auto"/>
        <w:ind w:left="284" w:hanging="284"/>
        <w:contextualSpacing w:val="0"/>
        <w:jc w:val="both"/>
        <w:rPr>
          <w:bCs/>
          <w:sz w:val="22"/>
          <w:szCs w:val="22"/>
        </w:rPr>
      </w:pPr>
      <w:r w:rsidRPr="001D4C93">
        <w:rPr>
          <w:bCs/>
          <w:sz w:val="22"/>
          <w:szCs w:val="22"/>
        </w:rPr>
        <w:t xml:space="preserve">Ofertę podpisuje osoba (osoby) uprawniona do reprezentowania </w:t>
      </w:r>
      <w:r w:rsidR="008C4046" w:rsidRPr="001D4C93">
        <w:rPr>
          <w:bCs/>
          <w:sz w:val="22"/>
          <w:szCs w:val="22"/>
        </w:rPr>
        <w:t>Wykonawcy</w:t>
      </w:r>
      <w:r w:rsidRPr="001D4C93">
        <w:rPr>
          <w:bCs/>
          <w:sz w:val="22"/>
          <w:szCs w:val="22"/>
        </w:rPr>
        <w:t xml:space="preserve"> zgodnie</w:t>
      </w:r>
      <w:r w:rsidR="00CF7A1E">
        <w:rPr>
          <w:bCs/>
          <w:sz w:val="22"/>
          <w:szCs w:val="22"/>
        </w:rPr>
        <w:t xml:space="preserve"> </w:t>
      </w:r>
      <w:r w:rsidRPr="001D4C93">
        <w:rPr>
          <w:bCs/>
          <w:sz w:val="22"/>
          <w:szCs w:val="22"/>
        </w:rPr>
        <w:t xml:space="preserve">z zasadami reprezentacji </w:t>
      </w:r>
      <w:r w:rsidR="008C4046" w:rsidRPr="001D4C93">
        <w:rPr>
          <w:bCs/>
          <w:sz w:val="22"/>
          <w:szCs w:val="22"/>
        </w:rPr>
        <w:t>Wykonawcy</w:t>
      </w:r>
      <w:r w:rsidRPr="001D4C93">
        <w:rPr>
          <w:bCs/>
          <w:sz w:val="22"/>
          <w:szCs w:val="22"/>
        </w:rPr>
        <w:t xml:space="preserve"> lub zgodnie z udzielonym pełnomocnictwem. </w:t>
      </w:r>
    </w:p>
    <w:p w14:paraId="52260CF7" w14:textId="77777777" w:rsidR="00EF20B7" w:rsidRPr="001D4C93" w:rsidRDefault="008C4046" w:rsidP="00B17042">
      <w:pPr>
        <w:pStyle w:val="Akapitzlist"/>
        <w:numPr>
          <w:ilvl w:val="0"/>
          <w:numId w:val="67"/>
        </w:numPr>
        <w:spacing w:line="276" w:lineRule="auto"/>
        <w:ind w:left="284" w:hanging="284"/>
        <w:contextualSpacing w:val="0"/>
        <w:jc w:val="both"/>
        <w:rPr>
          <w:bCs/>
          <w:sz w:val="22"/>
          <w:szCs w:val="22"/>
        </w:rPr>
      </w:pPr>
      <w:r w:rsidRPr="001D4C93">
        <w:rPr>
          <w:bCs/>
          <w:sz w:val="22"/>
          <w:szCs w:val="22"/>
        </w:rPr>
        <w:t>Wykonawca</w:t>
      </w:r>
      <w:r w:rsidR="00EF20B7" w:rsidRPr="001D4C93">
        <w:rPr>
          <w:bCs/>
          <w:sz w:val="22"/>
          <w:szCs w:val="22"/>
        </w:rPr>
        <w:t xml:space="preserve"> ponosi wszelkie koszty związane z przygotowaniem i złożeniem oferty.</w:t>
      </w:r>
    </w:p>
    <w:p w14:paraId="18CC38AC" w14:textId="77777777" w:rsidR="008077B5" w:rsidRPr="001D4C93" w:rsidRDefault="008077B5" w:rsidP="001D4C93">
      <w:pPr>
        <w:spacing w:line="276" w:lineRule="auto"/>
        <w:jc w:val="both"/>
        <w:rPr>
          <w:bCs/>
          <w:sz w:val="22"/>
          <w:szCs w:val="22"/>
        </w:rPr>
      </w:pPr>
    </w:p>
    <w:p w14:paraId="6DA6E943" w14:textId="77777777" w:rsidR="00EF20B7" w:rsidRPr="001D4C93" w:rsidRDefault="000A293D" w:rsidP="001D4C93">
      <w:pPr>
        <w:spacing w:line="276" w:lineRule="auto"/>
        <w:jc w:val="both"/>
        <w:rPr>
          <w:b/>
          <w:sz w:val="22"/>
          <w:szCs w:val="22"/>
        </w:rPr>
      </w:pPr>
      <w:r w:rsidRPr="001D4C93">
        <w:rPr>
          <w:b/>
          <w:sz w:val="22"/>
          <w:szCs w:val="22"/>
        </w:rPr>
        <w:t>Zawartość oferty</w:t>
      </w:r>
      <w:r w:rsidR="008077B5" w:rsidRPr="001D4C93">
        <w:rPr>
          <w:b/>
          <w:sz w:val="22"/>
          <w:szCs w:val="22"/>
        </w:rPr>
        <w:t>:</w:t>
      </w:r>
    </w:p>
    <w:p w14:paraId="374F93D2" w14:textId="77777777" w:rsidR="000A293D" w:rsidRPr="001D4C93" w:rsidRDefault="009D64A2" w:rsidP="00B17042">
      <w:pPr>
        <w:pStyle w:val="Akapitzlist"/>
        <w:numPr>
          <w:ilvl w:val="0"/>
          <w:numId w:val="67"/>
        </w:numPr>
        <w:spacing w:line="276" w:lineRule="auto"/>
        <w:ind w:left="284" w:hanging="284"/>
        <w:contextualSpacing w:val="0"/>
        <w:jc w:val="both"/>
        <w:rPr>
          <w:bCs/>
          <w:sz w:val="22"/>
          <w:szCs w:val="22"/>
        </w:rPr>
      </w:pPr>
      <w:r w:rsidRPr="001D4C93">
        <w:rPr>
          <w:bCs/>
          <w:sz w:val="22"/>
          <w:szCs w:val="22"/>
        </w:rPr>
        <w:t>Oferta składa się z</w:t>
      </w:r>
      <w:r w:rsidR="000A293D" w:rsidRPr="001D4C93">
        <w:rPr>
          <w:bCs/>
          <w:sz w:val="22"/>
          <w:szCs w:val="22"/>
        </w:rPr>
        <w:t>:</w:t>
      </w:r>
    </w:p>
    <w:p w14:paraId="02E6A919" w14:textId="77777777" w:rsidR="000A293D" w:rsidRPr="001D4C93" w:rsidRDefault="000A293D" w:rsidP="00B17042">
      <w:pPr>
        <w:pStyle w:val="Akapitzlist"/>
        <w:numPr>
          <w:ilvl w:val="1"/>
          <w:numId w:val="67"/>
        </w:numPr>
        <w:spacing w:line="276" w:lineRule="auto"/>
        <w:ind w:left="567" w:hanging="283"/>
        <w:contextualSpacing w:val="0"/>
        <w:jc w:val="both"/>
        <w:rPr>
          <w:bCs/>
          <w:sz w:val="22"/>
          <w:szCs w:val="22"/>
        </w:rPr>
      </w:pPr>
      <w:r w:rsidRPr="001D4C93">
        <w:rPr>
          <w:bCs/>
          <w:sz w:val="22"/>
          <w:szCs w:val="22"/>
        </w:rPr>
        <w:t>Formularz</w:t>
      </w:r>
      <w:r w:rsidR="009D64A2" w:rsidRPr="001D4C93">
        <w:rPr>
          <w:bCs/>
          <w:sz w:val="22"/>
          <w:szCs w:val="22"/>
        </w:rPr>
        <w:t>a</w:t>
      </w:r>
      <w:r w:rsidRPr="001D4C93">
        <w:rPr>
          <w:bCs/>
          <w:sz w:val="22"/>
          <w:szCs w:val="22"/>
        </w:rPr>
        <w:t xml:space="preserve"> Ofertow</w:t>
      </w:r>
      <w:r w:rsidR="009D64A2" w:rsidRPr="001D4C93">
        <w:rPr>
          <w:bCs/>
          <w:sz w:val="22"/>
          <w:szCs w:val="22"/>
        </w:rPr>
        <w:t>ego</w:t>
      </w:r>
      <w:r w:rsidR="00AA5DFD" w:rsidRPr="001D4C93">
        <w:rPr>
          <w:bCs/>
          <w:sz w:val="22"/>
          <w:szCs w:val="22"/>
        </w:rPr>
        <w:t xml:space="preserve"> </w:t>
      </w:r>
      <w:bookmarkStart w:id="29" w:name="_Hlk68868941"/>
      <w:r w:rsidR="00AA5DFD" w:rsidRPr="001D4C93">
        <w:rPr>
          <w:bCs/>
          <w:sz w:val="22"/>
          <w:szCs w:val="22"/>
        </w:rPr>
        <w:t xml:space="preserve">stanowiącego </w:t>
      </w:r>
      <w:r w:rsidR="00AA5DFD" w:rsidRPr="001D4C93">
        <w:rPr>
          <w:b/>
          <w:sz w:val="22"/>
          <w:szCs w:val="22"/>
        </w:rPr>
        <w:t>Załącznik nr 2 do SWZ</w:t>
      </w:r>
      <w:bookmarkEnd w:id="29"/>
      <w:r w:rsidR="00100C6E" w:rsidRPr="001D4C93">
        <w:rPr>
          <w:bCs/>
          <w:sz w:val="22"/>
          <w:szCs w:val="22"/>
        </w:rPr>
        <w:t>.</w:t>
      </w:r>
      <w:r w:rsidR="009D64A2" w:rsidRPr="001D4C93">
        <w:rPr>
          <w:bCs/>
          <w:sz w:val="22"/>
          <w:szCs w:val="22"/>
        </w:rPr>
        <w:t xml:space="preserve"> Formularz ofertowy dostępny jest </w:t>
      </w:r>
      <w:r w:rsidRPr="001D4C93">
        <w:rPr>
          <w:bCs/>
          <w:sz w:val="22"/>
          <w:szCs w:val="22"/>
        </w:rPr>
        <w:t>na platformie EFO</w:t>
      </w:r>
      <w:r w:rsidR="00100C6E" w:rsidRPr="001D4C93">
        <w:rPr>
          <w:bCs/>
          <w:sz w:val="22"/>
          <w:szCs w:val="22"/>
        </w:rPr>
        <w:t>;</w:t>
      </w:r>
    </w:p>
    <w:p w14:paraId="65F1D455" w14:textId="77777777" w:rsidR="000A293D" w:rsidRPr="000B573A" w:rsidRDefault="000A293D" w:rsidP="00B17042">
      <w:pPr>
        <w:pStyle w:val="Akapitzlist"/>
        <w:numPr>
          <w:ilvl w:val="1"/>
          <w:numId w:val="67"/>
        </w:numPr>
        <w:spacing w:line="276" w:lineRule="auto"/>
        <w:ind w:left="567" w:hanging="283"/>
        <w:contextualSpacing w:val="0"/>
        <w:jc w:val="both"/>
        <w:rPr>
          <w:b/>
          <w:sz w:val="22"/>
          <w:szCs w:val="22"/>
        </w:rPr>
      </w:pPr>
      <w:r w:rsidRPr="001D4C93">
        <w:rPr>
          <w:bCs/>
          <w:sz w:val="22"/>
          <w:szCs w:val="22"/>
        </w:rPr>
        <w:t>Zobowiązania podmiot</w:t>
      </w:r>
      <w:r w:rsidR="004674A4" w:rsidRPr="001D4C93">
        <w:rPr>
          <w:bCs/>
          <w:sz w:val="22"/>
          <w:szCs w:val="22"/>
        </w:rPr>
        <w:t>u</w:t>
      </w:r>
      <w:r w:rsidRPr="001D4C93">
        <w:rPr>
          <w:bCs/>
          <w:sz w:val="22"/>
          <w:szCs w:val="22"/>
        </w:rPr>
        <w:t xml:space="preserve"> udostępni</w:t>
      </w:r>
      <w:r w:rsidR="004674A4" w:rsidRPr="001D4C93">
        <w:rPr>
          <w:bCs/>
          <w:sz w:val="22"/>
          <w:szCs w:val="22"/>
        </w:rPr>
        <w:t>ającego</w:t>
      </w:r>
      <w:r w:rsidRPr="001D4C93">
        <w:rPr>
          <w:bCs/>
          <w:sz w:val="22"/>
          <w:szCs w:val="22"/>
        </w:rPr>
        <w:t xml:space="preserve"> zasob</w:t>
      </w:r>
      <w:r w:rsidR="004674A4" w:rsidRPr="001D4C93">
        <w:rPr>
          <w:bCs/>
          <w:sz w:val="22"/>
          <w:szCs w:val="22"/>
        </w:rPr>
        <w:t>y</w:t>
      </w:r>
      <w:r w:rsidR="007D6C99" w:rsidRPr="001D4C93">
        <w:rPr>
          <w:bCs/>
          <w:sz w:val="22"/>
          <w:szCs w:val="22"/>
        </w:rPr>
        <w:t xml:space="preserve"> do oddania </w:t>
      </w:r>
      <w:r w:rsidR="008C4046" w:rsidRPr="001D4C93">
        <w:rPr>
          <w:bCs/>
          <w:sz w:val="22"/>
          <w:szCs w:val="22"/>
        </w:rPr>
        <w:t>Wykonawcy</w:t>
      </w:r>
      <w:r w:rsidR="007D6C99" w:rsidRPr="001D4C93">
        <w:rPr>
          <w:bCs/>
          <w:sz w:val="22"/>
          <w:szCs w:val="22"/>
        </w:rPr>
        <w:t xml:space="preserve"> do dyspozycji zasobów niezbędnych do realizacji zamówienia,</w:t>
      </w:r>
      <w:r w:rsidRPr="001D4C93">
        <w:rPr>
          <w:bCs/>
          <w:sz w:val="22"/>
          <w:szCs w:val="22"/>
        </w:rPr>
        <w:t xml:space="preserve"> o ile </w:t>
      </w:r>
      <w:r w:rsidR="008C4046" w:rsidRPr="000B573A">
        <w:rPr>
          <w:bCs/>
          <w:sz w:val="22"/>
          <w:szCs w:val="22"/>
        </w:rPr>
        <w:t>Wykonawca</w:t>
      </w:r>
      <w:r w:rsidRPr="000B573A">
        <w:rPr>
          <w:bCs/>
          <w:sz w:val="22"/>
          <w:szCs w:val="22"/>
        </w:rPr>
        <w:t xml:space="preserve"> polega na takich zasobach w celu wykazania spełnienia warunków</w:t>
      </w:r>
      <w:r w:rsidR="002E181C" w:rsidRPr="000B573A">
        <w:rPr>
          <w:bCs/>
          <w:sz w:val="22"/>
          <w:szCs w:val="22"/>
        </w:rPr>
        <w:t xml:space="preserve"> zgodnie z </w:t>
      </w:r>
      <w:r w:rsidR="002E181C" w:rsidRPr="000B573A">
        <w:rPr>
          <w:b/>
          <w:sz w:val="22"/>
          <w:szCs w:val="22"/>
        </w:rPr>
        <w:t>Załącznikiem nr 3.3 do SWZ</w:t>
      </w:r>
      <w:r w:rsidR="00100C6E" w:rsidRPr="000B573A">
        <w:rPr>
          <w:b/>
          <w:sz w:val="22"/>
          <w:szCs w:val="22"/>
        </w:rPr>
        <w:t>;</w:t>
      </w:r>
    </w:p>
    <w:p w14:paraId="096BC030" w14:textId="77777777" w:rsidR="000A293D" w:rsidRPr="000B573A" w:rsidRDefault="000A293D" w:rsidP="00B17042">
      <w:pPr>
        <w:pStyle w:val="Akapitzlist"/>
        <w:numPr>
          <w:ilvl w:val="1"/>
          <w:numId w:val="67"/>
        </w:numPr>
        <w:spacing w:line="276" w:lineRule="auto"/>
        <w:ind w:left="567" w:hanging="283"/>
        <w:contextualSpacing w:val="0"/>
        <w:jc w:val="both"/>
        <w:rPr>
          <w:bCs/>
          <w:sz w:val="22"/>
          <w:szCs w:val="22"/>
        </w:rPr>
      </w:pPr>
      <w:r w:rsidRPr="000B573A">
        <w:rPr>
          <w:bCs/>
          <w:sz w:val="22"/>
          <w:szCs w:val="22"/>
        </w:rPr>
        <w:t>Dokument</w:t>
      </w:r>
      <w:r w:rsidR="00D0729E" w:rsidRPr="000B573A">
        <w:rPr>
          <w:bCs/>
          <w:sz w:val="22"/>
          <w:szCs w:val="22"/>
        </w:rPr>
        <w:t>u</w:t>
      </w:r>
      <w:r w:rsidR="00210345" w:rsidRPr="000B573A">
        <w:rPr>
          <w:bCs/>
          <w:sz w:val="22"/>
          <w:szCs w:val="22"/>
        </w:rPr>
        <w:t xml:space="preserve"> potwierdzającego</w:t>
      </w:r>
      <w:r w:rsidRPr="000B573A">
        <w:rPr>
          <w:bCs/>
          <w:sz w:val="22"/>
          <w:szCs w:val="22"/>
        </w:rPr>
        <w:t xml:space="preserve"> zasady reprezentacji </w:t>
      </w:r>
      <w:r w:rsidR="008C4046" w:rsidRPr="000B573A">
        <w:rPr>
          <w:bCs/>
          <w:sz w:val="22"/>
          <w:szCs w:val="22"/>
        </w:rPr>
        <w:t>Wykonawcy</w:t>
      </w:r>
      <w:r w:rsidR="00D0729E" w:rsidRPr="000B573A">
        <w:rPr>
          <w:bCs/>
          <w:sz w:val="22"/>
          <w:szCs w:val="22"/>
        </w:rPr>
        <w:t>,</w:t>
      </w:r>
      <w:r w:rsidR="00EB3858" w:rsidRPr="000B573A">
        <w:rPr>
          <w:bCs/>
          <w:sz w:val="22"/>
          <w:szCs w:val="22"/>
        </w:rPr>
        <w:t xml:space="preserve"> </w:t>
      </w:r>
      <w:r w:rsidR="008C4046" w:rsidRPr="000B573A">
        <w:rPr>
          <w:bCs/>
          <w:sz w:val="22"/>
          <w:szCs w:val="22"/>
        </w:rPr>
        <w:t>Zamawiający</w:t>
      </w:r>
      <w:r w:rsidR="00EB3858" w:rsidRPr="000B573A">
        <w:rPr>
          <w:bCs/>
          <w:sz w:val="22"/>
          <w:szCs w:val="22"/>
        </w:rPr>
        <w:t xml:space="preserve"> nie wymaga złożenia tego dokumentu o ile</w:t>
      </w:r>
      <w:r w:rsidRPr="000B573A">
        <w:rPr>
          <w:bCs/>
          <w:sz w:val="22"/>
          <w:szCs w:val="22"/>
        </w:rPr>
        <w:t xml:space="preserve"> jest on dostępny w publicznych, otwartych bezpłatnych elektronicznych bazach danych</w:t>
      </w:r>
      <w:r w:rsidR="00210345" w:rsidRPr="000B573A">
        <w:rPr>
          <w:bCs/>
          <w:sz w:val="22"/>
          <w:szCs w:val="22"/>
        </w:rPr>
        <w:t xml:space="preserve"> (np. KRS, </w:t>
      </w:r>
      <w:proofErr w:type="spellStart"/>
      <w:r w:rsidR="00210345" w:rsidRPr="000B573A">
        <w:rPr>
          <w:bCs/>
          <w:sz w:val="22"/>
          <w:szCs w:val="22"/>
        </w:rPr>
        <w:t>CEiIDG</w:t>
      </w:r>
      <w:proofErr w:type="spellEnd"/>
      <w:r w:rsidR="00210345" w:rsidRPr="000B573A">
        <w:rPr>
          <w:bCs/>
          <w:sz w:val="22"/>
          <w:szCs w:val="22"/>
        </w:rPr>
        <w:t>, a w przypadku innych</w:t>
      </w:r>
      <w:r w:rsidR="00E95CD8" w:rsidRPr="000B573A">
        <w:rPr>
          <w:bCs/>
          <w:sz w:val="22"/>
          <w:szCs w:val="22"/>
        </w:rPr>
        <w:t xml:space="preserve"> baz</w:t>
      </w:r>
      <w:r w:rsidR="00210345" w:rsidRPr="000B573A">
        <w:rPr>
          <w:bCs/>
          <w:sz w:val="22"/>
          <w:szCs w:val="22"/>
        </w:rPr>
        <w:t xml:space="preserve"> – wskazanych przez </w:t>
      </w:r>
      <w:r w:rsidR="00C917D4" w:rsidRPr="000B573A">
        <w:rPr>
          <w:bCs/>
          <w:sz w:val="22"/>
          <w:szCs w:val="22"/>
        </w:rPr>
        <w:t>Wykonawcę</w:t>
      </w:r>
      <w:r w:rsidR="00210345" w:rsidRPr="000B573A">
        <w:rPr>
          <w:bCs/>
          <w:sz w:val="22"/>
          <w:szCs w:val="22"/>
        </w:rPr>
        <w:t xml:space="preserve"> w ofercie)</w:t>
      </w:r>
      <w:r w:rsidRPr="000B573A">
        <w:rPr>
          <w:bCs/>
          <w:sz w:val="22"/>
          <w:szCs w:val="22"/>
        </w:rPr>
        <w:t>.</w:t>
      </w:r>
      <w:r w:rsidR="00EB3858" w:rsidRPr="000B573A">
        <w:rPr>
          <w:bCs/>
          <w:sz w:val="22"/>
          <w:szCs w:val="22"/>
        </w:rPr>
        <w:t xml:space="preserve"> </w:t>
      </w:r>
      <w:r w:rsidRPr="000B573A">
        <w:rPr>
          <w:bCs/>
          <w:sz w:val="22"/>
          <w:szCs w:val="22"/>
        </w:rPr>
        <w:t>W przypadku wskazania bazy danych, w której dokumenty są dostępne w</w:t>
      </w:r>
      <w:r w:rsidR="000A4FE0" w:rsidRPr="000B573A">
        <w:rPr>
          <w:bCs/>
          <w:sz w:val="22"/>
          <w:szCs w:val="22"/>
        </w:rPr>
        <w:t> </w:t>
      </w:r>
      <w:r w:rsidRPr="000B573A">
        <w:rPr>
          <w:bCs/>
          <w:sz w:val="22"/>
          <w:szCs w:val="22"/>
        </w:rPr>
        <w:t xml:space="preserve">innym języku niż polski, </w:t>
      </w:r>
      <w:r w:rsidR="008C4046" w:rsidRPr="000B573A">
        <w:rPr>
          <w:bCs/>
          <w:sz w:val="22"/>
          <w:szCs w:val="22"/>
        </w:rPr>
        <w:t>Zamawiający</w:t>
      </w:r>
      <w:r w:rsidRPr="000B573A">
        <w:rPr>
          <w:bCs/>
          <w:sz w:val="22"/>
          <w:szCs w:val="22"/>
        </w:rPr>
        <w:t xml:space="preserve"> może po ich pobraniu wezwać </w:t>
      </w:r>
      <w:r w:rsidR="00C917D4" w:rsidRPr="000B573A">
        <w:rPr>
          <w:bCs/>
          <w:sz w:val="22"/>
          <w:szCs w:val="22"/>
        </w:rPr>
        <w:t>Wykonawcę</w:t>
      </w:r>
      <w:r w:rsidRPr="000B573A">
        <w:rPr>
          <w:bCs/>
          <w:sz w:val="22"/>
          <w:szCs w:val="22"/>
        </w:rPr>
        <w:t xml:space="preserve"> do</w:t>
      </w:r>
      <w:r w:rsidR="009A5EC9">
        <w:rPr>
          <w:bCs/>
          <w:sz w:val="22"/>
          <w:szCs w:val="22"/>
        </w:rPr>
        <w:t> </w:t>
      </w:r>
      <w:r w:rsidRPr="000B573A">
        <w:rPr>
          <w:bCs/>
          <w:sz w:val="22"/>
          <w:szCs w:val="22"/>
        </w:rPr>
        <w:t>przedstawienia tłumaczenia dokumentu na język polski</w:t>
      </w:r>
      <w:r w:rsidR="00100C6E" w:rsidRPr="000B573A">
        <w:rPr>
          <w:bCs/>
          <w:sz w:val="22"/>
          <w:szCs w:val="22"/>
        </w:rPr>
        <w:t>;</w:t>
      </w:r>
    </w:p>
    <w:p w14:paraId="05B8ACDC" w14:textId="77777777" w:rsidR="000A293D" w:rsidRPr="000B573A" w:rsidRDefault="000A293D" w:rsidP="00B17042">
      <w:pPr>
        <w:pStyle w:val="Akapitzlist"/>
        <w:numPr>
          <w:ilvl w:val="1"/>
          <w:numId w:val="67"/>
        </w:numPr>
        <w:spacing w:line="276" w:lineRule="auto"/>
        <w:ind w:left="567" w:hanging="283"/>
        <w:contextualSpacing w:val="0"/>
        <w:jc w:val="both"/>
        <w:rPr>
          <w:bCs/>
          <w:sz w:val="22"/>
          <w:szCs w:val="22"/>
        </w:rPr>
      </w:pPr>
      <w:r w:rsidRPr="000B573A">
        <w:rPr>
          <w:bCs/>
          <w:sz w:val="22"/>
          <w:szCs w:val="22"/>
        </w:rPr>
        <w:t>Pełnomocnictw</w:t>
      </w:r>
      <w:r w:rsidR="00873BE1" w:rsidRPr="000B573A">
        <w:rPr>
          <w:bCs/>
          <w:sz w:val="22"/>
          <w:szCs w:val="22"/>
        </w:rPr>
        <w:t>a</w:t>
      </w:r>
      <w:r w:rsidR="00EB3858" w:rsidRPr="000B573A">
        <w:rPr>
          <w:bCs/>
          <w:sz w:val="22"/>
          <w:szCs w:val="22"/>
        </w:rPr>
        <w:t xml:space="preserve"> wskazujące</w:t>
      </w:r>
      <w:r w:rsidR="00210345" w:rsidRPr="000B573A">
        <w:rPr>
          <w:bCs/>
          <w:sz w:val="22"/>
          <w:szCs w:val="22"/>
        </w:rPr>
        <w:t>go</w:t>
      </w:r>
      <w:r w:rsidR="00EB3858" w:rsidRPr="000B573A">
        <w:rPr>
          <w:bCs/>
          <w:sz w:val="22"/>
          <w:szCs w:val="22"/>
        </w:rPr>
        <w:t xml:space="preserve"> </w:t>
      </w:r>
      <w:r w:rsidR="008077B5" w:rsidRPr="000B573A">
        <w:rPr>
          <w:bCs/>
          <w:sz w:val="22"/>
          <w:szCs w:val="22"/>
        </w:rPr>
        <w:t>P</w:t>
      </w:r>
      <w:r w:rsidR="00EB3858" w:rsidRPr="000B573A">
        <w:rPr>
          <w:bCs/>
          <w:sz w:val="22"/>
          <w:szCs w:val="22"/>
        </w:rPr>
        <w:t xml:space="preserve">ełnomocnika </w:t>
      </w:r>
      <w:r w:rsidR="00160A4D" w:rsidRPr="000B573A">
        <w:rPr>
          <w:bCs/>
          <w:sz w:val="22"/>
          <w:szCs w:val="22"/>
        </w:rPr>
        <w:t>Wykonawców</w:t>
      </w:r>
      <w:r w:rsidR="00EB3858" w:rsidRPr="000B573A">
        <w:rPr>
          <w:bCs/>
          <w:sz w:val="22"/>
          <w:szCs w:val="22"/>
        </w:rPr>
        <w:t xml:space="preserve"> występujących wspólnie</w:t>
      </w:r>
      <w:r w:rsidR="00775E5A" w:rsidRPr="000B573A">
        <w:rPr>
          <w:bCs/>
          <w:sz w:val="22"/>
          <w:szCs w:val="22"/>
        </w:rPr>
        <w:t xml:space="preserve"> (w</w:t>
      </w:r>
      <w:r w:rsidR="000A4FE0" w:rsidRPr="000B573A">
        <w:rPr>
          <w:bCs/>
          <w:sz w:val="22"/>
          <w:szCs w:val="22"/>
        </w:rPr>
        <w:t> </w:t>
      </w:r>
      <w:r w:rsidR="00775E5A" w:rsidRPr="000B573A">
        <w:rPr>
          <w:bCs/>
          <w:sz w:val="22"/>
          <w:szCs w:val="22"/>
        </w:rPr>
        <w:t xml:space="preserve">wypadku złożenia oferty przez </w:t>
      </w:r>
      <w:r w:rsidR="00210345" w:rsidRPr="000B573A">
        <w:rPr>
          <w:bCs/>
          <w:sz w:val="22"/>
          <w:szCs w:val="22"/>
        </w:rPr>
        <w:t>konsorcjum</w:t>
      </w:r>
      <w:r w:rsidR="00775E5A" w:rsidRPr="000B573A">
        <w:rPr>
          <w:bCs/>
          <w:sz w:val="22"/>
          <w:szCs w:val="22"/>
        </w:rPr>
        <w:t>)</w:t>
      </w:r>
      <w:r w:rsidR="00100C6E" w:rsidRPr="000B573A">
        <w:rPr>
          <w:bCs/>
          <w:sz w:val="22"/>
          <w:szCs w:val="22"/>
        </w:rPr>
        <w:t>;</w:t>
      </w:r>
    </w:p>
    <w:p w14:paraId="18CC28F9" w14:textId="77777777" w:rsidR="00775E5A" w:rsidRPr="000B573A" w:rsidRDefault="00775E5A" w:rsidP="00B17042">
      <w:pPr>
        <w:pStyle w:val="Akapitzlist"/>
        <w:numPr>
          <w:ilvl w:val="1"/>
          <w:numId w:val="67"/>
        </w:numPr>
        <w:spacing w:line="276" w:lineRule="auto"/>
        <w:ind w:left="567" w:hanging="283"/>
        <w:contextualSpacing w:val="0"/>
        <w:jc w:val="both"/>
        <w:rPr>
          <w:bCs/>
          <w:sz w:val="22"/>
          <w:szCs w:val="22"/>
        </w:rPr>
      </w:pPr>
      <w:r w:rsidRPr="000B573A">
        <w:rPr>
          <w:bCs/>
          <w:sz w:val="22"/>
          <w:szCs w:val="22"/>
        </w:rPr>
        <w:t>Pełnomocnictw</w:t>
      </w:r>
      <w:r w:rsidR="00873BE1" w:rsidRPr="000B573A">
        <w:rPr>
          <w:bCs/>
          <w:sz w:val="22"/>
          <w:szCs w:val="22"/>
        </w:rPr>
        <w:t>a</w:t>
      </w:r>
      <w:r w:rsidRPr="000B573A">
        <w:rPr>
          <w:bCs/>
          <w:sz w:val="22"/>
          <w:szCs w:val="22"/>
        </w:rPr>
        <w:t xml:space="preserve"> do podpisania oferty (w przypadku posługiwania się </w:t>
      </w:r>
      <w:r w:rsidR="008077B5" w:rsidRPr="000B573A">
        <w:rPr>
          <w:bCs/>
          <w:sz w:val="22"/>
          <w:szCs w:val="22"/>
        </w:rPr>
        <w:t>P</w:t>
      </w:r>
      <w:r w:rsidR="00473C39" w:rsidRPr="000B573A">
        <w:rPr>
          <w:bCs/>
          <w:sz w:val="22"/>
          <w:szCs w:val="22"/>
        </w:rPr>
        <w:t>ełnomocnikiem</w:t>
      </w:r>
      <w:r w:rsidRPr="000B573A">
        <w:rPr>
          <w:bCs/>
          <w:sz w:val="22"/>
          <w:szCs w:val="22"/>
        </w:rPr>
        <w:t>)</w:t>
      </w:r>
      <w:r w:rsidR="00100C6E" w:rsidRPr="000B573A">
        <w:rPr>
          <w:bCs/>
          <w:sz w:val="22"/>
          <w:szCs w:val="22"/>
        </w:rPr>
        <w:t>;</w:t>
      </w:r>
    </w:p>
    <w:p w14:paraId="6B4CA302" w14:textId="77777777" w:rsidR="00EF20B7" w:rsidRPr="000B573A" w:rsidRDefault="000A293D" w:rsidP="00B17042">
      <w:pPr>
        <w:pStyle w:val="Akapitzlist"/>
        <w:numPr>
          <w:ilvl w:val="1"/>
          <w:numId w:val="67"/>
        </w:numPr>
        <w:spacing w:line="276" w:lineRule="auto"/>
        <w:ind w:left="567" w:hanging="283"/>
        <w:contextualSpacing w:val="0"/>
        <w:jc w:val="both"/>
        <w:rPr>
          <w:bCs/>
          <w:sz w:val="22"/>
          <w:szCs w:val="22"/>
        </w:rPr>
      </w:pPr>
      <w:r w:rsidRPr="000B573A">
        <w:rPr>
          <w:bCs/>
          <w:sz w:val="22"/>
          <w:szCs w:val="22"/>
        </w:rPr>
        <w:t>Informacj</w:t>
      </w:r>
      <w:r w:rsidR="00873BE1" w:rsidRPr="000B573A">
        <w:rPr>
          <w:bCs/>
          <w:sz w:val="22"/>
          <w:szCs w:val="22"/>
        </w:rPr>
        <w:t>i</w:t>
      </w:r>
      <w:r w:rsidRPr="000B573A">
        <w:rPr>
          <w:bCs/>
          <w:sz w:val="22"/>
          <w:szCs w:val="22"/>
        </w:rPr>
        <w:t xml:space="preserve"> o częściach zamówienia, które </w:t>
      </w:r>
      <w:r w:rsidR="008C4046" w:rsidRPr="000B573A">
        <w:rPr>
          <w:bCs/>
          <w:sz w:val="22"/>
          <w:szCs w:val="22"/>
        </w:rPr>
        <w:t>Wykonawca</w:t>
      </w:r>
      <w:r w:rsidRPr="000B573A">
        <w:rPr>
          <w:bCs/>
          <w:sz w:val="22"/>
          <w:szCs w:val="22"/>
        </w:rPr>
        <w:t xml:space="preserve"> zamierza powierzyć do realizacji podwykonawcom</w:t>
      </w:r>
      <w:r w:rsidR="00775E5A" w:rsidRPr="000B573A">
        <w:rPr>
          <w:bCs/>
          <w:sz w:val="22"/>
          <w:szCs w:val="22"/>
        </w:rPr>
        <w:t xml:space="preserve"> sporządzoną zgodnie z </w:t>
      </w:r>
      <w:r w:rsidR="00775E5A" w:rsidRPr="000B573A">
        <w:rPr>
          <w:b/>
          <w:sz w:val="22"/>
          <w:szCs w:val="22"/>
        </w:rPr>
        <w:t xml:space="preserve">Załącznikiem nr </w:t>
      </w:r>
      <w:r w:rsidR="0078720F" w:rsidRPr="000B573A">
        <w:rPr>
          <w:b/>
          <w:sz w:val="22"/>
          <w:szCs w:val="22"/>
        </w:rPr>
        <w:t>3.1</w:t>
      </w:r>
      <w:r w:rsidR="00775E5A" w:rsidRPr="000B573A">
        <w:rPr>
          <w:b/>
          <w:sz w:val="22"/>
          <w:szCs w:val="22"/>
        </w:rPr>
        <w:t xml:space="preserve"> do SWZ</w:t>
      </w:r>
      <w:r w:rsidR="00100C6E" w:rsidRPr="000B573A">
        <w:rPr>
          <w:b/>
          <w:sz w:val="22"/>
          <w:szCs w:val="22"/>
        </w:rPr>
        <w:t>;</w:t>
      </w:r>
    </w:p>
    <w:p w14:paraId="761679A9" w14:textId="77777777" w:rsidR="00112973" w:rsidRPr="000B573A" w:rsidRDefault="00112973" w:rsidP="00B17042">
      <w:pPr>
        <w:pStyle w:val="Akapitzlist"/>
        <w:numPr>
          <w:ilvl w:val="1"/>
          <w:numId w:val="67"/>
        </w:numPr>
        <w:spacing w:line="276" w:lineRule="auto"/>
        <w:ind w:left="567" w:hanging="283"/>
        <w:contextualSpacing w:val="0"/>
        <w:jc w:val="both"/>
        <w:rPr>
          <w:b/>
          <w:sz w:val="22"/>
          <w:szCs w:val="22"/>
        </w:rPr>
      </w:pPr>
      <w:r w:rsidRPr="000B573A">
        <w:rPr>
          <w:bCs/>
          <w:sz w:val="22"/>
          <w:szCs w:val="22"/>
        </w:rPr>
        <w:t xml:space="preserve">Informacji o powstaniu u </w:t>
      </w:r>
      <w:r w:rsidR="008C4046" w:rsidRPr="000B573A">
        <w:rPr>
          <w:bCs/>
          <w:sz w:val="22"/>
          <w:szCs w:val="22"/>
        </w:rPr>
        <w:t>Zamawiającego</w:t>
      </w:r>
      <w:r w:rsidRPr="000B573A">
        <w:rPr>
          <w:bCs/>
          <w:sz w:val="22"/>
          <w:szCs w:val="22"/>
        </w:rPr>
        <w:t xml:space="preserve"> obowiązku podatkowego zgodnie z ustawą z</w:t>
      </w:r>
      <w:r w:rsidR="00D27E29">
        <w:rPr>
          <w:bCs/>
          <w:sz w:val="22"/>
          <w:szCs w:val="22"/>
        </w:rPr>
        <w:t> </w:t>
      </w:r>
      <w:r w:rsidRPr="000B573A">
        <w:rPr>
          <w:bCs/>
          <w:sz w:val="22"/>
          <w:szCs w:val="22"/>
        </w:rPr>
        <w:t>11.03.2004r. o podatku od towarów i usług</w:t>
      </w:r>
      <w:r w:rsidR="00A60313" w:rsidRPr="000B573A">
        <w:rPr>
          <w:bCs/>
          <w:sz w:val="22"/>
          <w:szCs w:val="22"/>
        </w:rPr>
        <w:t xml:space="preserve">. </w:t>
      </w:r>
      <w:r w:rsidR="0078720F" w:rsidRPr="000B573A">
        <w:rPr>
          <w:bCs/>
          <w:sz w:val="22"/>
          <w:szCs w:val="22"/>
        </w:rPr>
        <w:t xml:space="preserve">Wzór informacji stanowi </w:t>
      </w:r>
      <w:r w:rsidR="0078720F" w:rsidRPr="000B573A">
        <w:rPr>
          <w:b/>
          <w:sz w:val="22"/>
          <w:szCs w:val="22"/>
        </w:rPr>
        <w:t>Załącznik nr 3.2 do SWZ</w:t>
      </w:r>
      <w:r w:rsidR="00100C6E" w:rsidRPr="000B573A">
        <w:rPr>
          <w:b/>
          <w:sz w:val="22"/>
          <w:szCs w:val="22"/>
        </w:rPr>
        <w:t>;</w:t>
      </w:r>
    </w:p>
    <w:p w14:paraId="574644D9" w14:textId="77777777" w:rsidR="00873BE1" w:rsidRPr="000B573A" w:rsidRDefault="00873BE1" w:rsidP="00B17042">
      <w:pPr>
        <w:pStyle w:val="Akapitzlist"/>
        <w:numPr>
          <w:ilvl w:val="1"/>
          <w:numId w:val="67"/>
        </w:numPr>
        <w:spacing w:line="276" w:lineRule="auto"/>
        <w:ind w:left="567" w:hanging="283"/>
        <w:contextualSpacing w:val="0"/>
        <w:jc w:val="both"/>
        <w:rPr>
          <w:bCs/>
          <w:sz w:val="22"/>
          <w:szCs w:val="22"/>
        </w:rPr>
      </w:pPr>
      <w:r w:rsidRPr="000B573A">
        <w:rPr>
          <w:bCs/>
          <w:sz w:val="22"/>
          <w:szCs w:val="22"/>
        </w:rPr>
        <w:t>Przedmiotow</w:t>
      </w:r>
      <w:r w:rsidR="004A2711" w:rsidRPr="000B573A">
        <w:rPr>
          <w:bCs/>
          <w:sz w:val="22"/>
          <w:szCs w:val="22"/>
        </w:rPr>
        <w:t>ych</w:t>
      </w:r>
      <w:r w:rsidRPr="000B573A">
        <w:rPr>
          <w:bCs/>
          <w:sz w:val="22"/>
          <w:szCs w:val="22"/>
        </w:rPr>
        <w:t xml:space="preserve"> środk</w:t>
      </w:r>
      <w:r w:rsidR="004A2711" w:rsidRPr="000B573A">
        <w:rPr>
          <w:bCs/>
          <w:sz w:val="22"/>
          <w:szCs w:val="22"/>
        </w:rPr>
        <w:t>ów</w:t>
      </w:r>
      <w:r w:rsidRPr="000B573A">
        <w:rPr>
          <w:bCs/>
          <w:sz w:val="22"/>
          <w:szCs w:val="22"/>
        </w:rPr>
        <w:t xml:space="preserve"> dowodow</w:t>
      </w:r>
      <w:r w:rsidR="004A2711" w:rsidRPr="000B573A">
        <w:rPr>
          <w:bCs/>
          <w:sz w:val="22"/>
          <w:szCs w:val="22"/>
        </w:rPr>
        <w:t>ych</w:t>
      </w:r>
      <w:r w:rsidR="00C07B71" w:rsidRPr="000B573A">
        <w:rPr>
          <w:bCs/>
          <w:sz w:val="22"/>
          <w:szCs w:val="22"/>
        </w:rPr>
        <w:t xml:space="preserve"> </w:t>
      </w:r>
      <w:r w:rsidR="000A4FE0" w:rsidRPr="000B573A">
        <w:rPr>
          <w:bCs/>
          <w:i/>
          <w:iCs/>
          <w:sz w:val="22"/>
          <w:szCs w:val="22"/>
        </w:rPr>
        <w:t xml:space="preserve">– </w:t>
      </w:r>
      <w:r w:rsidR="000A4FE0" w:rsidRPr="00292C61">
        <w:rPr>
          <w:b/>
          <w:i/>
          <w:iCs/>
          <w:sz w:val="22"/>
          <w:szCs w:val="22"/>
        </w:rPr>
        <w:t>nie dotyczy</w:t>
      </w:r>
      <w:r w:rsidR="00292C61">
        <w:rPr>
          <w:bCs/>
          <w:i/>
          <w:iCs/>
          <w:sz w:val="22"/>
          <w:szCs w:val="22"/>
        </w:rPr>
        <w:t>;</w:t>
      </w:r>
    </w:p>
    <w:p w14:paraId="3DCC2DCC" w14:textId="77777777" w:rsidR="00852A9B" w:rsidRPr="005D58AD" w:rsidRDefault="00113FA0" w:rsidP="002328C1">
      <w:pPr>
        <w:pStyle w:val="Akapitzlist"/>
        <w:numPr>
          <w:ilvl w:val="0"/>
          <w:numId w:val="37"/>
        </w:numPr>
        <w:spacing w:line="276" w:lineRule="auto"/>
        <w:ind w:left="567" w:hanging="283"/>
        <w:jc w:val="both"/>
        <w:rPr>
          <w:bCs/>
          <w:iCs/>
          <w:sz w:val="22"/>
          <w:szCs w:val="22"/>
        </w:rPr>
      </w:pPr>
      <w:r w:rsidRPr="000B573A">
        <w:rPr>
          <w:bCs/>
          <w:sz w:val="22"/>
          <w:szCs w:val="22"/>
        </w:rPr>
        <w:t>Oświadczeni</w:t>
      </w:r>
      <w:r w:rsidR="00100C6E" w:rsidRPr="000B573A">
        <w:rPr>
          <w:bCs/>
          <w:sz w:val="22"/>
          <w:szCs w:val="22"/>
        </w:rPr>
        <w:t>a</w:t>
      </w:r>
      <w:r w:rsidRPr="000B573A">
        <w:rPr>
          <w:bCs/>
          <w:sz w:val="22"/>
          <w:szCs w:val="22"/>
        </w:rPr>
        <w:t xml:space="preserve"> o kategorii przedsiębiorstwa wynikające z </w:t>
      </w:r>
      <w:r w:rsidRPr="00E56DF1">
        <w:rPr>
          <w:bCs/>
          <w:sz w:val="22"/>
          <w:szCs w:val="22"/>
        </w:rPr>
        <w:t xml:space="preserve">obowiązku art. 81 ustawy Prawo zamówień publicznych. </w:t>
      </w:r>
      <w:r w:rsidRPr="00E56DF1">
        <w:rPr>
          <w:bCs/>
          <w:iCs/>
          <w:sz w:val="22"/>
          <w:szCs w:val="22"/>
        </w:rPr>
        <w:t xml:space="preserve">Wzór oświadczenia stanowi </w:t>
      </w:r>
      <w:r w:rsidRPr="00E56DF1">
        <w:rPr>
          <w:b/>
          <w:iCs/>
          <w:sz w:val="22"/>
          <w:szCs w:val="22"/>
        </w:rPr>
        <w:t>Załącznik nr 3.4 do SWZ</w:t>
      </w:r>
      <w:r w:rsidR="00852A9B" w:rsidRPr="00E56DF1">
        <w:rPr>
          <w:b/>
          <w:iCs/>
          <w:sz w:val="22"/>
          <w:szCs w:val="22"/>
        </w:rPr>
        <w:t>;</w:t>
      </w:r>
    </w:p>
    <w:p w14:paraId="5D05B357" w14:textId="77777777" w:rsidR="005D58AD" w:rsidRPr="00E56DF1" w:rsidRDefault="005D58AD" w:rsidP="002328C1">
      <w:pPr>
        <w:pStyle w:val="Akapitzlist"/>
        <w:numPr>
          <w:ilvl w:val="0"/>
          <w:numId w:val="37"/>
        </w:numPr>
        <w:spacing w:line="276" w:lineRule="auto"/>
        <w:ind w:left="567" w:hanging="283"/>
        <w:jc w:val="both"/>
        <w:rPr>
          <w:bCs/>
          <w:iCs/>
          <w:sz w:val="22"/>
          <w:szCs w:val="22"/>
        </w:rPr>
      </w:pPr>
      <w:r>
        <w:rPr>
          <w:b/>
          <w:iCs/>
          <w:sz w:val="22"/>
          <w:szCs w:val="22"/>
        </w:rPr>
        <w:t>Potwierdzenia odbycia wizji lokalnej.</w:t>
      </w:r>
    </w:p>
    <w:p w14:paraId="3EBDEE57" w14:textId="77777777" w:rsidR="00210345" w:rsidRPr="001D4C93" w:rsidRDefault="00210345" w:rsidP="00B17042">
      <w:pPr>
        <w:pStyle w:val="Akapitzlist"/>
        <w:numPr>
          <w:ilvl w:val="0"/>
          <w:numId w:val="67"/>
        </w:numPr>
        <w:spacing w:line="276" w:lineRule="auto"/>
        <w:ind w:left="284" w:hanging="284"/>
        <w:contextualSpacing w:val="0"/>
        <w:jc w:val="both"/>
        <w:rPr>
          <w:bCs/>
          <w:sz w:val="22"/>
          <w:szCs w:val="22"/>
        </w:rPr>
      </w:pPr>
      <w:bookmarkStart w:id="30" w:name="_Hlk233093779"/>
      <w:r w:rsidRPr="00E56DF1">
        <w:rPr>
          <w:bCs/>
          <w:sz w:val="22"/>
          <w:szCs w:val="22"/>
        </w:rPr>
        <w:t>Zobowiązanie podmiotu udostępniającego, pełnomocnictwa lub przedmiotowe środki dowodowe</w:t>
      </w:r>
      <w:r w:rsidR="00567FCB" w:rsidRPr="00E56DF1">
        <w:rPr>
          <w:bCs/>
          <w:sz w:val="22"/>
          <w:szCs w:val="22"/>
        </w:rPr>
        <w:t>,</w:t>
      </w:r>
      <w:r w:rsidRPr="00E56DF1">
        <w:rPr>
          <w:sz w:val="22"/>
          <w:szCs w:val="22"/>
        </w:rPr>
        <w:t xml:space="preserve"> </w:t>
      </w:r>
      <w:r w:rsidR="008143ED" w:rsidRPr="00E56DF1">
        <w:rPr>
          <w:sz w:val="22"/>
          <w:szCs w:val="22"/>
        </w:rPr>
        <w:t>z</w:t>
      </w:r>
      <w:r w:rsidR="000A4FE0" w:rsidRPr="00E56DF1">
        <w:rPr>
          <w:sz w:val="22"/>
          <w:szCs w:val="22"/>
        </w:rPr>
        <w:t> </w:t>
      </w:r>
      <w:r w:rsidR="008143ED" w:rsidRPr="00E56DF1">
        <w:rPr>
          <w:sz w:val="22"/>
          <w:szCs w:val="22"/>
        </w:rPr>
        <w:t>zastrzeżeniem pkt 5)</w:t>
      </w:r>
      <w:r w:rsidR="00567FCB" w:rsidRPr="00E56DF1">
        <w:rPr>
          <w:sz w:val="22"/>
          <w:szCs w:val="22"/>
        </w:rPr>
        <w:t>,</w:t>
      </w:r>
      <w:r w:rsidR="008143ED" w:rsidRPr="00E56DF1">
        <w:rPr>
          <w:sz w:val="22"/>
          <w:szCs w:val="22"/>
        </w:rPr>
        <w:t xml:space="preserve"> </w:t>
      </w:r>
      <w:r w:rsidRPr="00E56DF1">
        <w:rPr>
          <w:bCs/>
          <w:sz w:val="22"/>
          <w:szCs w:val="22"/>
        </w:rPr>
        <w:t xml:space="preserve">powinny być złożone zgodnie z przepisami </w:t>
      </w:r>
      <w:r w:rsidRPr="00E56DF1">
        <w:rPr>
          <w:bCs/>
          <w:i/>
          <w:sz w:val="22"/>
          <w:szCs w:val="22"/>
        </w:rPr>
        <w:t xml:space="preserve">Rozporządzenia </w:t>
      </w:r>
      <w:r w:rsidRPr="000B573A">
        <w:rPr>
          <w:bCs/>
          <w:i/>
          <w:sz w:val="22"/>
          <w:szCs w:val="22"/>
        </w:rPr>
        <w:t xml:space="preserve">z dnia </w:t>
      </w:r>
      <w:r w:rsidR="00260371" w:rsidRPr="000B573A">
        <w:rPr>
          <w:bCs/>
          <w:i/>
          <w:sz w:val="22"/>
          <w:szCs w:val="22"/>
        </w:rPr>
        <w:t>30 grudnia 2020 r.</w:t>
      </w:r>
      <w:r w:rsidRPr="000B573A">
        <w:rPr>
          <w:bCs/>
          <w:i/>
          <w:sz w:val="22"/>
          <w:szCs w:val="22"/>
        </w:rPr>
        <w:t xml:space="preserve"> w sprawie sposobu sporządzania i przekazywania informacji oraz</w:t>
      </w:r>
      <w:r w:rsidRPr="001D4C93">
        <w:rPr>
          <w:bCs/>
          <w:i/>
          <w:sz w:val="22"/>
          <w:szCs w:val="22"/>
        </w:rPr>
        <w:t xml:space="preserve"> wymagań technicznych dla </w:t>
      </w:r>
      <w:r w:rsidRPr="001D4C93">
        <w:rPr>
          <w:bCs/>
          <w:i/>
          <w:sz w:val="22"/>
          <w:szCs w:val="22"/>
        </w:rPr>
        <w:lastRenderedPageBreak/>
        <w:t>dokumentów elektronicznych oraz środków komunikacji elektronicznej</w:t>
      </w:r>
      <w:r w:rsidR="008143ED" w:rsidRPr="001D4C93">
        <w:rPr>
          <w:bCs/>
          <w:i/>
          <w:sz w:val="22"/>
          <w:szCs w:val="22"/>
        </w:rPr>
        <w:t xml:space="preserve"> </w:t>
      </w:r>
      <w:r w:rsidRPr="001D4C93">
        <w:rPr>
          <w:bCs/>
          <w:i/>
          <w:sz w:val="22"/>
          <w:szCs w:val="22"/>
        </w:rPr>
        <w:t>w postępowaniu o udzielenie zamówienia publicznego lub konkursie</w:t>
      </w:r>
      <w:r w:rsidRPr="001D4C93">
        <w:rPr>
          <w:bCs/>
          <w:sz w:val="22"/>
          <w:szCs w:val="22"/>
        </w:rPr>
        <w:t xml:space="preserve"> tj</w:t>
      </w:r>
      <w:r w:rsidR="00100C6E" w:rsidRPr="001D4C93">
        <w:rPr>
          <w:bCs/>
          <w:sz w:val="22"/>
          <w:szCs w:val="22"/>
        </w:rPr>
        <w:t>.</w:t>
      </w:r>
      <w:r w:rsidRPr="001D4C93">
        <w:rPr>
          <w:bCs/>
          <w:sz w:val="22"/>
          <w:szCs w:val="22"/>
        </w:rPr>
        <w:t>:</w:t>
      </w:r>
    </w:p>
    <w:p w14:paraId="176D625D" w14:textId="77777777" w:rsidR="00210345" w:rsidRPr="001D4C93" w:rsidRDefault="00210345" w:rsidP="00B17042">
      <w:pPr>
        <w:pStyle w:val="Akapitzlist"/>
        <w:numPr>
          <w:ilvl w:val="1"/>
          <w:numId w:val="67"/>
        </w:numPr>
        <w:spacing w:line="276" w:lineRule="auto"/>
        <w:ind w:left="567" w:hanging="283"/>
        <w:contextualSpacing w:val="0"/>
        <w:jc w:val="both"/>
        <w:rPr>
          <w:bCs/>
          <w:sz w:val="22"/>
          <w:szCs w:val="22"/>
        </w:rPr>
      </w:pPr>
      <w:r w:rsidRPr="001D4C93">
        <w:rPr>
          <w:bCs/>
          <w:sz w:val="22"/>
          <w:szCs w:val="22"/>
        </w:rPr>
        <w:t xml:space="preserve">Jeżeli dokument został wystawiony przez </w:t>
      </w:r>
      <w:r w:rsidR="00260371" w:rsidRPr="001D4C93">
        <w:rPr>
          <w:bCs/>
          <w:sz w:val="22"/>
          <w:szCs w:val="22"/>
        </w:rPr>
        <w:t>podmiot upoważniony</w:t>
      </w:r>
      <w:r w:rsidRPr="001D4C93">
        <w:rPr>
          <w:bCs/>
          <w:sz w:val="22"/>
          <w:szCs w:val="22"/>
        </w:rPr>
        <w:t xml:space="preserve"> </w:t>
      </w:r>
      <w:r w:rsidR="00260371" w:rsidRPr="001D4C93">
        <w:rPr>
          <w:bCs/>
          <w:sz w:val="22"/>
          <w:szCs w:val="22"/>
        </w:rPr>
        <w:t xml:space="preserve">(np. </w:t>
      </w:r>
      <w:r w:rsidRPr="001D4C93">
        <w:rPr>
          <w:bCs/>
          <w:sz w:val="22"/>
          <w:szCs w:val="22"/>
        </w:rPr>
        <w:t>organ administracyjny lub sądowy</w:t>
      </w:r>
      <w:r w:rsidR="00260371" w:rsidRPr="001D4C93">
        <w:rPr>
          <w:bCs/>
          <w:sz w:val="22"/>
          <w:szCs w:val="22"/>
        </w:rPr>
        <w:t>)</w:t>
      </w:r>
      <w:r w:rsidRPr="001D4C93">
        <w:rPr>
          <w:bCs/>
          <w:sz w:val="22"/>
          <w:szCs w:val="22"/>
        </w:rPr>
        <w:t xml:space="preserve"> jako dokument elektroniczny – </w:t>
      </w:r>
      <w:r w:rsidR="008C4046" w:rsidRPr="001D4C93">
        <w:rPr>
          <w:bCs/>
          <w:sz w:val="22"/>
          <w:szCs w:val="22"/>
        </w:rPr>
        <w:t>Wykonawca</w:t>
      </w:r>
      <w:r w:rsidRPr="001D4C93">
        <w:rPr>
          <w:bCs/>
          <w:sz w:val="22"/>
          <w:szCs w:val="22"/>
        </w:rPr>
        <w:t xml:space="preserve"> przekazuje ten dokument</w:t>
      </w:r>
      <w:r w:rsidR="00100C6E" w:rsidRPr="001D4C93">
        <w:rPr>
          <w:bCs/>
          <w:sz w:val="22"/>
          <w:szCs w:val="22"/>
        </w:rPr>
        <w:t>;</w:t>
      </w:r>
    </w:p>
    <w:p w14:paraId="5A634CB2" w14:textId="77777777" w:rsidR="00210345" w:rsidRPr="001D4C93" w:rsidRDefault="00210345" w:rsidP="00B17042">
      <w:pPr>
        <w:pStyle w:val="Akapitzlist"/>
        <w:numPr>
          <w:ilvl w:val="1"/>
          <w:numId w:val="67"/>
        </w:numPr>
        <w:spacing w:line="276" w:lineRule="auto"/>
        <w:ind w:left="567" w:hanging="283"/>
        <w:contextualSpacing w:val="0"/>
        <w:jc w:val="both"/>
        <w:rPr>
          <w:bCs/>
          <w:sz w:val="22"/>
          <w:szCs w:val="22"/>
        </w:rPr>
      </w:pPr>
      <w:r w:rsidRPr="001D4C93">
        <w:rPr>
          <w:bCs/>
          <w:sz w:val="22"/>
          <w:szCs w:val="22"/>
        </w:rPr>
        <w:t xml:space="preserve">Jeżeli dokument został wystawiony przez </w:t>
      </w:r>
      <w:r w:rsidR="00260371" w:rsidRPr="001D4C93">
        <w:rPr>
          <w:bCs/>
          <w:sz w:val="22"/>
          <w:szCs w:val="22"/>
        </w:rPr>
        <w:t xml:space="preserve">podmiot upoważniony (np. </w:t>
      </w:r>
      <w:r w:rsidRPr="001D4C93">
        <w:rPr>
          <w:bCs/>
          <w:sz w:val="22"/>
          <w:szCs w:val="22"/>
        </w:rPr>
        <w:t>organ administracyjny lub sądowy</w:t>
      </w:r>
      <w:r w:rsidR="00260371" w:rsidRPr="001D4C93">
        <w:rPr>
          <w:bCs/>
          <w:sz w:val="22"/>
          <w:szCs w:val="22"/>
        </w:rPr>
        <w:t>)</w:t>
      </w:r>
      <w:r w:rsidRPr="001D4C93">
        <w:rPr>
          <w:bCs/>
          <w:sz w:val="22"/>
          <w:szCs w:val="22"/>
        </w:rPr>
        <w:t xml:space="preserve"> jako dokument papierowy – </w:t>
      </w:r>
      <w:r w:rsidR="008C4046" w:rsidRPr="001D4C93">
        <w:rPr>
          <w:bCs/>
          <w:sz w:val="22"/>
          <w:szCs w:val="22"/>
        </w:rPr>
        <w:t>Wykonawca</w:t>
      </w:r>
      <w:r w:rsidRPr="001D4C93">
        <w:rPr>
          <w:bCs/>
          <w:sz w:val="22"/>
          <w:szCs w:val="22"/>
        </w:rPr>
        <w:t xml:space="preserve"> przekazuje elektroniczną kopię dokumentu poświadczoną za zgodność z oryginałem</w:t>
      </w:r>
      <w:r w:rsidR="00100C6E" w:rsidRPr="001D4C93">
        <w:rPr>
          <w:bCs/>
          <w:sz w:val="22"/>
          <w:szCs w:val="22"/>
        </w:rPr>
        <w:t>;</w:t>
      </w:r>
    </w:p>
    <w:p w14:paraId="2E822A5F" w14:textId="77777777" w:rsidR="00210345" w:rsidRPr="001D4C93" w:rsidRDefault="00210345" w:rsidP="00B17042">
      <w:pPr>
        <w:pStyle w:val="Akapitzlist"/>
        <w:numPr>
          <w:ilvl w:val="1"/>
          <w:numId w:val="67"/>
        </w:numPr>
        <w:spacing w:line="276" w:lineRule="auto"/>
        <w:ind w:left="567" w:hanging="283"/>
        <w:contextualSpacing w:val="0"/>
        <w:jc w:val="both"/>
        <w:rPr>
          <w:bCs/>
          <w:sz w:val="22"/>
          <w:szCs w:val="22"/>
        </w:rPr>
      </w:pPr>
      <w:r w:rsidRPr="001D4C93">
        <w:rPr>
          <w:bCs/>
          <w:sz w:val="22"/>
          <w:szCs w:val="22"/>
        </w:rPr>
        <w:t xml:space="preserve">Jeżeli dokument został wystawiony przez inny podmiot (np. podmiot </w:t>
      </w:r>
      <w:r w:rsidR="00260371" w:rsidRPr="001D4C93">
        <w:rPr>
          <w:bCs/>
          <w:sz w:val="22"/>
          <w:szCs w:val="22"/>
        </w:rPr>
        <w:t>udostępniający zasoby, mocodawca</w:t>
      </w:r>
      <w:r w:rsidRPr="001D4C93">
        <w:rPr>
          <w:bCs/>
          <w:sz w:val="22"/>
          <w:szCs w:val="22"/>
        </w:rPr>
        <w:t>) w formie elektronicznej z podpisem elektronicznym kwalifikowanym – przekazuje się ten dokument</w:t>
      </w:r>
      <w:r w:rsidR="00100C6E" w:rsidRPr="001D4C93">
        <w:rPr>
          <w:bCs/>
          <w:sz w:val="22"/>
          <w:szCs w:val="22"/>
        </w:rPr>
        <w:t>;</w:t>
      </w:r>
    </w:p>
    <w:p w14:paraId="52A052F5" w14:textId="77777777" w:rsidR="008143ED" w:rsidRPr="00EF4907" w:rsidRDefault="00210345" w:rsidP="00B17042">
      <w:pPr>
        <w:pStyle w:val="Akapitzlist"/>
        <w:numPr>
          <w:ilvl w:val="1"/>
          <w:numId w:val="67"/>
        </w:numPr>
        <w:spacing w:line="276" w:lineRule="auto"/>
        <w:ind w:left="567" w:hanging="283"/>
        <w:contextualSpacing w:val="0"/>
        <w:jc w:val="both"/>
        <w:rPr>
          <w:bCs/>
          <w:sz w:val="22"/>
          <w:szCs w:val="22"/>
        </w:rPr>
      </w:pPr>
      <w:r w:rsidRPr="001D4C93">
        <w:rPr>
          <w:bCs/>
          <w:sz w:val="22"/>
          <w:szCs w:val="22"/>
        </w:rPr>
        <w:t>Jeżeli dokument został wystawiony przez inny podmiot (np.</w:t>
      </w:r>
      <w:r w:rsidRPr="001D4C93">
        <w:rPr>
          <w:sz w:val="22"/>
          <w:szCs w:val="22"/>
        </w:rPr>
        <w:t xml:space="preserve"> </w:t>
      </w:r>
      <w:r w:rsidRPr="001D4C93">
        <w:rPr>
          <w:bCs/>
          <w:sz w:val="22"/>
          <w:szCs w:val="22"/>
        </w:rPr>
        <w:t xml:space="preserve">podmiot </w:t>
      </w:r>
      <w:r w:rsidR="00260371" w:rsidRPr="001D4C93">
        <w:rPr>
          <w:bCs/>
          <w:sz w:val="22"/>
          <w:szCs w:val="22"/>
        </w:rPr>
        <w:t>udostępniający zasoby, mocodawca</w:t>
      </w:r>
      <w:r w:rsidRPr="001D4C93">
        <w:rPr>
          <w:bCs/>
          <w:sz w:val="22"/>
          <w:szCs w:val="22"/>
        </w:rPr>
        <w:t xml:space="preserve">) jako dokument papierowy </w:t>
      </w:r>
      <w:r w:rsidRPr="00EF4907">
        <w:rPr>
          <w:bCs/>
          <w:sz w:val="22"/>
          <w:szCs w:val="22"/>
        </w:rPr>
        <w:t xml:space="preserve">– </w:t>
      </w:r>
      <w:r w:rsidR="008C4046" w:rsidRPr="00EF4907">
        <w:rPr>
          <w:bCs/>
          <w:sz w:val="22"/>
          <w:szCs w:val="22"/>
        </w:rPr>
        <w:t>Wykonawca</w:t>
      </w:r>
      <w:r w:rsidRPr="00EF4907">
        <w:rPr>
          <w:bCs/>
          <w:sz w:val="22"/>
          <w:szCs w:val="22"/>
        </w:rPr>
        <w:t xml:space="preserve"> przekazuje elektroniczną kopię dokumentu poświadczoną za zgodność z oryginałem</w:t>
      </w:r>
      <w:r w:rsidR="008143ED" w:rsidRPr="00EF4907">
        <w:rPr>
          <w:bCs/>
          <w:sz w:val="22"/>
          <w:szCs w:val="22"/>
        </w:rPr>
        <w:t xml:space="preserve">, </w:t>
      </w:r>
    </w:p>
    <w:p w14:paraId="6B9B4FAD" w14:textId="77777777" w:rsidR="00210345" w:rsidRPr="00EF4907" w:rsidRDefault="008143ED" w:rsidP="00B17042">
      <w:pPr>
        <w:pStyle w:val="Akapitzlist"/>
        <w:numPr>
          <w:ilvl w:val="1"/>
          <w:numId w:val="67"/>
        </w:numPr>
        <w:spacing w:line="276" w:lineRule="auto"/>
        <w:ind w:left="567" w:hanging="283"/>
        <w:contextualSpacing w:val="0"/>
        <w:jc w:val="both"/>
        <w:rPr>
          <w:bCs/>
          <w:sz w:val="22"/>
          <w:szCs w:val="22"/>
        </w:rPr>
      </w:pPr>
      <w:r w:rsidRPr="00EF4907">
        <w:rPr>
          <w:bCs/>
          <w:sz w:val="22"/>
          <w:szCs w:val="22"/>
        </w:rPr>
        <w:t xml:space="preserve">Zgodnie z orzecznictwem Sądu Zamówień Publicznych pełnomocnictwo uprawniające do złożenia oferty powinno być udzielone w formie elektronicznej.  </w:t>
      </w:r>
    </w:p>
    <w:p w14:paraId="404C9569" w14:textId="77777777" w:rsidR="00210345" w:rsidRPr="001D4C93" w:rsidRDefault="00210345" w:rsidP="00B17042">
      <w:pPr>
        <w:pStyle w:val="Akapitzlist"/>
        <w:numPr>
          <w:ilvl w:val="0"/>
          <w:numId w:val="67"/>
        </w:numPr>
        <w:spacing w:line="276" w:lineRule="auto"/>
        <w:ind w:left="284" w:hanging="284"/>
        <w:contextualSpacing w:val="0"/>
        <w:jc w:val="both"/>
        <w:rPr>
          <w:bCs/>
          <w:sz w:val="22"/>
          <w:szCs w:val="22"/>
        </w:rPr>
      </w:pPr>
      <w:r w:rsidRPr="00EF4907">
        <w:rPr>
          <w:bCs/>
          <w:sz w:val="22"/>
          <w:szCs w:val="22"/>
        </w:rPr>
        <w:t>Poświadczenie za zgodność z oryginałem następuje przez podpisanie podpisem elektronicznym kwalifikowanym. Poświadczenia dokonuje</w:t>
      </w:r>
      <w:r w:rsidRPr="001D4C93">
        <w:rPr>
          <w:bCs/>
          <w:sz w:val="22"/>
          <w:szCs w:val="22"/>
        </w:rPr>
        <w:t xml:space="preserve"> notariusz lub </w:t>
      </w:r>
      <w:r w:rsidR="008C4046" w:rsidRPr="001D4C93">
        <w:rPr>
          <w:bCs/>
          <w:sz w:val="22"/>
          <w:szCs w:val="22"/>
        </w:rPr>
        <w:t>Wykonawca</w:t>
      </w:r>
      <w:r w:rsidRPr="001D4C93">
        <w:rPr>
          <w:bCs/>
          <w:sz w:val="22"/>
          <w:szCs w:val="22"/>
        </w:rPr>
        <w:t xml:space="preserve"> (członek konsorcjum, podmiot udostępniający zasoby – odpowiednio w zakresie dokumentów, które każdego z nich dotyczą), a</w:t>
      </w:r>
      <w:r w:rsidR="00EF4907">
        <w:rPr>
          <w:bCs/>
          <w:sz w:val="22"/>
          <w:szCs w:val="22"/>
        </w:rPr>
        <w:t> </w:t>
      </w:r>
      <w:r w:rsidRPr="001D4C93">
        <w:rPr>
          <w:bCs/>
          <w:sz w:val="22"/>
          <w:szCs w:val="22"/>
        </w:rPr>
        <w:t>w</w:t>
      </w:r>
      <w:r w:rsidR="00EF4907">
        <w:rPr>
          <w:bCs/>
          <w:sz w:val="22"/>
          <w:szCs w:val="22"/>
        </w:rPr>
        <w:t> </w:t>
      </w:r>
      <w:r w:rsidRPr="001D4C93">
        <w:rPr>
          <w:bCs/>
          <w:sz w:val="22"/>
          <w:szCs w:val="22"/>
        </w:rPr>
        <w:t>przypadku pełnomocnictwa poświadczenia dokonuje notariusz lub mocodawca.</w:t>
      </w:r>
    </w:p>
    <w:bookmarkEnd w:id="30"/>
    <w:p w14:paraId="550CB6D5" w14:textId="77777777" w:rsidR="004068EB" w:rsidRPr="001D4C93" w:rsidRDefault="00210345" w:rsidP="00B17042">
      <w:pPr>
        <w:pStyle w:val="Akapitzlist"/>
        <w:numPr>
          <w:ilvl w:val="0"/>
          <w:numId w:val="67"/>
        </w:numPr>
        <w:spacing w:line="276" w:lineRule="auto"/>
        <w:ind w:left="284" w:hanging="284"/>
        <w:contextualSpacing w:val="0"/>
        <w:jc w:val="both"/>
        <w:rPr>
          <w:bCs/>
          <w:sz w:val="22"/>
          <w:szCs w:val="22"/>
        </w:rPr>
      </w:pPr>
      <w:r w:rsidRPr="001D4C93">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63CEF37A" w14:textId="77777777" w:rsidR="00E018E8" w:rsidRPr="001D4C93" w:rsidRDefault="00E018E8" w:rsidP="00EF4907">
      <w:pPr>
        <w:spacing w:before="120" w:line="276" w:lineRule="auto"/>
        <w:jc w:val="both"/>
        <w:rPr>
          <w:b/>
          <w:sz w:val="22"/>
          <w:szCs w:val="22"/>
        </w:rPr>
      </w:pPr>
      <w:bookmarkStart w:id="31" w:name="_Hlk106706049"/>
      <w:r w:rsidRPr="001D4C93">
        <w:rPr>
          <w:b/>
          <w:sz w:val="22"/>
          <w:szCs w:val="22"/>
        </w:rPr>
        <w:t>Sposób złożenia oferty</w:t>
      </w:r>
      <w:r w:rsidR="008077B5" w:rsidRPr="001D4C93">
        <w:rPr>
          <w:b/>
          <w:sz w:val="22"/>
          <w:szCs w:val="22"/>
        </w:rPr>
        <w:t>:</w:t>
      </w:r>
    </w:p>
    <w:p w14:paraId="155F70F4" w14:textId="77777777" w:rsidR="004147A9" w:rsidRPr="001D4C93" w:rsidRDefault="004147A9" w:rsidP="00B17042">
      <w:pPr>
        <w:pStyle w:val="Akapitzlist"/>
        <w:numPr>
          <w:ilvl w:val="0"/>
          <w:numId w:val="67"/>
        </w:numPr>
        <w:spacing w:line="276" w:lineRule="auto"/>
        <w:ind w:left="284"/>
        <w:contextualSpacing w:val="0"/>
        <w:jc w:val="both"/>
        <w:rPr>
          <w:bCs/>
          <w:sz w:val="22"/>
          <w:szCs w:val="22"/>
        </w:rPr>
      </w:pPr>
      <w:r w:rsidRPr="001D4C93">
        <w:rPr>
          <w:bCs/>
          <w:sz w:val="22"/>
          <w:szCs w:val="22"/>
        </w:rPr>
        <w:t>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w:t>
      </w:r>
      <w:r w:rsidR="00213709" w:rsidRPr="001D4C93">
        <w:rPr>
          <w:bCs/>
          <w:sz w:val="22"/>
          <w:szCs w:val="22"/>
        </w:rPr>
        <w:t>).</w:t>
      </w:r>
      <w:r w:rsidRPr="001D4C93">
        <w:rPr>
          <w:bCs/>
          <w:sz w:val="22"/>
          <w:szCs w:val="22"/>
        </w:rPr>
        <w:t xml:space="preserve"> </w:t>
      </w:r>
    </w:p>
    <w:p w14:paraId="097D0E1F" w14:textId="77777777" w:rsidR="004147A9" w:rsidRPr="001D4C93" w:rsidRDefault="004147A9" w:rsidP="00B17042">
      <w:pPr>
        <w:pStyle w:val="Akapitzlist"/>
        <w:numPr>
          <w:ilvl w:val="0"/>
          <w:numId w:val="67"/>
        </w:numPr>
        <w:spacing w:line="276" w:lineRule="auto"/>
        <w:ind w:left="284"/>
        <w:contextualSpacing w:val="0"/>
        <w:jc w:val="both"/>
        <w:rPr>
          <w:bCs/>
          <w:sz w:val="22"/>
          <w:szCs w:val="22"/>
        </w:rPr>
      </w:pPr>
      <w:r w:rsidRPr="001D4C93">
        <w:rPr>
          <w:bCs/>
          <w:sz w:val="22"/>
          <w:szCs w:val="22"/>
        </w:rPr>
        <w:t>Formularz Ofertowy w wersji elektronicznej dostępny jest po kliknięciu na link zamieszczony na</w:t>
      </w:r>
      <w:r w:rsidR="009A5EC9">
        <w:rPr>
          <w:bCs/>
          <w:sz w:val="22"/>
          <w:szCs w:val="22"/>
        </w:rPr>
        <w:t> </w:t>
      </w:r>
      <w:r w:rsidRPr="001D4C93">
        <w:rPr>
          <w:bCs/>
          <w:sz w:val="22"/>
          <w:szCs w:val="22"/>
        </w:rPr>
        <w:t>stronie internetowej w Profilu Nabywcy. Wymagania techniczne: komputer klasy PC z jednym z</w:t>
      </w:r>
      <w:r w:rsidR="00EF4907">
        <w:rPr>
          <w:bCs/>
          <w:sz w:val="22"/>
          <w:szCs w:val="22"/>
        </w:rPr>
        <w:t> </w:t>
      </w:r>
      <w:r w:rsidRPr="001D4C93">
        <w:rPr>
          <w:bCs/>
          <w:sz w:val="22"/>
          <w:szCs w:val="22"/>
        </w:rPr>
        <w:t xml:space="preserve">następujących systemów operacyjnych: Windows 7, Windows 8, Windows 10 (bez wsparcia dla Windows XP, Vista), przeglądarka internetowa z włączoną obsługą </w:t>
      </w:r>
      <w:proofErr w:type="spellStart"/>
      <w:r w:rsidRPr="001D4C93">
        <w:rPr>
          <w:bCs/>
          <w:sz w:val="22"/>
          <w:szCs w:val="22"/>
        </w:rPr>
        <w:t>javascript</w:t>
      </w:r>
      <w:proofErr w:type="spellEnd"/>
      <w:r w:rsidRPr="001D4C93">
        <w:rPr>
          <w:bCs/>
          <w:sz w:val="22"/>
          <w:szCs w:val="22"/>
        </w:rPr>
        <w:t xml:space="preserve">: Internet Explorer wersja 10 lub 11, Mozilla </w:t>
      </w:r>
      <w:proofErr w:type="spellStart"/>
      <w:r w:rsidRPr="001D4C93">
        <w:rPr>
          <w:bCs/>
          <w:sz w:val="22"/>
          <w:szCs w:val="22"/>
        </w:rPr>
        <w:t>Firefox</w:t>
      </w:r>
      <w:proofErr w:type="spellEnd"/>
      <w:r w:rsidRPr="001D4C93">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1D9367B2" w14:textId="77777777" w:rsidR="004147A9" w:rsidRPr="00E56DF1" w:rsidRDefault="004147A9" w:rsidP="00B17042">
      <w:pPr>
        <w:pStyle w:val="Akapitzlist"/>
        <w:numPr>
          <w:ilvl w:val="0"/>
          <w:numId w:val="67"/>
        </w:numPr>
        <w:spacing w:line="276" w:lineRule="auto"/>
        <w:ind w:left="284"/>
        <w:contextualSpacing w:val="0"/>
        <w:jc w:val="both"/>
        <w:rPr>
          <w:bCs/>
          <w:sz w:val="22"/>
          <w:szCs w:val="22"/>
        </w:rPr>
      </w:pPr>
      <w:r w:rsidRPr="001D4C93">
        <w:rPr>
          <w:bCs/>
          <w:sz w:val="22"/>
          <w:szCs w:val="22"/>
        </w:rPr>
        <w:t>W przypadku dokonania przez Zamawiającego zmian w strukturze Formularza Ofertowego przed terminem składania ofert, jeśli Wykonawca złożył już elektroniczną ofertę</w:t>
      </w:r>
      <w:r w:rsidR="008077B5" w:rsidRPr="001D4C93">
        <w:rPr>
          <w:bCs/>
          <w:sz w:val="22"/>
          <w:szCs w:val="22"/>
        </w:rPr>
        <w:t>,</w:t>
      </w:r>
      <w:r w:rsidRPr="001D4C93">
        <w:rPr>
          <w:bCs/>
          <w:sz w:val="22"/>
          <w:szCs w:val="22"/>
        </w:rPr>
        <w:t xml:space="preserve"> otrzyma powiadomienie o</w:t>
      </w:r>
      <w:r w:rsidR="00EF4907">
        <w:rPr>
          <w:bCs/>
          <w:sz w:val="22"/>
          <w:szCs w:val="22"/>
        </w:rPr>
        <w:t> </w:t>
      </w:r>
      <w:r w:rsidRPr="001D4C93">
        <w:rPr>
          <w:bCs/>
          <w:sz w:val="22"/>
          <w:szCs w:val="22"/>
        </w:rPr>
        <w:t xml:space="preserve">konieczności zweryfikowania złożonej oferty </w:t>
      </w:r>
      <w:bookmarkStart w:id="32" w:name="_Hlk106866889"/>
      <w:r w:rsidRPr="001D4C93">
        <w:rPr>
          <w:bCs/>
          <w:sz w:val="22"/>
          <w:szCs w:val="22"/>
        </w:rPr>
        <w:t>w kontekście jej kompletności i zgodności</w:t>
      </w:r>
      <w:bookmarkEnd w:id="32"/>
      <w:r w:rsidRPr="001D4C93">
        <w:rPr>
          <w:bCs/>
          <w:sz w:val="22"/>
          <w:szCs w:val="22"/>
        </w:rPr>
        <w:t>. Na</w:t>
      </w:r>
      <w:r w:rsidR="00E56DF1">
        <w:rPr>
          <w:bCs/>
          <w:sz w:val="22"/>
          <w:szCs w:val="22"/>
        </w:rPr>
        <w:t> </w:t>
      </w:r>
      <w:r w:rsidRPr="001D4C93">
        <w:rPr>
          <w:bCs/>
          <w:sz w:val="22"/>
          <w:szCs w:val="22"/>
        </w:rPr>
        <w:t>platformie EFO oferta Wykonawcy zostanie oznaczona statusem: „nieaktualna” (złożona w</w:t>
      </w:r>
      <w:r w:rsidR="00EF4907">
        <w:rPr>
          <w:bCs/>
          <w:sz w:val="22"/>
          <w:szCs w:val="22"/>
        </w:rPr>
        <w:t> </w:t>
      </w:r>
      <w:r w:rsidRPr="001D4C93">
        <w:rPr>
          <w:bCs/>
          <w:sz w:val="22"/>
          <w:szCs w:val="22"/>
        </w:rPr>
        <w:t xml:space="preserve">poprzedniej wersji Formularza). W przypadku takiej oferty należy zweryfikować zakres zmian wprowadzonych przez Zamawiającego w formularzu </w:t>
      </w:r>
      <w:r w:rsidRPr="00E56DF1">
        <w:rPr>
          <w:bCs/>
          <w:sz w:val="22"/>
          <w:szCs w:val="22"/>
        </w:rPr>
        <w:t xml:space="preserve">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E56DF1">
        <w:rPr>
          <w:bCs/>
          <w:i/>
          <w:iCs/>
          <w:sz w:val="22"/>
          <w:szCs w:val="22"/>
        </w:rPr>
        <w:t xml:space="preserve">Zaleca się, aby każdorazowo w przypadku zmian struktury formularza elektronicznego Wykonawca zweryfikował </w:t>
      </w:r>
      <w:r w:rsidRPr="00E56DF1">
        <w:rPr>
          <w:bCs/>
          <w:i/>
          <w:iCs/>
          <w:sz w:val="22"/>
          <w:szCs w:val="22"/>
        </w:rPr>
        <w:lastRenderedPageBreak/>
        <w:t>złożoną wcześniej ofertę i skopiował ją do nowej wersji formularza w celu zachowania spójności i</w:t>
      </w:r>
      <w:r w:rsidR="00EF4907" w:rsidRPr="00E56DF1">
        <w:rPr>
          <w:bCs/>
          <w:i/>
          <w:iCs/>
          <w:sz w:val="22"/>
          <w:szCs w:val="22"/>
        </w:rPr>
        <w:t> </w:t>
      </w:r>
      <w:r w:rsidRPr="00E56DF1">
        <w:rPr>
          <w:bCs/>
          <w:i/>
          <w:iCs/>
          <w:sz w:val="22"/>
          <w:szCs w:val="22"/>
        </w:rPr>
        <w:t>zgodności wysłanej oferty z treścią specyfikacji.</w:t>
      </w:r>
    </w:p>
    <w:p w14:paraId="3AFDE67D" w14:textId="77777777" w:rsidR="004147A9" w:rsidRPr="001D4C93" w:rsidRDefault="004147A9" w:rsidP="00B17042">
      <w:pPr>
        <w:pStyle w:val="Akapitzlist"/>
        <w:numPr>
          <w:ilvl w:val="0"/>
          <w:numId w:val="67"/>
        </w:numPr>
        <w:spacing w:line="276" w:lineRule="auto"/>
        <w:ind w:left="284"/>
        <w:contextualSpacing w:val="0"/>
        <w:jc w:val="both"/>
        <w:rPr>
          <w:bCs/>
          <w:sz w:val="22"/>
          <w:szCs w:val="22"/>
        </w:rPr>
      </w:pPr>
      <w:r w:rsidRPr="001D4C93">
        <w:rPr>
          <w:bCs/>
          <w:sz w:val="22"/>
          <w:szCs w:val="22"/>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980268C" w14:textId="77777777" w:rsidR="004147A9" w:rsidRPr="001D4C93" w:rsidRDefault="004147A9" w:rsidP="00B17042">
      <w:pPr>
        <w:pStyle w:val="Akapitzlist"/>
        <w:numPr>
          <w:ilvl w:val="0"/>
          <w:numId w:val="67"/>
        </w:numPr>
        <w:spacing w:line="276" w:lineRule="auto"/>
        <w:ind w:left="284"/>
        <w:contextualSpacing w:val="0"/>
        <w:jc w:val="both"/>
        <w:rPr>
          <w:bCs/>
          <w:sz w:val="22"/>
          <w:szCs w:val="22"/>
        </w:rPr>
      </w:pPr>
      <w:r w:rsidRPr="001D4C93">
        <w:rPr>
          <w:bCs/>
          <w:sz w:val="22"/>
          <w:szCs w:val="22"/>
        </w:rPr>
        <w:t>Ofertę należy złożyć przy użyciu narzędzi dostępnych na Platformie EFO.</w:t>
      </w:r>
    </w:p>
    <w:p w14:paraId="04539A3C" w14:textId="77777777" w:rsidR="001757A8" w:rsidRPr="001D4C93" w:rsidRDefault="004147A9" w:rsidP="00B17042">
      <w:pPr>
        <w:pStyle w:val="Akapitzlist"/>
        <w:numPr>
          <w:ilvl w:val="0"/>
          <w:numId w:val="67"/>
        </w:numPr>
        <w:spacing w:line="276" w:lineRule="auto"/>
        <w:ind w:left="284"/>
        <w:contextualSpacing w:val="0"/>
        <w:jc w:val="both"/>
        <w:rPr>
          <w:bCs/>
          <w:sz w:val="22"/>
          <w:szCs w:val="22"/>
        </w:rPr>
      </w:pPr>
      <w:r w:rsidRPr="001D4C93">
        <w:rPr>
          <w:bCs/>
          <w:sz w:val="22"/>
          <w:szCs w:val="22"/>
        </w:rPr>
        <w:t>Zmiana lub wycofanie oferty jest możliwa przed terminem składania ofert, przy czym zmiana oferty może być dokonana jedynie jako wycofanie poprzedniej oferty i złożenie nowej (zmienionej).</w:t>
      </w:r>
    </w:p>
    <w:bookmarkEnd w:id="31"/>
    <w:p w14:paraId="1650AD51" w14:textId="77777777" w:rsidR="00D009F4" w:rsidRPr="001D4C93" w:rsidRDefault="00D009F4" w:rsidP="00EF4907">
      <w:pPr>
        <w:spacing w:before="120" w:line="276" w:lineRule="auto"/>
        <w:ind w:left="-42"/>
        <w:jc w:val="both"/>
        <w:rPr>
          <w:b/>
          <w:bCs/>
          <w:sz w:val="22"/>
          <w:szCs w:val="22"/>
        </w:rPr>
      </w:pPr>
      <w:r w:rsidRPr="001D4C93">
        <w:rPr>
          <w:b/>
          <w:bCs/>
          <w:sz w:val="22"/>
          <w:szCs w:val="22"/>
        </w:rPr>
        <w:t>Tajemnica przedsiębiorstwa:</w:t>
      </w:r>
    </w:p>
    <w:p w14:paraId="3015B4C6" w14:textId="77777777" w:rsidR="00D009F4" w:rsidRPr="001D4C93" w:rsidRDefault="00D009F4" w:rsidP="00B17042">
      <w:pPr>
        <w:pStyle w:val="Akapitzlist"/>
        <w:numPr>
          <w:ilvl w:val="0"/>
          <w:numId w:val="67"/>
        </w:numPr>
        <w:spacing w:line="276" w:lineRule="auto"/>
        <w:ind w:left="284"/>
        <w:contextualSpacing w:val="0"/>
        <w:jc w:val="both"/>
        <w:rPr>
          <w:bCs/>
          <w:sz w:val="22"/>
          <w:szCs w:val="22"/>
        </w:rPr>
      </w:pPr>
      <w:r w:rsidRPr="001D4C93">
        <w:rPr>
          <w:bCs/>
          <w:sz w:val="22"/>
          <w:szCs w:val="22"/>
        </w:rPr>
        <w:t xml:space="preserve">Jeżeli </w:t>
      </w:r>
      <w:r w:rsidR="008C4046" w:rsidRPr="001D4C93">
        <w:rPr>
          <w:bCs/>
          <w:sz w:val="22"/>
          <w:szCs w:val="22"/>
        </w:rPr>
        <w:t>Wykonawca</w:t>
      </w:r>
      <w:r w:rsidRPr="001D4C93">
        <w:rPr>
          <w:bCs/>
          <w:sz w:val="22"/>
          <w:szCs w:val="22"/>
        </w:rPr>
        <w:t xml:space="preserve"> </w:t>
      </w:r>
      <w:r w:rsidR="00415395" w:rsidRPr="001D4C93">
        <w:rPr>
          <w:bCs/>
          <w:sz w:val="22"/>
          <w:szCs w:val="22"/>
        </w:rPr>
        <w:t>przekazuje</w:t>
      </w:r>
      <w:r w:rsidRPr="001D4C93">
        <w:rPr>
          <w:bCs/>
          <w:sz w:val="22"/>
          <w:szCs w:val="22"/>
        </w:rPr>
        <w:t xml:space="preserve"> informacje będące tajemnicą przedsiębiorstwa w rozumieniu </w:t>
      </w:r>
      <w:r w:rsidR="004B74E3" w:rsidRPr="001D4C93">
        <w:rPr>
          <w:bCs/>
          <w:sz w:val="22"/>
          <w:szCs w:val="22"/>
        </w:rPr>
        <w:t>ustawy z</w:t>
      </w:r>
      <w:r w:rsidR="00EF4907">
        <w:rPr>
          <w:bCs/>
          <w:sz w:val="22"/>
          <w:szCs w:val="22"/>
        </w:rPr>
        <w:t> </w:t>
      </w:r>
      <w:r w:rsidR="004B74E3" w:rsidRPr="001D4C93">
        <w:rPr>
          <w:bCs/>
          <w:sz w:val="22"/>
          <w:szCs w:val="22"/>
        </w:rPr>
        <w:t>dnia 16.04.1993r.</w:t>
      </w:r>
      <w:r w:rsidRPr="001D4C93">
        <w:rPr>
          <w:bCs/>
          <w:sz w:val="22"/>
          <w:szCs w:val="22"/>
        </w:rPr>
        <w:t xml:space="preserve"> o zwalczaniu nieuczciwej konkurencji</w:t>
      </w:r>
      <w:r w:rsidR="00415395" w:rsidRPr="001D4C93">
        <w:rPr>
          <w:bCs/>
          <w:sz w:val="22"/>
          <w:szCs w:val="22"/>
        </w:rPr>
        <w:t>,</w:t>
      </w:r>
      <w:r w:rsidRPr="001D4C93">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1D4C93">
        <w:rPr>
          <w:bCs/>
          <w:sz w:val="22"/>
          <w:szCs w:val="22"/>
        </w:rPr>
        <w:t>, w</w:t>
      </w:r>
      <w:r w:rsidRPr="001D4C93">
        <w:rPr>
          <w:bCs/>
          <w:sz w:val="22"/>
          <w:szCs w:val="22"/>
        </w:rPr>
        <w:t xml:space="preserve"> szczególności nie można zastrzec: nazwy i adresu </w:t>
      </w:r>
      <w:r w:rsidR="008C4046" w:rsidRPr="001D4C93">
        <w:rPr>
          <w:bCs/>
          <w:sz w:val="22"/>
          <w:szCs w:val="22"/>
        </w:rPr>
        <w:t>Wykonawcy</w:t>
      </w:r>
      <w:r w:rsidRPr="001D4C93">
        <w:rPr>
          <w:bCs/>
          <w:sz w:val="22"/>
          <w:szCs w:val="22"/>
        </w:rPr>
        <w:t>, informacji dotyczących ceny</w:t>
      </w:r>
      <w:r w:rsidR="00303421" w:rsidRPr="001D4C93">
        <w:rPr>
          <w:bCs/>
          <w:sz w:val="22"/>
          <w:szCs w:val="22"/>
        </w:rPr>
        <w:t xml:space="preserve"> lub kosztu.</w:t>
      </w:r>
      <w:r w:rsidRPr="001D4C93">
        <w:rPr>
          <w:bCs/>
          <w:sz w:val="22"/>
          <w:szCs w:val="22"/>
        </w:rPr>
        <w:t xml:space="preserve"> Brak </w:t>
      </w:r>
      <w:r w:rsidR="00303421" w:rsidRPr="001D4C93">
        <w:rPr>
          <w:bCs/>
          <w:sz w:val="22"/>
          <w:szCs w:val="22"/>
        </w:rPr>
        <w:t>oznaczenia</w:t>
      </w:r>
      <w:r w:rsidRPr="001D4C93">
        <w:rPr>
          <w:bCs/>
          <w:sz w:val="22"/>
          <w:szCs w:val="22"/>
        </w:rPr>
        <w:t xml:space="preserve"> </w:t>
      </w:r>
      <w:r w:rsidR="005F337E" w:rsidRPr="001D4C93">
        <w:rPr>
          <w:bCs/>
          <w:sz w:val="22"/>
          <w:szCs w:val="22"/>
        </w:rPr>
        <w:t>jest</w:t>
      </w:r>
      <w:r w:rsidRPr="001D4C93">
        <w:rPr>
          <w:bCs/>
          <w:sz w:val="22"/>
          <w:szCs w:val="22"/>
        </w:rPr>
        <w:t xml:space="preserve"> traktowany jako </w:t>
      </w:r>
      <w:r w:rsidR="00303421" w:rsidRPr="001D4C93">
        <w:rPr>
          <w:bCs/>
          <w:sz w:val="22"/>
          <w:szCs w:val="22"/>
        </w:rPr>
        <w:t>przekazanie dokumentów podlegających ujawnieniu</w:t>
      </w:r>
      <w:r w:rsidRPr="001D4C93">
        <w:rPr>
          <w:bCs/>
          <w:sz w:val="22"/>
          <w:szCs w:val="22"/>
        </w:rPr>
        <w:t>.</w:t>
      </w:r>
    </w:p>
    <w:p w14:paraId="4BC4DA2F" w14:textId="77777777" w:rsidR="00303421" w:rsidRPr="001D4C93" w:rsidRDefault="00576A8C" w:rsidP="00B17042">
      <w:pPr>
        <w:pStyle w:val="Akapitzlist"/>
        <w:numPr>
          <w:ilvl w:val="0"/>
          <w:numId w:val="67"/>
        </w:numPr>
        <w:spacing w:line="276" w:lineRule="auto"/>
        <w:ind w:left="284"/>
        <w:contextualSpacing w:val="0"/>
        <w:jc w:val="both"/>
        <w:rPr>
          <w:bCs/>
          <w:sz w:val="22"/>
          <w:szCs w:val="22"/>
        </w:rPr>
      </w:pPr>
      <w:r w:rsidRPr="001D4C93">
        <w:rPr>
          <w:bCs/>
          <w:sz w:val="22"/>
          <w:szCs w:val="22"/>
        </w:rPr>
        <w:t xml:space="preserve">W przypadku zastrzeżenia informacji stanowiącej tajemnicę przedsiębiorstwa </w:t>
      </w:r>
      <w:r w:rsidR="008C4046" w:rsidRPr="001D4C93">
        <w:rPr>
          <w:bCs/>
          <w:sz w:val="22"/>
          <w:szCs w:val="22"/>
        </w:rPr>
        <w:t>Wykonawca</w:t>
      </w:r>
      <w:r w:rsidRPr="001D4C93">
        <w:rPr>
          <w:bCs/>
          <w:sz w:val="22"/>
          <w:szCs w:val="22"/>
        </w:rPr>
        <w:t xml:space="preserve"> zobowiązany jest </w:t>
      </w:r>
      <w:r w:rsidR="00A07CB0" w:rsidRPr="001D4C93">
        <w:rPr>
          <w:bCs/>
          <w:sz w:val="22"/>
          <w:szCs w:val="22"/>
        </w:rPr>
        <w:t xml:space="preserve">złożyć </w:t>
      </w:r>
      <w:r w:rsidR="00A07CB0" w:rsidRPr="00EF4907">
        <w:rPr>
          <w:bCs/>
          <w:sz w:val="22"/>
          <w:szCs w:val="22"/>
        </w:rPr>
        <w:t xml:space="preserve">wraz z </w:t>
      </w:r>
      <w:r w:rsidR="00945534" w:rsidRPr="00EF4907">
        <w:rPr>
          <w:bCs/>
          <w:sz w:val="22"/>
          <w:szCs w:val="22"/>
        </w:rPr>
        <w:t xml:space="preserve">taką informacją wykazanie, że zastrzeżone informacje stanowią tajemnicę przedsiębiorstwa. Brak </w:t>
      </w:r>
      <w:r w:rsidR="008143ED" w:rsidRPr="00EF4907">
        <w:rPr>
          <w:bCs/>
          <w:sz w:val="22"/>
          <w:szCs w:val="22"/>
        </w:rPr>
        <w:t xml:space="preserve">prawidłowego </w:t>
      </w:r>
      <w:r w:rsidR="00945534" w:rsidRPr="00EF4907">
        <w:rPr>
          <w:bCs/>
          <w:sz w:val="22"/>
          <w:szCs w:val="22"/>
        </w:rPr>
        <w:t>wykazania</w:t>
      </w:r>
      <w:r w:rsidR="00945534" w:rsidRPr="001D4C93">
        <w:rPr>
          <w:bCs/>
          <w:sz w:val="22"/>
          <w:szCs w:val="22"/>
        </w:rPr>
        <w:t xml:space="preserve"> </w:t>
      </w:r>
      <w:r w:rsidR="005F337E" w:rsidRPr="001D4C93">
        <w:rPr>
          <w:bCs/>
          <w:sz w:val="22"/>
          <w:szCs w:val="22"/>
        </w:rPr>
        <w:t>jest równoznaczny z brakiem zastrzeżenia tajemnicy przedsiębiorstwa.</w:t>
      </w:r>
      <w:r w:rsidR="00945534" w:rsidRPr="001D4C93">
        <w:rPr>
          <w:bCs/>
          <w:sz w:val="22"/>
          <w:szCs w:val="22"/>
        </w:rPr>
        <w:t xml:space="preserve"> </w:t>
      </w:r>
    </w:p>
    <w:p w14:paraId="59F31723" w14:textId="77777777" w:rsidR="00D009F4" w:rsidRPr="001D4C93" w:rsidRDefault="00D009F4" w:rsidP="001D4C93">
      <w:pPr>
        <w:spacing w:line="276" w:lineRule="auto"/>
        <w:jc w:val="both"/>
        <w:rPr>
          <w:bCs/>
          <w:sz w:val="22"/>
          <w:szCs w:val="22"/>
        </w:rPr>
      </w:pPr>
    </w:p>
    <w:p w14:paraId="5DCB804A" w14:textId="77777777" w:rsidR="00F13DFD" w:rsidRPr="001D4C93" w:rsidRDefault="00D37BB9" w:rsidP="00EF4907">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33" w:name="_Toc106184570"/>
      <w:bookmarkStart w:id="34" w:name="_Toc238630126"/>
      <w:r w:rsidRPr="001D4C93">
        <w:rPr>
          <w:rFonts w:ascii="Times New Roman" w:hAnsi="Times New Roman" w:cs="Times New Roman"/>
          <w:color w:val="auto"/>
          <w:sz w:val="22"/>
          <w:szCs w:val="22"/>
        </w:rPr>
        <w:t>Część XI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I. </w:t>
      </w:r>
      <w:r w:rsidR="00F13DFD" w:rsidRPr="001D4C93">
        <w:rPr>
          <w:rFonts w:ascii="Times New Roman" w:hAnsi="Times New Roman" w:cs="Times New Roman"/>
          <w:color w:val="auto"/>
          <w:sz w:val="22"/>
          <w:szCs w:val="22"/>
        </w:rPr>
        <w:t>Miejsce, termin składania i otwarcia ofert oraz termin związania ofertą</w:t>
      </w:r>
      <w:bookmarkEnd w:id="33"/>
      <w:bookmarkEnd w:id="34"/>
    </w:p>
    <w:p w14:paraId="63058A45" w14:textId="0431BD20" w:rsidR="00F13DFD" w:rsidRPr="000B573A" w:rsidRDefault="00F13DFD" w:rsidP="002328C1">
      <w:pPr>
        <w:pStyle w:val="Akapitzlist"/>
        <w:numPr>
          <w:ilvl w:val="0"/>
          <w:numId w:val="9"/>
        </w:numPr>
        <w:spacing w:line="276" w:lineRule="auto"/>
        <w:ind w:left="284" w:hanging="284"/>
        <w:contextualSpacing w:val="0"/>
        <w:jc w:val="both"/>
        <w:rPr>
          <w:bCs/>
          <w:sz w:val="22"/>
          <w:szCs w:val="22"/>
        </w:rPr>
      </w:pPr>
      <w:r w:rsidRPr="000B573A">
        <w:rPr>
          <w:bCs/>
          <w:sz w:val="22"/>
          <w:szCs w:val="22"/>
        </w:rPr>
        <w:t xml:space="preserve">Ofertę należy </w:t>
      </w:r>
      <w:r w:rsidR="00D0236B" w:rsidRPr="000B573A">
        <w:rPr>
          <w:bCs/>
          <w:sz w:val="22"/>
          <w:szCs w:val="22"/>
        </w:rPr>
        <w:t>złożyć do</w:t>
      </w:r>
      <w:r w:rsidR="00510949" w:rsidRPr="000B573A">
        <w:rPr>
          <w:bCs/>
          <w:sz w:val="22"/>
          <w:szCs w:val="22"/>
        </w:rPr>
        <w:t>:</w:t>
      </w:r>
      <w:r w:rsidR="00D37BB9" w:rsidRPr="000B573A">
        <w:rPr>
          <w:bCs/>
          <w:sz w:val="22"/>
          <w:szCs w:val="22"/>
        </w:rPr>
        <w:t xml:space="preserve"> </w:t>
      </w:r>
      <w:r w:rsidRPr="000B573A">
        <w:rPr>
          <w:bCs/>
          <w:sz w:val="22"/>
          <w:szCs w:val="22"/>
        </w:rPr>
        <w:t xml:space="preserve"> </w:t>
      </w:r>
      <w:r w:rsidR="0095098F" w:rsidRPr="00A416DA">
        <w:rPr>
          <w:b/>
          <w:bCs/>
          <w:sz w:val="22"/>
          <w:szCs w:val="22"/>
        </w:rPr>
        <w:t xml:space="preserve">30.09.2026r. </w:t>
      </w:r>
      <w:r w:rsidRPr="00A416DA">
        <w:rPr>
          <w:b/>
          <w:bCs/>
          <w:sz w:val="22"/>
          <w:szCs w:val="22"/>
        </w:rPr>
        <w:t xml:space="preserve">godz. </w:t>
      </w:r>
      <w:r w:rsidR="0095098F" w:rsidRPr="00A416DA">
        <w:rPr>
          <w:b/>
          <w:bCs/>
          <w:sz w:val="22"/>
          <w:szCs w:val="22"/>
        </w:rPr>
        <w:t>10:00.</w:t>
      </w:r>
      <w:r w:rsidRPr="000B573A">
        <w:rPr>
          <w:bCs/>
          <w:sz w:val="22"/>
          <w:szCs w:val="22"/>
        </w:rPr>
        <w:t xml:space="preserve"> </w:t>
      </w:r>
    </w:p>
    <w:p w14:paraId="66966EC7" w14:textId="65EF7320" w:rsidR="00F13DFD" w:rsidRPr="000B573A" w:rsidRDefault="00F13DFD" w:rsidP="002328C1">
      <w:pPr>
        <w:pStyle w:val="Akapitzlist"/>
        <w:numPr>
          <w:ilvl w:val="0"/>
          <w:numId w:val="9"/>
        </w:numPr>
        <w:spacing w:line="276" w:lineRule="auto"/>
        <w:ind w:left="284" w:hanging="284"/>
        <w:contextualSpacing w:val="0"/>
        <w:jc w:val="both"/>
        <w:rPr>
          <w:bCs/>
          <w:sz w:val="22"/>
          <w:szCs w:val="22"/>
        </w:rPr>
      </w:pPr>
      <w:r w:rsidRPr="000B573A">
        <w:rPr>
          <w:bCs/>
          <w:sz w:val="22"/>
          <w:szCs w:val="22"/>
        </w:rPr>
        <w:t xml:space="preserve">Otwarcie ofert nastąpi w dniu </w:t>
      </w:r>
      <w:r w:rsidR="0095098F" w:rsidRPr="00A416DA">
        <w:rPr>
          <w:b/>
          <w:bCs/>
          <w:sz w:val="22"/>
          <w:szCs w:val="22"/>
        </w:rPr>
        <w:t>30.09.2026r.</w:t>
      </w:r>
      <w:r w:rsidRPr="00A416DA">
        <w:rPr>
          <w:b/>
          <w:bCs/>
          <w:sz w:val="22"/>
          <w:szCs w:val="22"/>
        </w:rPr>
        <w:t xml:space="preserve">, godz. </w:t>
      </w:r>
      <w:r w:rsidR="0095098F" w:rsidRPr="00A416DA">
        <w:rPr>
          <w:b/>
          <w:bCs/>
          <w:sz w:val="22"/>
          <w:szCs w:val="22"/>
        </w:rPr>
        <w:t>11:00.</w:t>
      </w:r>
      <w:r w:rsidRPr="000B573A">
        <w:rPr>
          <w:bCs/>
          <w:sz w:val="22"/>
          <w:szCs w:val="22"/>
        </w:rPr>
        <w:t xml:space="preserve"> </w:t>
      </w:r>
    </w:p>
    <w:p w14:paraId="3424AFD8" w14:textId="77777777" w:rsidR="00F13DFD" w:rsidRPr="000B573A" w:rsidRDefault="00FB5DEC" w:rsidP="002328C1">
      <w:pPr>
        <w:pStyle w:val="Akapitzlist"/>
        <w:numPr>
          <w:ilvl w:val="0"/>
          <w:numId w:val="9"/>
        </w:numPr>
        <w:spacing w:line="276" w:lineRule="auto"/>
        <w:ind w:left="284" w:hanging="284"/>
        <w:contextualSpacing w:val="0"/>
        <w:jc w:val="both"/>
        <w:rPr>
          <w:b/>
          <w:sz w:val="22"/>
          <w:szCs w:val="22"/>
        </w:rPr>
      </w:pPr>
      <w:r w:rsidRPr="000B573A">
        <w:rPr>
          <w:b/>
          <w:sz w:val="22"/>
          <w:szCs w:val="22"/>
        </w:rPr>
        <w:t>Do składania i otwarcia o</w:t>
      </w:r>
      <w:r w:rsidR="00A37A89" w:rsidRPr="000B573A">
        <w:rPr>
          <w:b/>
          <w:sz w:val="22"/>
          <w:szCs w:val="22"/>
        </w:rPr>
        <w:t>fert używan</w:t>
      </w:r>
      <w:r w:rsidR="00C71FAC" w:rsidRPr="000B573A">
        <w:rPr>
          <w:b/>
          <w:sz w:val="22"/>
          <w:szCs w:val="22"/>
        </w:rPr>
        <w:t>a</w:t>
      </w:r>
      <w:r w:rsidR="00A37A89" w:rsidRPr="000B573A">
        <w:rPr>
          <w:b/>
          <w:sz w:val="22"/>
          <w:szCs w:val="22"/>
        </w:rPr>
        <w:t xml:space="preserve"> jest </w:t>
      </w:r>
      <w:r w:rsidR="00C71FAC" w:rsidRPr="000B573A">
        <w:rPr>
          <w:b/>
          <w:sz w:val="22"/>
          <w:szCs w:val="22"/>
        </w:rPr>
        <w:t>platforma</w:t>
      </w:r>
      <w:r w:rsidR="00F13DFD" w:rsidRPr="000B573A">
        <w:rPr>
          <w:b/>
          <w:sz w:val="22"/>
          <w:szCs w:val="22"/>
        </w:rPr>
        <w:t xml:space="preserve"> EFO.</w:t>
      </w:r>
    </w:p>
    <w:p w14:paraId="7E7ACC5A" w14:textId="77777777" w:rsidR="00F13DFD" w:rsidRPr="000B573A" w:rsidRDefault="00F13DFD" w:rsidP="002328C1">
      <w:pPr>
        <w:pStyle w:val="Akapitzlist"/>
        <w:numPr>
          <w:ilvl w:val="0"/>
          <w:numId w:val="9"/>
        </w:numPr>
        <w:spacing w:line="276" w:lineRule="auto"/>
        <w:ind w:left="284" w:hanging="284"/>
        <w:contextualSpacing w:val="0"/>
        <w:jc w:val="both"/>
        <w:rPr>
          <w:bCs/>
          <w:sz w:val="22"/>
          <w:szCs w:val="22"/>
        </w:rPr>
      </w:pPr>
      <w:r w:rsidRPr="000B573A">
        <w:rPr>
          <w:bCs/>
          <w:sz w:val="22"/>
          <w:szCs w:val="22"/>
        </w:rPr>
        <w:t xml:space="preserve">Niezwłocznie po otwarciu ofert </w:t>
      </w:r>
      <w:r w:rsidR="008C4046" w:rsidRPr="000B573A">
        <w:rPr>
          <w:bCs/>
          <w:sz w:val="22"/>
          <w:szCs w:val="22"/>
        </w:rPr>
        <w:t>Zamawiający</w:t>
      </w:r>
      <w:r w:rsidRPr="000B573A">
        <w:rPr>
          <w:bCs/>
          <w:sz w:val="22"/>
          <w:szCs w:val="22"/>
        </w:rPr>
        <w:t xml:space="preserve"> zamieści na stronie internetowej informację z otwarcia ofert.</w:t>
      </w:r>
    </w:p>
    <w:p w14:paraId="47FEA58F" w14:textId="50E3E62F" w:rsidR="00EF4907" w:rsidRPr="000B573A" w:rsidRDefault="008C4046" w:rsidP="002328C1">
      <w:pPr>
        <w:pStyle w:val="Akapitzlist"/>
        <w:numPr>
          <w:ilvl w:val="0"/>
          <w:numId w:val="9"/>
        </w:numPr>
        <w:spacing w:line="276" w:lineRule="auto"/>
        <w:ind w:left="284" w:hanging="284"/>
        <w:contextualSpacing w:val="0"/>
        <w:jc w:val="both"/>
        <w:rPr>
          <w:bCs/>
          <w:sz w:val="22"/>
          <w:szCs w:val="22"/>
        </w:rPr>
      </w:pPr>
      <w:r w:rsidRPr="000B573A">
        <w:rPr>
          <w:bCs/>
          <w:sz w:val="22"/>
          <w:szCs w:val="22"/>
        </w:rPr>
        <w:t>Wykonawca</w:t>
      </w:r>
      <w:r w:rsidR="00F13DFD" w:rsidRPr="000B573A">
        <w:rPr>
          <w:bCs/>
          <w:sz w:val="22"/>
          <w:szCs w:val="22"/>
        </w:rPr>
        <w:t xml:space="preserve"> pozostaje związany złożoną ofertą </w:t>
      </w:r>
      <w:r w:rsidR="000D7929" w:rsidRPr="000B573A">
        <w:rPr>
          <w:bCs/>
          <w:sz w:val="22"/>
          <w:szCs w:val="22"/>
        </w:rPr>
        <w:t xml:space="preserve">do dnia </w:t>
      </w:r>
      <w:r w:rsidR="0095098F">
        <w:rPr>
          <w:bCs/>
          <w:sz w:val="22"/>
          <w:szCs w:val="22"/>
        </w:rPr>
        <w:t>28.12.2026r.</w:t>
      </w:r>
      <w:r w:rsidR="00F13DFD" w:rsidRPr="000B573A">
        <w:rPr>
          <w:bCs/>
          <w:sz w:val="22"/>
          <w:szCs w:val="22"/>
        </w:rPr>
        <w:t xml:space="preserve"> </w:t>
      </w:r>
    </w:p>
    <w:p w14:paraId="0F224B60" w14:textId="77777777" w:rsidR="00F14B96" w:rsidRDefault="00B72507" w:rsidP="00EF4907">
      <w:pPr>
        <w:pStyle w:val="Akapitzlist"/>
        <w:spacing w:line="276" w:lineRule="auto"/>
        <w:ind w:left="284"/>
        <w:contextualSpacing w:val="0"/>
        <w:jc w:val="both"/>
        <w:rPr>
          <w:bCs/>
          <w:sz w:val="22"/>
          <w:szCs w:val="22"/>
        </w:rPr>
      </w:pPr>
      <w:r w:rsidRPr="000B573A">
        <w:rPr>
          <w:bCs/>
          <w:sz w:val="22"/>
          <w:szCs w:val="22"/>
        </w:rPr>
        <w:t>Pierwszym dniem terminu jest dzień, w którym upływa</w:t>
      </w:r>
      <w:r w:rsidR="000D7929" w:rsidRPr="000B573A">
        <w:rPr>
          <w:bCs/>
          <w:sz w:val="22"/>
          <w:szCs w:val="22"/>
        </w:rPr>
        <w:t xml:space="preserve"> termin składania ofert</w:t>
      </w:r>
      <w:r w:rsidR="00F13DFD" w:rsidRPr="000B573A">
        <w:rPr>
          <w:bCs/>
          <w:sz w:val="22"/>
          <w:szCs w:val="22"/>
        </w:rPr>
        <w:t>.</w:t>
      </w:r>
    </w:p>
    <w:p w14:paraId="31B24EFC" w14:textId="77777777" w:rsidR="00C71FAC" w:rsidRPr="00AD55D9" w:rsidRDefault="00C71FAC" w:rsidP="00C71FAC">
      <w:pPr>
        <w:pStyle w:val="Akapitzlist"/>
        <w:numPr>
          <w:ilvl w:val="0"/>
          <w:numId w:val="9"/>
        </w:numPr>
        <w:spacing w:line="276" w:lineRule="auto"/>
        <w:ind w:left="284" w:hanging="284"/>
        <w:contextualSpacing w:val="0"/>
        <w:jc w:val="both"/>
        <w:rPr>
          <w:color w:val="000000" w:themeColor="text1"/>
          <w:sz w:val="22"/>
          <w:szCs w:val="22"/>
        </w:rPr>
      </w:pPr>
      <w:r w:rsidRPr="00E74B94">
        <w:rPr>
          <w:sz w:val="22"/>
          <w:szCs w:val="22"/>
        </w:rPr>
        <w:t xml:space="preserve">Filmy instruktażowe dotyczące m.in. sposobu składania oferty są dostępne na platformie EFO w zakładce </w:t>
      </w:r>
      <w:r w:rsidRPr="00AD55D9">
        <w:rPr>
          <w:color w:val="000000" w:themeColor="text1"/>
          <w:sz w:val="22"/>
          <w:szCs w:val="22"/>
        </w:rPr>
        <w:t xml:space="preserve">POMOC -   </w:t>
      </w:r>
      <w:hyperlink r:id="rId11" w:history="1">
        <w:r w:rsidRPr="00AD55D9">
          <w:rPr>
            <w:rStyle w:val="Hipercze"/>
            <w:b/>
            <w:bCs/>
            <w:i/>
            <w:iCs/>
            <w:color w:val="000000" w:themeColor="text1"/>
            <w:sz w:val="22"/>
            <w:szCs w:val="22"/>
          </w:rPr>
          <w:t>https://efo.coig.biz/index/pomoc/dokumentacja</w:t>
        </w:r>
      </w:hyperlink>
      <w:r w:rsidR="00AD55D9">
        <w:rPr>
          <w:color w:val="000000" w:themeColor="text1"/>
          <w:sz w:val="22"/>
          <w:szCs w:val="22"/>
        </w:rPr>
        <w:t>.</w:t>
      </w:r>
    </w:p>
    <w:p w14:paraId="208CDA5D" w14:textId="77777777" w:rsidR="00C71FAC" w:rsidRPr="00AD55D9" w:rsidRDefault="00C71FAC" w:rsidP="00C71FAC">
      <w:pPr>
        <w:pStyle w:val="Akapitzlist"/>
        <w:numPr>
          <w:ilvl w:val="0"/>
          <w:numId w:val="9"/>
        </w:numPr>
        <w:spacing w:line="276" w:lineRule="auto"/>
        <w:ind w:left="284" w:hanging="284"/>
        <w:contextualSpacing w:val="0"/>
        <w:jc w:val="both"/>
        <w:rPr>
          <w:color w:val="000000" w:themeColor="text1"/>
          <w:sz w:val="22"/>
          <w:szCs w:val="22"/>
        </w:rPr>
      </w:pPr>
      <w:r w:rsidRPr="00AD55D9">
        <w:rPr>
          <w:color w:val="000000" w:themeColor="text1"/>
          <w:sz w:val="22"/>
          <w:szCs w:val="22"/>
        </w:rPr>
        <w:t>W sprawach merytorycznych związanych z opublikowanym ogłoszeniem prosimy o kontakt z Zamawiającym za pośrednictwem formularza kontaktowego dostępnego pod ikoną koperty „Wyślij wiadomość” na platformie EFO.</w:t>
      </w:r>
      <w:bookmarkStart w:id="35" w:name="_Hlk235017570"/>
    </w:p>
    <w:p w14:paraId="56A1D9D5" w14:textId="77777777" w:rsidR="00C71FAC" w:rsidRPr="00D16277" w:rsidRDefault="00C71FAC" w:rsidP="00C71FAC">
      <w:pPr>
        <w:pStyle w:val="Akapitzlist"/>
        <w:numPr>
          <w:ilvl w:val="0"/>
          <w:numId w:val="9"/>
        </w:numPr>
        <w:spacing w:line="276" w:lineRule="auto"/>
        <w:ind w:left="284" w:hanging="284"/>
        <w:contextualSpacing w:val="0"/>
        <w:jc w:val="both"/>
        <w:rPr>
          <w:color w:val="000000" w:themeColor="text1"/>
          <w:sz w:val="22"/>
          <w:szCs w:val="22"/>
        </w:rPr>
      </w:pPr>
      <w:r w:rsidRPr="00AD55D9">
        <w:rPr>
          <w:color w:val="000000" w:themeColor="text1"/>
          <w:sz w:val="22"/>
          <w:szCs w:val="22"/>
        </w:rPr>
        <w:t xml:space="preserve">W sprawach dotyczących obsługi funkcjonalnej lub technicznej platformy EFO prosimy o skorzystanie z formularza kontaktowego dostępnego na ww. platformie w zakładce „Kontakt”:  </w:t>
      </w:r>
      <w:hyperlink r:id="rId12" w:history="1">
        <w:r w:rsidRPr="00AD55D9">
          <w:rPr>
            <w:rStyle w:val="Hipercze"/>
            <w:b/>
            <w:bCs/>
            <w:i/>
            <w:iCs/>
            <w:color w:val="000000" w:themeColor="text1"/>
            <w:sz w:val="22"/>
            <w:szCs w:val="22"/>
          </w:rPr>
          <w:t>https://efo.coig.biz/index/kontakt</w:t>
        </w:r>
      </w:hyperlink>
      <w:bookmarkEnd w:id="35"/>
      <w:r w:rsidR="00AD55D9">
        <w:rPr>
          <w:color w:val="000000" w:themeColor="text1"/>
        </w:rPr>
        <w:t>.</w:t>
      </w:r>
    </w:p>
    <w:p w14:paraId="1A2E9520" w14:textId="77777777" w:rsidR="00D16277" w:rsidRPr="00AD55D9" w:rsidRDefault="00D16277" w:rsidP="00D16277">
      <w:pPr>
        <w:pStyle w:val="Akapitzlist"/>
        <w:spacing w:line="276" w:lineRule="auto"/>
        <w:ind w:left="284"/>
        <w:contextualSpacing w:val="0"/>
        <w:jc w:val="both"/>
        <w:rPr>
          <w:color w:val="000000" w:themeColor="text1"/>
          <w:sz w:val="22"/>
          <w:szCs w:val="22"/>
        </w:rPr>
      </w:pPr>
    </w:p>
    <w:p w14:paraId="081BB0D0" w14:textId="77777777" w:rsidR="00F13DFD" w:rsidRPr="001D4C93" w:rsidRDefault="006F41A7" w:rsidP="0069745D">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36" w:name="_Toc106184571"/>
      <w:bookmarkStart w:id="37" w:name="_Toc238630127"/>
      <w:r w:rsidRPr="001D4C93">
        <w:rPr>
          <w:rFonts w:ascii="Times New Roman" w:hAnsi="Times New Roman" w:cs="Times New Roman"/>
          <w:color w:val="auto"/>
          <w:sz w:val="22"/>
          <w:szCs w:val="22"/>
        </w:rPr>
        <w:t>Część XI</w:t>
      </w:r>
      <w:r w:rsidR="006C79CB" w:rsidRPr="001D4C93">
        <w:rPr>
          <w:rFonts w:ascii="Times New Roman" w:hAnsi="Times New Roman" w:cs="Times New Roman"/>
          <w:color w:val="auto"/>
          <w:sz w:val="22"/>
          <w:szCs w:val="22"/>
        </w:rPr>
        <w:t>V</w:t>
      </w:r>
      <w:r w:rsidRPr="001D4C93">
        <w:rPr>
          <w:rFonts w:ascii="Times New Roman" w:hAnsi="Times New Roman" w:cs="Times New Roman"/>
          <w:color w:val="auto"/>
          <w:sz w:val="22"/>
          <w:szCs w:val="22"/>
        </w:rPr>
        <w:t xml:space="preserve">. </w:t>
      </w:r>
      <w:r w:rsidR="006D5894" w:rsidRPr="001D4C93">
        <w:rPr>
          <w:rFonts w:ascii="Times New Roman" w:hAnsi="Times New Roman" w:cs="Times New Roman"/>
          <w:color w:val="auto"/>
          <w:sz w:val="22"/>
          <w:szCs w:val="22"/>
        </w:rPr>
        <w:t>Informacja o środkach komunikacji elektronicznej</w:t>
      </w:r>
      <w:r w:rsidR="003178E0" w:rsidRPr="001D4C93">
        <w:rPr>
          <w:rFonts w:ascii="Times New Roman" w:hAnsi="Times New Roman" w:cs="Times New Roman"/>
          <w:color w:val="auto"/>
          <w:sz w:val="22"/>
          <w:szCs w:val="22"/>
        </w:rPr>
        <w:t xml:space="preserve"> oraz wymaganiach technicznych i</w:t>
      </w:r>
      <w:r w:rsidR="0069745D">
        <w:rPr>
          <w:rFonts w:ascii="Times New Roman" w:hAnsi="Times New Roman" w:cs="Times New Roman"/>
          <w:color w:val="auto"/>
          <w:sz w:val="22"/>
          <w:szCs w:val="22"/>
        </w:rPr>
        <w:t> </w:t>
      </w:r>
      <w:r w:rsidR="003178E0" w:rsidRPr="001D4C93">
        <w:rPr>
          <w:rFonts w:ascii="Times New Roman" w:hAnsi="Times New Roman" w:cs="Times New Roman"/>
          <w:color w:val="auto"/>
          <w:sz w:val="22"/>
          <w:szCs w:val="22"/>
        </w:rPr>
        <w:t xml:space="preserve">organizacyjnych </w:t>
      </w:r>
      <w:r w:rsidR="00467B42" w:rsidRPr="001D4C93">
        <w:rPr>
          <w:rFonts w:ascii="Times New Roman" w:hAnsi="Times New Roman" w:cs="Times New Roman"/>
          <w:color w:val="auto"/>
          <w:sz w:val="22"/>
          <w:szCs w:val="22"/>
        </w:rPr>
        <w:t>sporządzania, wysyłania i odbierania korespondencji</w:t>
      </w:r>
      <w:bookmarkEnd w:id="36"/>
      <w:bookmarkEnd w:id="37"/>
    </w:p>
    <w:p w14:paraId="295ADA47" w14:textId="77777777" w:rsidR="00E95CD8" w:rsidRPr="001D4C93" w:rsidRDefault="00E71D4C" w:rsidP="002328C1">
      <w:pPr>
        <w:pStyle w:val="Akapitzlist"/>
        <w:numPr>
          <w:ilvl w:val="0"/>
          <w:numId w:val="10"/>
        </w:numPr>
        <w:spacing w:line="276" w:lineRule="auto"/>
        <w:ind w:left="284" w:hanging="284"/>
        <w:contextualSpacing w:val="0"/>
        <w:jc w:val="both"/>
        <w:rPr>
          <w:bCs/>
          <w:sz w:val="22"/>
          <w:szCs w:val="22"/>
        </w:rPr>
      </w:pPr>
      <w:r w:rsidRPr="001D4C93">
        <w:rPr>
          <w:bCs/>
          <w:sz w:val="22"/>
          <w:szCs w:val="22"/>
        </w:rPr>
        <w:t xml:space="preserve">Komunikacja </w:t>
      </w:r>
      <w:r w:rsidR="008C4046" w:rsidRPr="001D4C93">
        <w:rPr>
          <w:bCs/>
          <w:sz w:val="22"/>
          <w:szCs w:val="22"/>
        </w:rPr>
        <w:t>Zamawiającego</w:t>
      </w:r>
      <w:r w:rsidRPr="001D4C93">
        <w:rPr>
          <w:bCs/>
          <w:sz w:val="22"/>
          <w:szCs w:val="22"/>
        </w:rPr>
        <w:t xml:space="preserve"> z </w:t>
      </w:r>
      <w:r w:rsidR="008C4046" w:rsidRPr="001D4C93">
        <w:rPr>
          <w:bCs/>
          <w:sz w:val="22"/>
          <w:szCs w:val="22"/>
        </w:rPr>
        <w:t>Wykonawca</w:t>
      </w:r>
      <w:r w:rsidRPr="001D4C93">
        <w:rPr>
          <w:bCs/>
          <w:sz w:val="22"/>
          <w:szCs w:val="22"/>
        </w:rPr>
        <w:t>mi odbywa się za pomocą środków komunikacji elektronicznej</w:t>
      </w:r>
      <w:r w:rsidR="00826C9F" w:rsidRPr="001D4C93">
        <w:rPr>
          <w:bCs/>
          <w:sz w:val="22"/>
          <w:szCs w:val="22"/>
        </w:rPr>
        <w:t>.</w:t>
      </w:r>
    </w:p>
    <w:p w14:paraId="1D74B0E9" w14:textId="77777777" w:rsidR="00826C9F" w:rsidRPr="001D4C93" w:rsidRDefault="008C4046" w:rsidP="002328C1">
      <w:pPr>
        <w:pStyle w:val="Akapitzlist"/>
        <w:numPr>
          <w:ilvl w:val="0"/>
          <w:numId w:val="10"/>
        </w:numPr>
        <w:spacing w:line="276" w:lineRule="auto"/>
        <w:ind w:left="284" w:hanging="284"/>
        <w:contextualSpacing w:val="0"/>
        <w:jc w:val="both"/>
        <w:rPr>
          <w:bCs/>
          <w:sz w:val="22"/>
          <w:szCs w:val="22"/>
        </w:rPr>
      </w:pPr>
      <w:r w:rsidRPr="001D4C93">
        <w:rPr>
          <w:bCs/>
          <w:sz w:val="22"/>
          <w:szCs w:val="22"/>
        </w:rPr>
        <w:t>Wykonawcy</w:t>
      </w:r>
      <w:r w:rsidR="00826C9F" w:rsidRPr="001D4C93">
        <w:rPr>
          <w:bCs/>
          <w:sz w:val="22"/>
          <w:szCs w:val="22"/>
        </w:rPr>
        <w:t xml:space="preserve"> przekazują korespondencję przy użyciu </w:t>
      </w:r>
      <w:r w:rsidR="0008454A" w:rsidRPr="001D4C93">
        <w:rPr>
          <w:bCs/>
          <w:sz w:val="22"/>
          <w:szCs w:val="22"/>
        </w:rPr>
        <w:t>Platformy</w:t>
      </w:r>
      <w:r w:rsidR="00826C9F" w:rsidRPr="001D4C93">
        <w:rPr>
          <w:bCs/>
          <w:sz w:val="22"/>
          <w:szCs w:val="22"/>
        </w:rPr>
        <w:t xml:space="preserve"> EF</w:t>
      </w:r>
      <w:r w:rsidR="0008454A" w:rsidRPr="001D4C93">
        <w:rPr>
          <w:bCs/>
          <w:sz w:val="22"/>
          <w:szCs w:val="22"/>
        </w:rPr>
        <w:t>O.</w:t>
      </w:r>
    </w:p>
    <w:p w14:paraId="20B38954" w14:textId="77777777" w:rsidR="0008454A" w:rsidRPr="00E74B94" w:rsidRDefault="008C4046" w:rsidP="002328C1">
      <w:pPr>
        <w:pStyle w:val="Akapitzlist"/>
        <w:numPr>
          <w:ilvl w:val="0"/>
          <w:numId w:val="10"/>
        </w:numPr>
        <w:spacing w:line="276" w:lineRule="auto"/>
        <w:ind w:left="284" w:hanging="284"/>
        <w:contextualSpacing w:val="0"/>
        <w:jc w:val="both"/>
        <w:rPr>
          <w:bCs/>
          <w:sz w:val="22"/>
          <w:szCs w:val="22"/>
        </w:rPr>
      </w:pPr>
      <w:r w:rsidRPr="001D4C93">
        <w:rPr>
          <w:bCs/>
          <w:sz w:val="22"/>
          <w:szCs w:val="22"/>
        </w:rPr>
        <w:t>Zamawiający</w:t>
      </w:r>
      <w:r w:rsidR="0008454A" w:rsidRPr="001D4C93">
        <w:rPr>
          <w:bCs/>
          <w:sz w:val="22"/>
          <w:szCs w:val="22"/>
        </w:rPr>
        <w:t xml:space="preserve"> przekazuje korespondencję przy użyciu Platformy EFO lub przez zamieszczanie </w:t>
      </w:r>
      <w:r w:rsidR="0008454A" w:rsidRPr="00E74B94">
        <w:rPr>
          <w:bCs/>
          <w:sz w:val="22"/>
          <w:szCs w:val="22"/>
        </w:rPr>
        <w:t xml:space="preserve">informacji </w:t>
      </w:r>
      <w:r w:rsidR="00D5138E" w:rsidRPr="00E74B94">
        <w:rPr>
          <w:bCs/>
          <w:sz w:val="22"/>
          <w:szCs w:val="22"/>
        </w:rPr>
        <w:t>w Profilu nabywcy</w:t>
      </w:r>
      <w:r w:rsidR="0008454A" w:rsidRPr="00E74B94">
        <w:rPr>
          <w:bCs/>
          <w:sz w:val="22"/>
          <w:szCs w:val="22"/>
        </w:rPr>
        <w:t>.</w:t>
      </w:r>
    </w:p>
    <w:p w14:paraId="22A81536" w14:textId="77777777" w:rsidR="00065C74" w:rsidRPr="00AD55D9" w:rsidRDefault="00065C74" w:rsidP="002328C1">
      <w:pPr>
        <w:pStyle w:val="Akapitzlist"/>
        <w:numPr>
          <w:ilvl w:val="0"/>
          <w:numId w:val="10"/>
        </w:numPr>
        <w:spacing w:line="276" w:lineRule="auto"/>
        <w:ind w:left="284" w:hanging="284"/>
        <w:contextualSpacing w:val="0"/>
        <w:jc w:val="both"/>
        <w:rPr>
          <w:bCs/>
          <w:color w:val="000000" w:themeColor="text1"/>
          <w:sz w:val="22"/>
          <w:szCs w:val="22"/>
        </w:rPr>
      </w:pPr>
      <w:r w:rsidRPr="00E74B94">
        <w:rPr>
          <w:bCs/>
          <w:sz w:val="22"/>
          <w:szCs w:val="22"/>
        </w:rPr>
        <w:lastRenderedPageBreak/>
        <w:t xml:space="preserve">Wymagania </w:t>
      </w:r>
      <w:r w:rsidRPr="00AD55D9">
        <w:rPr>
          <w:bCs/>
          <w:color w:val="000000" w:themeColor="text1"/>
          <w:sz w:val="22"/>
          <w:szCs w:val="22"/>
        </w:rPr>
        <w:t>techniczne</w:t>
      </w:r>
      <w:r w:rsidR="00295E0C" w:rsidRPr="00AD55D9">
        <w:rPr>
          <w:bCs/>
          <w:color w:val="000000" w:themeColor="text1"/>
          <w:sz w:val="22"/>
          <w:szCs w:val="22"/>
        </w:rPr>
        <w:t xml:space="preserve"> oraz organizacyjne</w:t>
      </w:r>
      <w:r w:rsidRPr="00AD55D9">
        <w:rPr>
          <w:bCs/>
          <w:color w:val="000000" w:themeColor="text1"/>
          <w:sz w:val="22"/>
          <w:szCs w:val="22"/>
        </w:rPr>
        <w:t xml:space="preserve"> dotyczące korzystania z Platformy EFO</w:t>
      </w:r>
      <w:r w:rsidR="00295E0C" w:rsidRPr="00AD55D9">
        <w:rPr>
          <w:bCs/>
          <w:color w:val="000000" w:themeColor="text1"/>
          <w:sz w:val="22"/>
          <w:szCs w:val="22"/>
        </w:rPr>
        <w:t xml:space="preserve"> są zamieszczone </w:t>
      </w:r>
      <w:r w:rsidR="005D153F" w:rsidRPr="00AD55D9">
        <w:rPr>
          <w:bCs/>
          <w:color w:val="000000" w:themeColor="text1"/>
          <w:sz w:val="22"/>
          <w:szCs w:val="22"/>
        </w:rPr>
        <w:t>w Regulamini</w:t>
      </w:r>
      <w:r w:rsidR="0023347E" w:rsidRPr="00AD55D9">
        <w:rPr>
          <w:bCs/>
          <w:color w:val="000000" w:themeColor="text1"/>
          <w:sz w:val="22"/>
          <w:szCs w:val="22"/>
        </w:rPr>
        <w:t xml:space="preserve">e korzystania z Platformy </w:t>
      </w:r>
      <w:r w:rsidR="002E209E" w:rsidRPr="00AD55D9">
        <w:rPr>
          <w:bCs/>
          <w:color w:val="000000" w:themeColor="text1"/>
          <w:sz w:val="22"/>
          <w:szCs w:val="22"/>
        </w:rPr>
        <w:t>pod adresem</w:t>
      </w:r>
      <w:r w:rsidR="00295E0C" w:rsidRPr="00AD55D9">
        <w:rPr>
          <w:bCs/>
          <w:color w:val="000000" w:themeColor="text1"/>
          <w:sz w:val="22"/>
          <w:szCs w:val="22"/>
        </w:rPr>
        <w:t xml:space="preserve"> </w:t>
      </w:r>
      <w:r w:rsidR="002E209E" w:rsidRPr="00AD55D9">
        <w:rPr>
          <w:bCs/>
          <w:color w:val="000000" w:themeColor="text1"/>
          <w:sz w:val="22"/>
          <w:szCs w:val="22"/>
        </w:rPr>
        <w:t>efo.coig.biz</w:t>
      </w:r>
      <w:r w:rsidR="0069745D" w:rsidRPr="00AD55D9">
        <w:rPr>
          <w:bCs/>
          <w:color w:val="000000" w:themeColor="text1"/>
          <w:sz w:val="22"/>
          <w:szCs w:val="22"/>
        </w:rPr>
        <w:t xml:space="preserve"> </w:t>
      </w:r>
      <w:r w:rsidR="004E5BB4" w:rsidRPr="00AD55D9">
        <w:rPr>
          <w:bCs/>
          <w:color w:val="000000" w:themeColor="text1"/>
          <w:sz w:val="22"/>
          <w:szCs w:val="22"/>
        </w:rPr>
        <w:t xml:space="preserve">oraz </w:t>
      </w:r>
      <w:r w:rsidR="002E209E" w:rsidRPr="00AD55D9">
        <w:rPr>
          <w:bCs/>
          <w:color w:val="000000" w:themeColor="text1"/>
          <w:sz w:val="22"/>
          <w:szCs w:val="22"/>
        </w:rPr>
        <w:t xml:space="preserve">w zakładce </w:t>
      </w:r>
      <w:r w:rsidR="002E209E" w:rsidRPr="00AD55D9">
        <w:rPr>
          <w:bCs/>
          <w:i/>
          <w:iCs/>
          <w:color w:val="000000" w:themeColor="text1"/>
          <w:sz w:val="22"/>
          <w:szCs w:val="22"/>
        </w:rPr>
        <w:t>Pomoc</w:t>
      </w:r>
      <w:r w:rsidR="00C71FAC" w:rsidRPr="00AD55D9">
        <w:rPr>
          <w:bCs/>
          <w:i/>
          <w:iCs/>
          <w:color w:val="000000" w:themeColor="text1"/>
          <w:sz w:val="22"/>
          <w:szCs w:val="22"/>
        </w:rPr>
        <w:t xml:space="preserve"> </w:t>
      </w:r>
      <w:hyperlink r:id="rId13" w:history="1">
        <w:r w:rsidR="00C71FAC" w:rsidRPr="00AD55D9">
          <w:rPr>
            <w:rStyle w:val="Hipercze"/>
            <w:b/>
            <w:bCs/>
            <w:i/>
            <w:iCs/>
            <w:color w:val="000000" w:themeColor="text1"/>
            <w:sz w:val="22"/>
            <w:szCs w:val="22"/>
          </w:rPr>
          <w:t>https://efo.coig.biz/index/pomoc/dokumentacja</w:t>
        </w:r>
      </w:hyperlink>
      <w:r w:rsidR="0023347E" w:rsidRPr="00AD55D9">
        <w:rPr>
          <w:bCs/>
          <w:i/>
          <w:iCs/>
          <w:color w:val="000000" w:themeColor="text1"/>
          <w:sz w:val="22"/>
          <w:szCs w:val="22"/>
        </w:rPr>
        <w:t>.</w:t>
      </w:r>
    </w:p>
    <w:p w14:paraId="25428D37" w14:textId="77777777" w:rsidR="00112973" w:rsidRPr="001D4C93" w:rsidRDefault="008C4046" w:rsidP="002328C1">
      <w:pPr>
        <w:pStyle w:val="Akapitzlist"/>
        <w:numPr>
          <w:ilvl w:val="0"/>
          <w:numId w:val="10"/>
        </w:numPr>
        <w:spacing w:line="276" w:lineRule="auto"/>
        <w:ind w:left="284" w:hanging="284"/>
        <w:contextualSpacing w:val="0"/>
        <w:jc w:val="both"/>
        <w:rPr>
          <w:bCs/>
          <w:sz w:val="22"/>
          <w:szCs w:val="22"/>
        </w:rPr>
      </w:pPr>
      <w:r w:rsidRPr="00AD55D9">
        <w:rPr>
          <w:bCs/>
          <w:color w:val="000000" w:themeColor="text1"/>
          <w:sz w:val="22"/>
          <w:szCs w:val="22"/>
        </w:rPr>
        <w:t>Wykonawcy</w:t>
      </w:r>
      <w:r w:rsidR="00112973" w:rsidRPr="00AD55D9">
        <w:rPr>
          <w:bCs/>
          <w:color w:val="000000" w:themeColor="text1"/>
          <w:sz w:val="22"/>
          <w:szCs w:val="22"/>
        </w:rPr>
        <w:t xml:space="preserve">, którzy dysponują podpisem elektronicznym wystawionym przez zagraniczny podmiot certyfikujący, zobowiązani są dołączyć do oferty wzór </w:t>
      </w:r>
      <w:r w:rsidR="00112973" w:rsidRPr="001D4C93">
        <w:rPr>
          <w:bCs/>
          <w:sz w:val="22"/>
          <w:szCs w:val="22"/>
        </w:rPr>
        <w:t xml:space="preserve">takiego podpisu. </w:t>
      </w:r>
      <w:r w:rsidRPr="001D4C93">
        <w:rPr>
          <w:bCs/>
          <w:sz w:val="22"/>
          <w:szCs w:val="22"/>
        </w:rPr>
        <w:t>Zamawiający</w:t>
      </w:r>
      <w:r w:rsidR="00112973" w:rsidRPr="001D4C93">
        <w:rPr>
          <w:bCs/>
          <w:sz w:val="22"/>
          <w:szCs w:val="22"/>
        </w:rPr>
        <w:t xml:space="preserve"> przekaże wzór ww. podpisu do administratora systemu.</w:t>
      </w:r>
    </w:p>
    <w:p w14:paraId="05302D3C" w14:textId="77777777" w:rsidR="00A55235" w:rsidRDefault="00B5614B" w:rsidP="002328C1">
      <w:pPr>
        <w:numPr>
          <w:ilvl w:val="0"/>
          <w:numId w:val="10"/>
        </w:numPr>
        <w:spacing w:line="276" w:lineRule="auto"/>
        <w:ind w:left="284" w:hanging="284"/>
        <w:jc w:val="both"/>
        <w:rPr>
          <w:bCs/>
          <w:sz w:val="22"/>
          <w:szCs w:val="22"/>
        </w:rPr>
      </w:pPr>
      <w:r w:rsidRPr="001D4C93">
        <w:rPr>
          <w:bCs/>
          <w:sz w:val="22"/>
          <w:szCs w:val="22"/>
        </w:rPr>
        <w:t xml:space="preserve">Zamawiający </w:t>
      </w:r>
      <w:r w:rsidRPr="00A55235">
        <w:rPr>
          <w:bCs/>
          <w:sz w:val="22"/>
          <w:szCs w:val="22"/>
        </w:rPr>
        <w:t>przewiduje</w:t>
      </w:r>
      <w:r w:rsidRPr="001D4C93">
        <w:rPr>
          <w:bCs/>
          <w:color w:val="FF0000"/>
          <w:sz w:val="22"/>
          <w:szCs w:val="22"/>
        </w:rPr>
        <w:t xml:space="preserve"> </w:t>
      </w:r>
      <w:r w:rsidRPr="001D4C93">
        <w:rPr>
          <w:bCs/>
          <w:sz w:val="22"/>
          <w:szCs w:val="22"/>
        </w:rPr>
        <w:t>zwołani</w:t>
      </w:r>
      <w:r w:rsidR="00572495" w:rsidRPr="001D4C93">
        <w:rPr>
          <w:bCs/>
          <w:sz w:val="22"/>
          <w:szCs w:val="22"/>
        </w:rPr>
        <w:t>e</w:t>
      </w:r>
      <w:r w:rsidRPr="001D4C93">
        <w:rPr>
          <w:bCs/>
          <w:sz w:val="22"/>
          <w:szCs w:val="22"/>
        </w:rPr>
        <w:t xml:space="preserve"> zebrania Wykonawców zgodnie z art. 136 ustawy </w:t>
      </w:r>
      <w:proofErr w:type="spellStart"/>
      <w:r w:rsidRPr="001D4C93">
        <w:rPr>
          <w:bCs/>
          <w:sz w:val="22"/>
          <w:szCs w:val="22"/>
        </w:rPr>
        <w:t>Pzp</w:t>
      </w:r>
      <w:proofErr w:type="spellEnd"/>
      <w:r w:rsidRPr="001D4C93">
        <w:rPr>
          <w:bCs/>
          <w:sz w:val="22"/>
          <w:szCs w:val="22"/>
        </w:rPr>
        <w:t xml:space="preserve">. </w:t>
      </w:r>
    </w:p>
    <w:p w14:paraId="2443F765" w14:textId="77777777" w:rsidR="00B5614B" w:rsidRDefault="00B5614B" w:rsidP="00A55235">
      <w:pPr>
        <w:spacing w:line="276" w:lineRule="auto"/>
        <w:ind w:left="284"/>
        <w:jc w:val="both"/>
        <w:rPr>
          <w:bCs/>
          <w:sz w:val="22"/>
          <w:szCs w:val="22"/>
        </w:rPr>
      </w:pPr>
      <w:r w:rsidRPr="001D4C93">
        <w:rPr>
          <w:bCs/>
          <w:sz w:val="22"/>
          <w:szCs w:val="22"/>
        </w:rPr>
        <w:t>O terminie zebrania Zamawiający poinformuje na stronie internetowej postępowania.</w:t>
      </w:r>
    </w:p>
    <w:p w14:paraId="5E7691B1" w14:textId="77777777" w:rsidR="0069745D" w:rsidRPr="001D4C93" w:rsidRDefault="0069745D" w:rsidP="0069745D">
      <w:pPr>
        <w:spacing w:line="276" w:lineRule="auto"/>
        <w:ind w:left="357"/>
        <w:jc w:val="both"/>
        <w:rPr>
          <w:bCs/>
          <w:sz w:val="22"/>
          <w:szCs w:val="22"/>
        </w:rPr>
      </w:pPr>
    </w:p>
    <w:p w14:paraId="05C00F64" w14:textId="77777777" w:rsidR="00F13DFD" w:rsidRPr="001D4C93" w:rsidRDefault="006109FF" w:rsidP="00B13A06">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38" w:name="_Toc106184572"/>
      <w:bookmarkStart w:id="39" w:name="_Toc238630128"/>
      <w:r w:rsidRPr="001D4C93">
        <w:rPr>
          <w:rFonts w:ascii="Times New Roman" w:hAnsi="Times New Roman" w:cs="Times New Roman"/>
          <w:color w:val="auto"/>
          <w:sz w:val="22"/>
          <w:szCs w:val="22"/>
        </w:rPr>
        <w:t xml:space="preserve">Część XV. </w:t>
      </w:r>
      <w:r w:rsidR="00F13DFD" w:rsidRPr="001D4C93">
        <w:rPr>
          <w:rFonts w:ascii="Times New Roman" w:hAnsi="Times New Roman" w:cs="Times New Roman"/>
          <w:color w:val="auto"/>
          <w:sz w:val="22"/>
          <w:szCs w:val="22"/>
        </w:rPr>
        <w:t>Opis sposobu obliczenia ceny</w:t>
      </w:r>
      <w:bookmarkEnd w:id="38"/>
      <w:bookmarkEnd w:id="39"/>
    </w:p>
    <w:p w14:paraId="341B2BDF" w14:textId="77777777" w:rsidR="006109FF" w:rsidRPr="001D4C93" w:rsidRDefault="008C4046"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Wykonawca</w:t>
      </w:r>
      <w:r w:rsidR="006109FF" w:rsidRPr="001D4C93">
        <w:rPr>
          <w:bCs/>
          <w:sz w:val="22"/>
          <w:szCs w:val="22"/>
        </w:rPr>
        <w:t xml:space="preserve"> podaje cenę oferty zgodnie z wymaganiami wynikającymi z Formularza </w:t>
      </w:r>
      <w:r w:rsidR="008077B5" w:rsidRPr="001D4C93">
        <w:rPr>
          <w:bCs/>
          <w:sz w:val="22"/>
          <w:szCs w:val="22"/>
        </w:rPr>
        <w:t>O</w:t>
      </w:r>
      <w:r w:rsidR="006109FF" w:rsidRPr="001D4C93">
        <w:rPr>
          <w:bCs/>
          <w:sz w:val="22"/>
          <w:szCs w:val="22"/>
        </w:rPr>
        <w:t xml:space="preserve">fertowego. </w:t>
      </w:r>
    </w:p>
    <w:p w14:paraId="116EDADD" w14:textId="77777777" w:rsidR="00542812" w:rsidRPr="001D4C93" w:rsidRDefault="00F13DFD"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 xml:space="preserve">Cena całkowita oferty musi wynikać z sumy wartości wszystkich pozycji Formularza ofertowego, powiększonej o podatek VAT. </w:t>
      </w:r>
    </w:p>
    <w:p w14:paraId="64CF0362" w14:textId="77777777" w:rsidR="00F13DFD" w:rsidRPr="001D4C93" w:rsidRDefault="00F13DFD"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Cen</w:t>
      </w:r>
      <w:r w:rsidR="00542812" w:rsidRPr="001D4C93">
        <w:rPr>
          <w:bCs/>
          <w:sz w:val="22"/>
          <w:szCs w:val="22"/>
        </w:rPr>
        <w:t>y należy podać</w:t>
      </w:r>
      <w:r w:rsidRPr="001D4C93">
        <w:rPr>
          <w:bCs/>
          <w:sz w:val="22"/>
          <w:szCs w:val="22"/>
        </w:rPr>
        <w:t xml:space="preserve"> w złotych polskich z dokładnością co do grosza.</w:t>
      </w:r>
    </w:p>
    <w:p w14:paraId="74C1C228" w14:textId="77777777" w:rsidR="00F13DFD" w:rsidRPr="001D4C93" w:rsidRDefault="00F13DFD"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Cena obejm</w:t>
      </w:r>
      <w:r w:rsidR="00542812" w:rsidRPr="001D4C93">
        <w:rPr>
          <w:bCs/>
          <w:sz w:val="22"/>
          <w:szCs w:val="22"/>
        </w:rPr>
        <w:t>uje</w:t>
      </w:r>
      <w:r w:rsidRPr="001D4C93">
        <w:rPr>
          <w:bCs/>
          <w:sz w:val="22"/>
          <w:szCs w:val="22"/>
        </w:rPr>
        <w:t xml:space="preserve"> wszelkie należności </w:t>
      </w:r>
      <w:r w:rsidR="008C4046" w:rsidRPr="001D4C93">
        <w:rPr>
          <w:bCs/>
          <w:sz w:val="22"/>
          <w:szCs w:val="22"/>
        </w:rPr>
        <w:t>Wykonawcy</w:t>
      </w:r>
      <w:r w:rsidRPr="001D4C93">
        <w:rPr>
          <w:bCs/>
          <w:sz w:val="22"/>
          <w:szCs w:val="22"/>
        </w:rPr>
        <w:t xml:space="preserve"> za wykonanie całości przedmiotu zamówienia, z</w:t>
      </w:r>
      <w:r w:rsidR="00B13A06">
        <w:rPr>
          <w:bCs/>
          <w:sz w:val="22"/>
          <w:szCs w:val="22"/>
        </w:rPr>
        <w:t> </w:t>
      </w:r>
      <w:r w:rsidRPr="001D4C93">
        <w:rPr>
          <w:bCs/>
          <w:sz w:val="22"/>
          <w:szCs w:val="22"/>
        </w:rPr>
        <w:t xml:space="preserve">uwzględnieniem opłat i podatków. </w:t>
      </w:r>
    </w:p>
    <w:p w14:paraId="48426687" w14:textId="77777777" w:rsidR="00542812" w:rsidRPr="001D4C93" w:rsidRDefault="008D67DE"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 xml:space="preserve">Jeżeli </w:t>
      </w:r>
      <w:r w:rsidR="00B369AC" w:rsidRPr="001D4C93">
        <w:rPr>
          <w:bCs/>
          <w:sz w:val="22"/>
          <w:szCs w:val="22"/>
        </w:rPr>
        <w:t>wybór składanej oferty prowadzi</w:t>
      </w:r>
      <w:r w:rsidR="00090466" w:rsidRPr="001D4C93">
        <w:rPr>
          <w:bCs/>
          <w:sz w:val="22"/>
          <w:szCs w:val="22"/>
        </w:rPr>
        <w:t>ć będzie</w:t>
      </w:r>
      <w:r w:rsidR="00B369AC" w:rsidRPr="001D4C93">
        <w:rPr>
          <w:bCs/>
          <w:sz w:val="22"/>
          <w:szCs w:val="22"/>
        </w:rPr>
        <w:t xml:space="preserve"> do powstania u </w:t>
      </w:r>
      <w:r w:rsidR="008C4046" w:rsidRPr="001D4C93">
        <w:rPr>
          <w:bCs/>
          <w:sz w:val="22"/>
          <w:szCs w:val="22"/>
        </w:rPr>
        <w:t>Zamawiającego</w:t>
      </w:r>
      <w:r w:rsidR="00B369AC" w:rsidRPr="001D4C93">
        <w:rPr>
          <w:bCs/>
          <w:sz w:val="22"/>
          <w:szCs w:val="22"/>
        </w:rPr>
        <w:t xml:space="preserve"> obowiązku podatkowego zgodnie z ustawą z 11.03.2004r. o podatku od towarów i usłu</w:t>
      </w:r>
      <w:r w:rsidR="00D72BB8" w:rsidRPr="001D4C93">
        <w:rPr>
          <w:bCs/>
          <w:sz w:val="22"/>
          <w:szCs w:val="22"/>
        </w:rPr>
        <w:t xml:space="preserve">g </w:t>
      </w:r>
      <w:r w:rsidR="008C4046" w:rsidRPr="001D4C93">
        <w:rPr>
          <w:bCs/>
          <w:sz w:val="22"/>
          <w:szCs w:val="22"/>
        </w:rPr>
        <w:t>Wykonawca</w:t>
      </w:r>
      <w:r w:rsidR="00D72BB8" w:rsidRPr="001D4C93">
        <w:rPr>
          <w:bCs/>
          <w:sz w:val="22"/>
          <w:szCs w:val="22"/>
        </w:rPr>
        <w:t xml:space="preserve"> obowiązany jest podać w ofercie:</w:t>
      </w:r>
    </w:p>
    <w:p w14:paraId="36641565" w14:textId="77777777" w:rsidR="00D72BB8" w:rsidRPr="001D4C93" w:rsidRDefault="00437F70"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t>Informacj</w:t>
      </w:r>
      <w:r w:rsidR="00A3684D" w:rsidRPr="001D4C93">
        <w:rPr>
          <w:bCs/>
          <w:sz w:val="22"/>
          <w:szCs w:val="22"/>
        </w:rPr>
        <w:t>ę</w:t>
      </w:r>
      <w:r w:rsidRPr="001D4C93">
        <w:rPr>
          <w:bCs/>
          <w:sz w:val="22"/>
          <w:szCs w:val="22"/>
        </w:rPr>
        <w:t xml:space="preserve">, że wybór tej oferty prowadził będzie do powstania obowiązku </w:t>
      </w:r>
      <w:r w:rsidR="00C60E28" w:rsidRPr="001D4C93">
        <w:rPr>
          <w:bCs/>
          <w:sz w:val="22"/>
          <w:szCs w:val="22"/>
        </w:rPr>
        <w:t>podatkowego</w:t>
      </w:r>
      <w:r w:rsidRPr="001D4C93">
        <w:rPr>
          <w:bCs/>
          <w:sz w:val="22"/>
          <w:szCs w:val="22"/>
        </w:rPr>
        <w:t xml:space="preserve"> u</w:t>
      </w:r>
      <w:r w:rsidR="00B13A06">
        <w:rPr>
          <w:bCs/>
          <w:sz w:val="22"/>
          <w:szCs w:val="22"/>
        </w:rPr>
        <w:t> </w:t>
      </w:r>
      <w:r w:rsidR="008C4046" w:rsidRPr="001D4C93">
        <w:rPr>
          <w:bCs/>
          <w:sz w:val="22"/>
          <w:szCs w:val="22"/>
        </w:rPr>
        <w:t>Zamawiającego</w:t>
      </w:r>
      <w:r w:rsidRPr="001D4C93">
        <w:rPr>
          <w:bCs/>
          <w:sz w:val="22"/>
          <w:szCs w:val="22"/>
        </w:rPr>
        <w:t>,</w:t>
      </w:r>
    </w:p>
    <w:p w14:paraId="3895A10E" w14:textId="77777777" w:rsidR="00437F70" w:rsidRPr="001D4C93" w:rsidRDefault="00C60E28"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t>Wskazani</w:t>
      </w:r>
      <w:r w:rsidR="0095301B" w:rsidRPr="001D4C93">
        <w:rPr>
          <w:bCs/>
          <w:sz w:val="22"/>
          <w:szCs w:val="22"/>
        </w:rPr>
        <w:t>e</w:t>
      </w:r>
      <w:r w:rsidRPr="001D4C93">
        <w:rPr>
          <w:bCs/>
          <w:sz w:val="22"/>
          <w:szCs w:val="22"/>
        </w:rPr>
        <w:t xml:space="preserve"> nazwy</w:t>
      </w:r>
      <w:r w:rsidR="00112973" w:rsidRPr="001D4C93">
        <w:rPr>
          <w:bCs/>
          <w:sz w:val="22"/>
          <w:szCs w:val="22"/>
        </w:rPr>
        <w:t xml:space="preserve"> </w:t>
      </w:r>
      <w:r w:rsidRPr="001D4C93">
        <w:rPr>
          <w:bCs/>
          <w:sz w:val="22"/>
          <w:szCs w:val="22"/>
        </w:rPr>
        <w:t>(rodzaju) towaru lub usługi, których dostawa lub świadczenie będą prowadziły do powstania obowiązku podatkowego,</w:t>
      </w:r>
    </w:p>
    <w:p w14:paraId="5F505600" w14:textId="77777777" w:rsidR="00C60E28" w:rsidRPr="001D4C93" w:rsidRDefault="00E11516"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t>Wskazani</w:t>
      </w:r>
      <w:r w:rsidR="0095301B" w:rsidRPr="001D4C93">
        <w:rPr>
          <w:bCs/>
          <w:sz w:val="22"/>
          <w:szCs w:val="22"/>
        </w:rPr>
        <w:t>e</w:t>
      </w:r>
      <w:r w:rsidRPr="001D4C93">
        <w:rPr>
          <w:bCs/>
          <w:sz w:val="22"/>
          <w:szCs w:val="22"/>
        </w:rPr>
        <w:t xml:space="preserve"> wartości towaru lub usługi objętego obowiązkiem podatkowym </w:t>
      </w:r>
      <w:r w:rsidR="008C4046" w:rsidRPr="001D4C93">
        <w:rPr>
          <w:bCs/>
          <w:sz w:val="22"/>
          <w:szCs w:val="22"/>
        </w:rPr>
        <w:t>Zamawiającego</w:t>
      </w:r>
      <w:r w:rsidRPr="001D4C93">
        <w:rPr>
          <w:bCs/>
          <w:sz w:val="22"/>
          <w:szCs w:val="22"/>
        </w:rPr>
        <w:t>, bez kwoty podatku,</w:t>
      </w:r>
    </w:p>
    <w:p w14:paraId="28001585" w14:textId="77777777" w:rsidR="00E11516" w:rsidRPr="001D4C93" w:rsidRDefault="00701CC9" w:rsidP="002328C1">
      <w:pPr>
        <w:pStyle w:val="Akapitzlist"/>
        <w:numPr>
          <w:ilvl w:val="1"/>
          <w:numId w:val="11"/>
        </w:numPr>
        <w:spacing w:line="276" w:lineRule="auto"/>
        <w:ind w:left="567" w:hanging="283"/>
        <w:contextualSpacing w:val="0"/>
        <w:jc w:val="both"/>
        <w:rPr>
          <w:bCs/>
          <w:sz w:val="22"/>
          <w:szCs w:val="22"/>
        </w:rPr>
      </w:pPr>
      <w:r w:rsidRPr="001D4C93">
        <w:rPr>
          <w:bCs/>
          <w:sz w:val="22"/>
          <w:szCs w:val="22"/>
        </w:rPr>
        <w:t>Wskazani</w:t>
      </w:r>
      <w:r w:rsidR="0095301B" w:rsidRPr="001D4C93">
        <w:rPr>
          <w:bCs/>
          <w:sz w:val="22"/>
          <w:szCs w:val="22"/>
        </w:rPr>
        <w:t>e</w:t>
      </w:r>
      <w:r w:rsidRPr="001D4C93">
        <w:rPr>
          <w:bCs/>
          <w:sz w:val="22"/>
          <w:szCs w:val="22"/>
        </w:rPr>
        <w:t xml:space="preserve"> stawki podatku od towarów i usług, która zgodnie z wiedzą </w:t>
      </w:r>
      <w:r w:rsidR="008C4046" w:rsidRPr="001D4C93">
        <w:rPr>
          <w:bCs/>
          <w:sz w:val="22"/>
          <w:szCs w:val="22"/>
        </w:rPr>
        <w:t>Wykonawcy</w:t>
      </w:r>
      <w:r w:rsidRPr="001D4C93">
        <w:rPr>
          <w:bCs/>
          <w:sz w:val="22"/>
          <w:szCs w:val="22"/>
        </w:rPr>
        <w:t xml:space="preserve"> będzie miała zastosowanie.</w:t>
      </w:r>
    </w:p>
    <w:p w14:paraId="264648CA" w14:textId="77777777" w:rsidR="00112973" w:rsidRPr="001D4C93" w:rsidRDefault="00112973" w:rsidP="001D4C93">
      <w:pPr>
        <w:spacing w:line="276" w:lineRule="auto"/>
        <w:ind w:left="360"/>
        <w:jc w:val="both"/>
        <w:rPr>
          <w:bCs/>
          <w:sz w:val="22"/>
          <w:szCs w:val="22"/>
        </w:rPr>
      </w:pPr>
      <w:r w:rsidRPr="001D4C93">
        <w:rPr>
          <w:bCs/>
          <w:sz w:val="22"/>
          <w:szCs w:val="22"/>
        </w:rPr>
        <w:t xml:space="preserve">Wzór informacji stanowi </w:t>
      </w:r>
      <w:r w:rsidRPr="001D4C93">
        <w:rPr>
          <w:b/>
          <w:sz w:val="22"/>
          <w:szCs w:val="22"/>
        </w:rPr>
        <w:t xml:space="preserve">Załącznik nr </w:t>
      </w:r>
      <w:r w:rsidR="0078720F" w:rsidRPr="001D4C93">
        <w:rPr>
          <w:b/>
          <w:sz w:val="22"/>
          <w:szCs w:val="22"/>
        </w:rPr>
        <w:t>3.2 do SWZ</w:t>
      </w:r>
      <w:r w:rsidR="003D04FA" w:rsidRPr="001D4C93">
        <w:rPr>
          <w:b/>
          <w:sz w:val="22"/>
          <w:szCs w:val="22"/>
        </w:rPr>
        <w:t>.</w:t>
      </w:r>
    </w:p>
    <w:p w14:paraId="71632D12" w14:textId="77777777" w:rsidR="00F13DFD" w:rsidRDefault="00090466" w:rsidP="002328C1">
      <w:pPr>
        <w:pStyle w:val="Akapitzlist"/>
        <w:numPr>
          <w:ilvl w:val="0"/>
          <w:numId w:val="11"/>
        </w:numPr>
        <w:spacing w:line="276" w:lineRule="auto"/>
        <w:ind w:left="284" w:hanging="284"/>
        <w:contextualSpacing w:val="0"/>
        <w:jc w:val="both"/>
        <w:rPr>
          <w:bCs/>
          <w:sz w:val="22"/>
          <w:szCs w:val="22"/>
        </w:rPr>
      </w:pPr>
      <w:r w:rsidRPr="001D4C93">
        <w:rPr>
          <w:bCs/>
          <w:sz w:val="22"/>
          <w:szCs w:val="22"/>
        </w:rPr>
        <w:t xml:space="preserve">Jeżeli wybór składanej oferty prowadziłby do powstania u </w:t>
      </w:r>
      <w:r w:rsidR="008C4046" w:rsidRPr="001D4C93">
        <w:rPr>
          <w:bCs/>
          <w:sz w:val="22"/>
          <w:szCs w:val="22"/>
        </w:rPr>
        <w:t>Zamawiającego</w:t>
      </w:r>
      <w:r w:rsidRPr="001D4C93">
        <w:rPr>
          <w:bCs/>
          <w:sz w:val="22"/>
          <w:szCs w:val="22"/>
        </w:rPr>
        <w:t xml:space="preserve"> obowiązku podatkowego zgodnie z ustawą z 11.03.2004r. o podatku od towarów i usług </w:t>
      </w:r>
      <w:r w:rsidR="008C4046" w:rsidRPr="001D4C93">
        <w:rPr>
          <w:bCs/>
          <w:sz w:val="22"/>
          <w:szCs w:val="22"/>
        </w:rPr>
        <w:t>Zamawiający</w:t>
      </w:r>
      <w:r w:rsidRPr="001D4C93">
        <w:rPr>
          <w:bCs/>
          <w:sz w:val="22"/>
          <w:szCs w:val="22"/>
        </w:rPr>
        <w:t xml:space="preserve"> dla celów oceny oferty w kryterium cena doliczy</w:t>
      </w:r>
      <w:r w:rsidR="00873F36" w:rsidRPr="001D4C93">
        <w:rPr>
          <w:bCs/>
          <w:sz w:val="22"/>
          <w:szCs w:val="22"/>
        </w:rPr>
        <w:t xml:space="preserve"> kwotę podatku od towarów i usług, którą miałby obowiązek rozliczyć.</w:t>
      </w:r>
    </w:p>
    <w:p w14:paraId="04C4F484" w14:textId="77777777" w:rsidR="00B13A06" w:rsidRPr="001D4C93" w:rsidRDefault="00B13A06" w:rsidP="00B13A06">
      <w:pPr>
        <w:pStyle w:val="Akapitzlist"/>
        <w:spacing w:line="276" w:lineRule="auto"/>
        <w:ind w:left="284"/>
        <w:contextualSpacing w:val="0"/>
        <w:jc w:val="both"/>
        <w:rPr>
          <w:bCs/>
          <w:sz w:val="22"/>
          <w:szCs w:val="22"/>
        </w:rPr>
      </w:pPr>
    </w:p>
    <w:p w14:paraId="12E531DD" w14:textId="77777777" w:rsidR="008E67A3" w:rsidRPr="001D4C93" w:rsidRDefault="008E67A3" w:rsidP="00D80B01">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0" w:name="_Toc106184573"/>
      <w:bookmarkStart w:id="41" w:name="_Toc238630129"/>
      <w:r w:rsidRPr="001D4C93">
        <w:rPr>
          <w:rFonts w:ascii="Times New Roman" w:hAnsi="Times New Roman" w:cs="Times New Roman"/>
          <w:color w:val="auto"/>
          <w:sz w:val="22"/>
          <w:szCs w:val="22"/>
        </w:rPr>
        <w:t>Część XV</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Kryteria oceny ofert</w:t>
      </w:r>
      <w:bookmarkEnd w:id="40"/>
      <w:bookmarkEnd w:id="41"/>
    </w:p>
    <w:p w14:paraId="7DB6B0D1" w14:textId="77777777" w:rsidR="008E67A3" w:rsidRPr="00D16277" w:rsidRDefault="008C4046" w:rsidP="002328C1">
      <w:pPr>
        <w:pStyle w:val="Akapitzlist"/>
        <w:numPr>
          <w:ilvl w:val="0"/>
          <w:numId w:val="12"/>
        </w:numPr>
        <w:spacing w:line="276" w:lineRule="auto"/>
        <w:ind w:left="284" w:hanging="284"/>
        <w:contextualSpacing w:val="0"/>
        <w:jc w:val="both"/>
        <w:rPr>
          <w:bCs/>
          <w:sz w:val="22"/>
          <w:szCs w:val="22"/>
        </w:rPr>
      </w:pPr>
      <w:r w:rsidRPr="00D16277">
        <w:rPr>
          <w:bCs/>
          <w:sz w:val="22"/>
          <w:szCs w:val="22"/>
        </w:rPr>
        <w:t>Zamawiający</w:t>
      </w:r>
      <w:r w:rsidR="008E67A3" w:rsidRPr="00D16277">
        <w:rPr>
          <w:bCs/>
          <w:sz w:val="22"/>
          <w:szCs w:val="22"/>
        </w:rPr>
        <w:t xml:space="preserve"> oceni oferty z zastosowaniem następujących kryteriów oceny ofert:</w:t>
      </w:r>
    </w:p>
    <w:p w14:paraId="64AA3158" w14:textId="77777777" w:rsidR="0095301B" w:rsidRPr="00D16277" w:rsidRDefault="0095301B" w:rsidP="002328C1">
      <w:pPr>
        <w:pStyle w:val="Akapitzlist"/>
        <w:numPr>
          <w:ilvl w:val="1"/>
          <w:numId w:val="12"/>
        </w:numPr>
        <w:spacing w:line="276" w:lineRule="auto"/>
        <w:ind w:left="567" w:hanging="283"/>
        <w:jc w:val="both"/>
        <w:rPr>
          <w:bCs/>
          <w:sz w:val="22"/>
          <w:szCs w:val="22"/>
        </w:rPr>
      </w:pPr>
      <w:r w:rsidRPr="00D16277">
        <w:rPr>
          <w:bCs/>
          <w:sz w:val="22"/>
          <w:szCs w:val="22"/>
        </w:rPr>
        <w:t xml:space="preserve">najniższa cena (C) - waga 100 % </w:t>
      </w:r>
    </w:p>
    <w:p w14:paraId="7033DAB4" w14:textId="77777777" w:rsidR="008E67A3" w:rsidRPr="00D16277" w:rsidRDefault="00E05DD1" w:rsidP="002328C1">
      <w:pPr>
        <w:pStyle w:val="Akapitzlist"/>
        <w:numPr>
          <w:ilvl w:val="0"/>
          <w:numId w:val="20"/>
        </w:numPr>
        <w:spacing w:before="120" w:line="276" w:lineRule="auto"/>
        <w:contextualSpacing w:val="0"/>
        <w:jc w:val="both"/>
        <w:rPr>
          <w:bCs/>
          <w:sz w:val="22"/>
          <w:szCs w:val="22"/>
        </w:rPr>
      </w:pPr>
      <w:r w:rsidRPr="00D16277">
        <w:rPr>
          <w:bCs/>
          <w:sz w:val="22"/>
          <w:szCs w:val="22"/>
        </w:rPr>
        <w:t xml:space="preserve">W kryterium cena oceniana będzie całkowita cena </w:t>
      </w:r>
      <w:r w:rsidR="00873F36" w:rsidRPr="00D16277">
        <w:rPr>
          <w:bCs/>
          <w:sz w:val="22"/>
          <w:szCs w:val="22"/>
        </w:rPr>
        <w:t>oferty. Oferta z najniższą ceną otrzyma maksymalną liczbę punktów. Pozostałe oferty zostaną ocenione zgodnie z</w:t>
      </w:r>
      <w:r w:rsidR="00E64B15" w:rsidRPr="00D16277">
        <w:rPr>
          <w:bCs/>
          <w:sz w:val="22"/>
          <w:szCs w:val="22"/>
        </w:rPr>
        <w:t>e</w:t>
      </w:r>
      <w:r w:rsidR="00873F36" w:rsidRPr="00D16277">
        <w:rPr>
          <w:bCs/>
          <w:sz w:val="22"/>
          <w:szCs w:val="22"/>
        </w:rPr>
        <w:t xml:space="preserve"> wzorem</w:t>
      </w:r>
      <w:r w:rsidR="00E64B15" w:rsidRPr="00D16277">
        <w:rPr>
          <w:bCs/>
          <w:sz w:val="22"/>
          <w:szCs w:val="22"/>
        </w:rPr>
        <w:t>:</w:t>
      </w:r>
    </w:p>
    <w:p w14:paraId="105A0E26" w14:textId="77777777" w:rsidR="0095301B" w:rsidRPr="00D16277" w:rsidRDefault="00AA3526" w:rsidP="001D4C93">
      <w:pPr>
        <w:spacing w:line="276" w:lineRule="auto"/>
        <w:ind w:left="426"/>
        <w:jc w:val="both"/>
        <w:rPr>
          <w:b/>
          <w:bCs/>
          <w:sz w:val="22"/>
          <w:szCs w:val="22"/>
        </w:rPr>
      </w:pPr>
      <m:oMathPara>
        <m:oMathParaPr>
          <m:jc m:val="center"/>
        </m:oMathParaPr>
        <m:oMath>
          <m:sSub>
            <m:sSubPr>
              <m:ctrlPr>
                <w:rPr>
                  <w:rFonts w:ascii="Cambria Math" w:hAnsi="Cambria Math"/>
                  <w:b/>
                  <w:bCs/>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ofx</m:t>
              </m:r>
            </m:sub>
          </m:sSub>
          <m:r>
            <m:rPr>
              <m:sty m:val="bi"/>
            </m:rPr>
            <w:rPr>
              <w:rFonts w:ascii="Cambria Math" w:hAnsi="Cambria Math"/>
              <w:sz w:val="22"/>
              <w:szCs w:val="22"/>
            </w:rPr>
            <m:t>=</m:t>
          </m:r>
          <m:f>
            <m:fPr>
              <m:ctrlPr>
                <w:rPr>
                  <w:rFonts w:ascii="Cambria Math" w:hAnsi="Cambria Math"/>
                  <w:b/>
                  <w:bCs/>
                  <w:i/>
                  <w:sz w:val="22"/>
                  <w:szCs w:val="22"/>
                </w:rPr>
              </m:ctrlPr>
            </m:fPr>
            <m:num>
              <m:sSub>
                <m:sSubPr>
                  <m:ctrlPr>
                    <w:rPr>
                      <w:rFonts w:ascii="Cambria Math" w:hAnsi="Cambria Math"/>
                      <w:b/>
                      <w:bCs/>
                      <w:i/>
                      <w:sz w:val="22"/>
                      <w:szCs w:val="22"/>
                    </w:rPr>
                  </m:ctrlPr>
                </m:sSubPr>
                <m:e>
                  <m:r>
                    <m:rPr>
                      <m:sty m:val="bi"/>
                    </m:rPr>
                    <w:rPr>
                      <w:rFonts w:ascii="Cambria Math" w:hAnsi="Cambria Math"/>
                      <w:sz w:val="22"/>
                      <w:szCs w:val="22"/>
                    </w:rPr>
                    <m:t>K</m:t>
                  </m:r>
                </m:e>
                <m:sub>
                  <m:r>
                    <m:rPr>
                      <m:sty m:val="bi"/>
                    </m:rPr>
                    <w:rPr>
                      <w:rFonts w:ascii="Cambria Math" w:hAnsi="Cambria Math"/>
                      <w:sz w:val="22"/>
                      <w:szCs w:val="22"/>
                    </w:rPr>
                    <m:t>min</m:t>
                  </m:r>
                </m:sub>
              </m:sSub>
            </m:num>
            <m:den>
              <m:sSub>
                <m:sSubPr>
                  <m:ctrlPr>
                    <w:rPr>
                      <w:rFonts w:ascii="Cambria Math" w:hAnsi="Cambria Math"/>
                      <w:b/>
                      <w:bCs/>
                      <w:i/>
                      <w:sz w:val="22"/>
                      <w:szCs w:val="22"/>
                    </w:rPr>
                  </m:ctrlPr>
                </m:sSubPr>
                <m:e>
                  <m:r>
                    <m:rPr>
                      <m:sty m:val="bi"/>
                    </m:rPr>
                    <w:rPr>
                      <w:rFonts w:ascii="Cambria Math" w:hAnsi="Cambria Math"/>
                      <w:sz w:val="22"/>
                      <w:szCs w:val="22"/>
                    </w:rPr>
                    <m:t>K</m:t>
                  </m:r>
                </m:e>
                <m:sub>
                  <m:r>
                    <m:rPr>
                      <m:sty m:val="bi"/>
                    </m:rPr>
                    <w:rPr>
                      <w:rFonts w:ascii="Cambria Math" w:hAnsi="Cambria Math"/>
                      <w:sz w:val="22"/>
                      <w:szCs w:val="22"/>
                    </w:rPr>
                    <m:t>x</m:t>
                  </m:r>
                </m:sub>
              </m:sSub>
            </m:den>
          </m:f>
          <m:r>
            <m:rPr>
              <m:sty m:val="bi"/>
            </m:rPr>
            <w:rPr>
              <w:rFonts w:ascii="Cambria Math" w:hAnsi="Cambria Math"/>
              <w:sz w:val="22"/>
              <w:szCs w:val="22"/>
            </w:rPr>
            <m:t>×100 pkt</m:t>
          </m:r>
        </m:oMath>
      </m:oMathPara>
    </w:p>
    <w:p w14:paraId="69DD8AB7" w14:textId="77777777" w:rsidR="00E15A84" w:rsidRPr="001D4C93" w:rsidRDefault="00E15A84" w:rsidP="001D4C93">
      <w:pPr>
        <w:spacing w:line="276" w:lineRule="auto"/>
        <w:ind w:left="426"/>
        <w:jc w:val="both"/>
        <w:rPr>
          <w:bCs/>
          <w:sz w:val="22"/>
          <w:szCs w:val="22"/>
        </w:rPr>
      </w:pPr>
      <w:r w:rsidRPr="001D4C93">
        <w:rPr>
          <w:bCs/>
          <w:sz w:val="22"/>
          <w:szCs w:val="22"/>
        </w:rPr>
        <w:t>gdzie:</w:t>
      </w:r>
    </w:p>
    <w:p w14:paraId="731F702F" w14:textId="77777777" w:rsidR="00E15A84" w:rsidRPr="001D4C93" w:rsidRDefault="00E15A84" w:rsidP="001D4C93">
      <w:pPr>
        <w:spacing w:line="276" w:lineRule="auto"/>
        <w:ind w:left="425"/>
        <w:jc w:val="both"/>
        <w:rPr>
          <w:bCs/>
          <w:sz w:val="22"/>
          <w:szCs w:val="22"/>
        </w:rPr>
      </w:pPr>
      <w:proofErr w:type="spellStart"/>
      <w:r w:rsidRPr="001D4C93">
        <w:rPr>
          <w:bCs/>
          <w:sz w:val="22"/>
          <w:szCs w:val="22"/>
        </w:rPr>
        <w:t>P</w:t>
      </w:r>
      <w:r w:rsidRPr="001D4C93">
        <w:rPr>
          <w:bCs/>
          <w:sz w:val="22"/>
          <w:szCs w:val="22"/>
          <w:vertAlign w:val="subscript"/>
        </w:rPr>
        <w:t>ofx</w:t>
      </w:r>
      <w:proofErr w:type="spellEnd"/>
      <w:r w:rsidRPr="001D4C93">
        <w:rPr>
          <w:bCs/>
          <w:sz w:val="22"/>
          <w:szCs w:val="22"/>
        </w:rPr>
        <w:t xml:space="preserve">  - liczba punktów w kryterium „Cena” dla oferty o numerze „x” </w:t>
      </w:r>
    </w:p>
    <w:p w14:paraId="181FB5E2" w14:textId="77777777" w:rsidR="00E15A84" w:rsidRPr="001D4C93" w:rsidRDefault="00E15A84" w:rsidP="001D4C93">
      <w:pPr>
        <w:spacing w:line="276" w:lineRule="auto"/>
        <w:ind w:left="425"/>
        <w:jc w:val="both"/>
        <w:rPr>
          <w:bCs/>
          <w:sz w:val="22"/>
          <w:szCs w:val="22"/>
        </w:rPr>
      </w:pPr>
      <w:r w:rsidRPr="001D4C93">
        <w:rPr>
          <w:bCs/>
          <w:sz w:val="22"/>
          <w:szCs w:val="22"/>
        </w:rPr>
        <w:t>K</w:t>
      </w:r>
      <w:r w:rsidRPr="001D4C93">
        <w:rPr>
          <w:bCs/>
          <w:sz w:val="22"/>
          <w:szCs w:val="22"/>
          <w:vertAlign w:val="subscript"/>
        </w:rPr>
        <w:t>min</w:t>
      </w:r>
      <w:r w:rsidRPr="001D4C93">
        <w:rPr>
          <w:bCs/>
          <w:sz w:val="22"/>
          <w:szCs w:val="22"/>
        </w:rPr>
        <w:t xml:space="preserve">– najniższa cena realizacji brutto oferty spośród wszystkich rozpatrywanych ofert </w:t>
      </w:r>
    </w:p>
    <w:p w14:paraId="13916DDB" w14:textId="77777777" w:rsidR="008E67A3" w:rsidRPr="001D4C93" w:rsidRDefault="00E15A84" w:rsidP="001D4C93">
      <w:pPr>
        <w:spacing w:line="276" w:lineRule="auto"/>
        <w:ind w:left="425"/>
        <w:jc w:val="both"/>
        <w:rPr>
          <w:bCs/>
          <w:sz w:val="22"/>
          <w:szCs w:val="22"/>
        </w:rPr>
      </w:pPr>
      <w:proofErr w:type="spellStart"/>
      <w:r w:rsidRPr="001D4C93">
        <w:rPr>
          <w:bCs/>
          <w:sz w:val="22"/>
          <w:szCs w:val="22"/>
        </w:rPr>
        <w:t>K</w:t>
      </w:r>
      <w:r w:rsidRPr="001D4C93">
        <w:rPr>
          <w:bCs/>
          <w:sz w:val="22"/>
          <w:szCs w:val="22"/>
          <w:vertAlign w:val="subscript"/>
        </w:rPr>
        <w:t>x</w:t>
      </w:r>
      <w:proofErr w:type="spellEnd"/>
      <w:r w:rsidRPr="001D4C93">
        <w:rPr>
          <w:bCs/>
          <w:sz w:val="22"/>
          <w:szCs w:val="22"/>
        </w:rPr>
        <w:t xml:space="preserve">   – cena realizacji brutto oferty o numerze „x”</w:t>
      </w:r>
    </w:p>
    <w:p w14:paraId="4D301A5D" w14:textId="77777777" w:rsidR="00E64B15" w:rsidRPr="001D4C93" w:rsidRDefault="00E64B15" w:rsidP="001D4C93">
      <w:pPr>
        <w:pStyle w:val="Akapitzlist"/>
        <w:autoSpaceDE w:val="0"/>
        <w:autoSpaceDN w:val="0"/>
        <w:spacing w:line="276" w:lineRule="auto"/>
        <w:ind w:left="357"/>
        <w:contextualSpacing w:val="0"/>
        <w:jc w:val="both"/>
        <w:rPr>
          <w:bCs/>
          <w:sz w:val="22"/>
          <w:szCs w:val="22"/>
        </w:rPr>
      </w:pPr>
      <w:bookmarkStart w:id="42" w:name="_Hlk68844118"/>
      <w:r w:rsidRPr="001D4C93">
        <w:rPr>
          <w:bCs/>
          <w:sz w:val="22"/>
          <w:szCs w:val="22"/>
        </w:rPr>
        <w:t xml:space="preserve">Wyliczenie punktów zostanie dokonane z dokładnością do 8 miejsc po przecinku, zgodnie z matematycznymi zasadami zaokrąglania. </w:t>
      </w:r>
    </w:p>
    <w:bookmarkEnd w:id="42"/>
    <w:p w14:paraId="49703747" w14:textId="77777777" w:rsidR="008E67A3" w:rsidRPr="001D4C93" w:rsidRDefault="008E67A3" w:rsidP="001D4C93">
      <w:pPr>
        <w:spacing w:line="276" w:lineRule="auto"/>
        <w:jc w:val="both"/>
        <w:rPr>
          <w:bCs/>
          <w:sz w:val="22"/>
          <w:szCs w:val="22"/>
        </w:rPr>
      </w:pPr>
    </w:p>
    <w:p w14:paraId="7105824C" w14:textId="77777777" w:rsidR="00F13DFD" w:rsidRPr="001D4C93" w:rsidRDefault="00E15A84" w:rsidP="00560C36">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3" w:name="_Toc106184574"/>
      <w:bookmarkStart w:id="44" w:name="_Toc238630130"/>
      <w:r w:rsidRPr="001D4C93">
        <w:rPr>
          <w:rFonts w:ascii="Times New Roman" w:hAnsi="Times New Roman" w:cs="Times New Roman"/>
          <w:color w:val="auto"/>
          <w:sz w:val="22"/>
          <w:szCs w:val="22"/>
        </w:rPr>
        <w:lastRenderedPageBreak/>
        <w:t>Część XVI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Aukcja elektroniczna</w:t>
      </w:r>
      <w:bookmarkEnd w:id="43"/>
      <w:bookmarkEnd w:id="44"/>
    </w:p>
    <w:p w14:paraId="7B647FD6" w14:textId="77777777" w:rsidR="00367BB3" w:rsidRPr="001D4C93" w:rsidRDefault="008C4046" w:rsidP="002328C1">
      <w:pPr>
        <w:numPr>
          <w:ilvl w:val="1"/>
          <w:numId w:val="22"/>
        </w:numPr>
        <w:tabs>
          <w:tab w:val="clear" w:pos="502"/>
        </w:tabs>
        <w:spacing w:line="276" w:lineRule="auto"/>
        <w:ind w:left="284" w:hanging="284"/>
        <w:jc w:val="both"/>
        <w:rPr>
          <w:sz w:val="22"/>
          <w:szCs w:val="22"/>
        </w:rPr>
      </w:pPr>
      <w:r w:rsidRPr="001D4C93">
        <w:rPr>
          <w:sz w:val="22"/>
          <w:szCs w:val="22"/>
        </w:rPr>
        <w:t>Zamawiający</w:t>
      </w:r>
      <w:r w:rsidR="00367BB3" w:rsidRPr="001D4C93">
        <w:rPr>
          <w:sz w:val="22"/>
          <w:szCs w:val="22"/>
        </w:rPr>
        <w:t xml:space="preserve"> zamierza dokonać wyboru najkorzystniejszej oferty z zastosowaniem jednoetapowej aukcji elektronicznej.</w:t>
      </w:r>
    </w:p>
    <w:p w14:paraId="59893A0A"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sz w:val="22"/>
          <w:szCs w:val="22"/>
        </w:rPr>
        <w:t xml:space="preserve">Po dokonaniu oceny ofert, w celu wyboru najkorzystniejszej oferty przeprowadzona zostanie aukcja elektroniczna, jeżeli w postępowaniu złożone zostaną </w:t>
      </w:r>
      <w:r w:rsidRPr="001D4C93">
        <w:rPr>
          <w:b/>
          <w:sz w:val="22"/>
          <w:szCs w:val="22"/>
        </w:rPr>
        <w:t>co najmniej dwie oferty niepodlegające odrzuceniu.</w:t>
      </w:r>
    </w:p>
    <w:p w14:paraId="008470DF"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b/>
          <w:sz w:val="22"/>
          <w:szCs w:val="22"/>
        </w:rPr>
        <w:t xml:space="preserve">Posiadanie przez </w:t>
      </w:r>
      <w:r w:rsidR="00C917D4" w:rsidRPr="001D4C93">
        <w:rPr>
          <w:b/>
          <w:sz w:val="22"/>
          <w:szCs w:val="22"/>
        </w:rPr>
        <w:t>Wykonawcę</w:t>
      </w:r>
      <w:r w:rsidRPr="001D4C93">
        <w:rPr>
          <w:b/>
          <w:sz w:val="22"/>
          <w:szCs w:val="22"/>
        </w:rPr>
        <w:t xml:space="preserve"> ważnego bezpiecznego podpisu elektronicznego jest warunkiem koniecznym udziału w aukcji.</w:t>
      </w:r>
    </w:p>
    <w:p w14:paraId="73EAC951"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sz w:val="22"/>
          <w:szCs w:val="22"/>
        </w:rPr>
        <w:t xml:space="preserve">Przedmiotem aukcji elektronicznej będzie: </w:t>
      </w:r>
    </w:p>
    <w:p w14:paraId="113A0C03" w14:textId="77777777" w:rsidR="00E04607" w:rsidRPr="001D4C93" w:rsidRDefault="00367BB3" w:rsidP="00560C36">
      <w:pPr>
        <w:pStyle w:val="Akapitzlist"/>
        <w:spacing w:line="276" w:lineRule="auto"/>
        <w:ind w:left="567" w:hanging="284"/>
        <w:rPr>
          <w:sz w:val="22"/>
          <w:szCs w:val="22"/>
        </w:rPr>
      </w:pPr>
      <w:r w:rsidRPr="001D4C93">
        <w:rPr>
          <w:sz w:val="22"/>
          <w:szCs w:val="22"/>
        </w:rPr>
        <w:t>1)   kryterium ceny</w:t>
      </w:r>
    </w:p>
    <w:p w14:paraId="7AEB7706" w14:textId="77777777" w:rsidR="00367BB3" w:rsidRPr="00D16277" w:rsidRDefault="00367BB3" w:rsidP="002328C1">
      <w:pPr>
        <w:numPr>
          <w:ilvl w:val="1"/>
          <w:numId w:val="22"/>
        </w:numPr>
        <w:tabs>
          <w:tab w:val="clear" w:pos="502"/>
        </w:tabs>
        <w:spacing w:line="276" w:lineRule="auto"/>
        <w:ind w:left="284" w:hanging="284"/>
        <w:jc w:val="both"/>
        <w:rPr>
          <w:b/>
          <w:sz w:val="22"/>
          <w:szCs w:val="22"/>
        </w:rPr>
      </w:pPr>
      <w:r w:rsidRPr="00D16277">
        <w:rPr>
          <w:b/>
          <w:sz w:val="22"/>
          <w:szCs w:val="22"/>
        </w:rPr>
        <w:t xml:space="preserve">Minimalna </w:t>
      </w:r>
      <w:r w:rsidR="00D0236B" w:rsidRPr="00D16277">
        <w:rPr>
          <w:b/>
          <w:sz w:val="22"/>
          <w:szCs w:val="22"/>
        </w:rPr>
        <w:t>wysokość postąpienia</w:t>
      </w:r>
      <w:r w:rsidRPr="00D16277">
        <w:rPr>
          <w:bCs/>
          <w:sz w:val="22"/>
          <w:szCs w:val="22"/>
        </w:rPr>
        <w:t xml:space="preserve"> w kryterium cena:</w:t>
      </w:r>
      <w:r w:rsidR="00560C36" w:rsidRPr="00D16277">
        <w:rPr>
          <w:bCs/>
          <w:sz w:val="22"/>
          <w:szCs w:val="22"/>
        </w:rPr>
        <w:t xml:space="preserve"> </w:t>
      </w:r>
      <w:r w:rsidR="005D58AD" w:rsidRPr="00D16277">
        <w:rPr>
          <w:b/>
          <w:sz w:val="22"/>
          <w:szCs w:val="22"/>
        </w:rPr>
        <w:t>5</w:t>
      </w:r>
      <w:r w:rsidR="00560C36" w:rsidRPr="00D16277">
        <w:rPr>
          <w:b/>
          <w:sz w:val="22"/>
          <w:szCs w:val="22"/>
        </w:rPr>
        <w:t>0 000,00 zł brutto.</w:t>
      </w:r>
    </w:p>
    <w:p w14:paraId="36421A44" w14:textId="77777777" w:rsidR="00367BB3" w:rsidRPr="001D4C93" w:rsidRDefault="00367BB3" w:rsidP="002328C1">
      <w:pPr>
        <w:numPr>
          <w:ilvl w:val="1"/>
          <w:numId w:val="22"/>
        </w:numPr>
        <w:tabs>
          <w:tab w:val="clear" w:pos="502"/>
        </w:tabs>
        <w:spacing w:line="276" w:lineRule="auto"/>
        <w:ind w:left="284" w:hanging="284"/>
        <w:jc w:val="both"/>
        <w:rPr>
          <w:bCs/>
          <w:sz w:val="22"/>
          <w:szCs w:val="22"/>
        </w:rPr>
      </w:pPr>
      <w:r w:rsidRPr="001D4C93">
        <w:rPr>
          <w:bCs/>
          <w:sz w:val="22"/>
          <w:szCs w:val="22"/>
        </w:rPr>
        <w:t xml:space="preserve">W toku aukcji elektronicznej </w:t>
      </w:r>
      <w:r w:rsidR="008C4046" w:rsidRPr="001D4C93">
        <w:rPr>
          <w:bCs/>
          <w:sz w:val="22"/>
          <w:szCs w:val="22"/>
        </w:rPr>
        <w:t>Zamawiający</w:t>
      </w:r>
      <w:r w:rsidRPr="001D4C93">
        <w:rPr>
          <w:bCs/>
          <w:sz w:val="22"/>
          <w:szCs w:val="22"/>
        </w:rPr>
        <w:t xml:space="preserve"> na bieżąco będzie przekazywał każdemu </w:t>
      </w:r>
      <w:r w:rsidR="008C4046" w:rsidRPr="001D4C93">
        <w:rPr>
          <w:bCs/>
          <w:sz w:val="22"/>
          <w:szCs w:val="22"/>
        </w:rPr>
        <w:t>Wykonawcy</w:t>
      </w:r>
      <w:r w:rsidRPr="001D4C93">
        <w:rPr>
          <w:bCs/>
          <w:sz w:val="22"/>
          <w:szCs w:val="22"/>
        </w:rPr>
        <w:t xml:space="preserve"> informacje o pozycji złożonej przez niego oferty i otrzymanej punktacji oraz o punktacji najkorzystniejszej oferty. Do momentu zamknięci</w:t>
      </w:r>
      <w:r w:rsidR="00285BD4" w:rsidRPr="001D4C93">
        <w:rPr>
          <w:bCs/>
          <w:sz w:val="22"/>
          <w:szCs w:val="22"/>
        </w:rPr>
        <w:t>a</w:t>
      </w:r>
      <w:r w:rsidRPr="001D4C93">
        <w:rPr>
          <w:bCs/>
          <w:sz w:val="22"/>
          <w:szCs w:val="22"/>
        </w:rPr>
        <w:t xml:space="preserve"> aukcji elektronicznej nie ujawni informacji umożliwiających identyfikację </w:t>
      </w:r>
      <w:r w:rsidR="00160A4D" w:rsidRPr="001D4C93">
        <w:rPr>
          <w:bCs/>
          <w:sz w:val="22"/>
          <w:szCs w:val="22"/>
        </w:rPr>
        <w:t>Wykonawców</w:t>
      </w:r>
      <w:r w:rsidRPr="001D4C93">
        <w:rPr>
          <w:bCs/>
          <w:sz w:val="22"/>
          <w:szCs w:val="22"/>
        </w:rPr>
        <w:t xml:space="preserve">. </w:t>
      </w:r>
    </w:p>
    <w:p w14:paraId="20F66A90" w14:textId="77777777" w:rsidR="00367BB3" w:rsidRPr="001D4C93" w:rsidRDefault="00367BB3" w:rsidP="002328C1">
      <w:pPr>
        <w:numPr>
          <w:ilvl w:val="1"/>
          <w:numId w:val="22"/>
        </w:numPr>
        <w:tabs>
          <w:tab w:val="clear" w:pos="502"/>
        </w:tabs>
        <w:spacing w:line="276" w:lineRule="auto"/>
        <w:ind w:left="284" w:hanging="284"/>
        <w:jc w:val="both"/>
        <w:rPr>
          <w:b/>
          <w:sz w:val="22"/>
          <w:szCs w:val="22"/>
        </w:rPr>
      </w:pPr>
      <w:r w:rsidRPr="001D4C93">
        <w:rPr>
          <w:sz w:val="22"/>
          <w:szCs w:val="22"/>
        </w:rPr>
        <w:t>Sposób oceny ofert w toku aukcji elektronicznej będzie obejmował przeliczanie postąpień na</w:t>
      </w:r>
      <w:r w:rsidR="00E56DF1">
        <w:rPr>
          <w:sz w:val="22"/>
          <w:szCs w:val="22"/>
        </w:rPr>
        <w:t> </w:t>
      </w:r>
      <w:r w:rsidRPr="001D4C93">
        <w:rPr>
          <w:sz w:val="22"/>
          <w:szCs w:val="22"/>
        </w:rPr>
        <w:t>punktową ocenę oferty, z uwzględnieniem punktacji otrzymanej przed otwarciem aukcji za kryteria niezmienne w toku aukcji.</w:t>
      </w:r>
    </w:p>
    <w:p w14:paraId="2862D135" w14:textId="77777777" w:rsidR="00E07175" w:rsidRPr="001D4C93" w:rsidRDefault="00367BB3" w:rsidP="002328C1">
      <w:pPr>
        <w:pStyle w:val="Akapitzlist"/>
        <w:widowControl w:val="0"/>
        <w:numPr>
          <w:ilvl w:val="1"/>
          <w:numId w:val="22"/>
        </w:numPr>
        <w:tabs>
          <w:tab w:val="clear" w:pos="502"/>
        </w:tabs>
        <w:autoSpaceDE w:val="0"/>
        <w:autoSpaceDN w:val="0"/>
        <w:adjustRightInd w:val="0"/>
        <w:spacing w:line="276" w:lineRule="auto"/>
        <w:ind w:left="284" w:hanging="284"/>
        <w:contextualSpacing w:val="0"/>
        <w:jc w:val="both"/>
        <w:rPr>
          <w:sz w:val="22"/>
          <w:szCs w:val="22"/>
        </w:rPr>
      </w:pPr>
      <w:r w:rsidRPr="001D4C93">
        <w:rPr>
          <w:bCs/>
          <w:sz w:val="22"/>
          <w:szCs w:val="22"/>
        </w:rPr>
        <w:t>Adres</w:t>
      </w:r>
      <w:r w:rsidRPr="001D4C93">
        <w:rPr>
          <w:sz w:val="22"/>
          <w:szCs w:val="22"/>
        </w:rPr>
        <w:t xml:space="preserve"> strony internetowej, na której będzie prowadzona aukcja elektroniczna</w:t>
      </w:r>
      <w:r w:rsidR="00E07175" w:rsidRPr="001D4C93">
        <w:rPr>
          <w:sz w:val="22"/>
          <w:szCs w:val="22"/>
        </w:rPr>
        <w:t xml:space="preserve"> </w:t>
      </w:r>
      <w:r w:rsidR="00E07175" w:rsidRPr="001D4C93">
        <w:rPr>
          <w:bCs/>
          <w:sz w:val="22"/>
          <w:szCs w:val="22"/>
        </w:rPr>
        <w:t>będzie podany w</w:t>
      </w:r>
      <w:r w:rsidR="00560C36">
        <w:rPr>
          <w:bCs/>
          <w:sz w:val="22"/>
          <w:szCs w:val="22"/>
        </w:rPr>
        <w:t> </w:t>
      </w:r>
      <w:r w:rsidR="00E07175" w:rsidRPr="001D4C93">
        <w:rPr>
          <w:bCs/>
          <w:sz w:val="22"/>
          <w:szCs w:val="22"/>
        </w:rPr>
        <w:t>zaproszeniu do aukcji.</w:t>
      </w:r>
      <w:r w:rsidR="00E07175" w:rsidRPr="001D4C93">
        <w:rPr>
          <w:strike/>
          <w:sz w:val="22"/>
          <w:szCs w:val="22"/>
        </w:rPr>
        <w:t xml:space="preserve"> </w:t>
      </w:r>
      <w:r w:rsidR="00E07175" w:rsidRPr="001D4C93">
        <w:rPr>
          <w:rStyle w:val="Hipercze"/>
          <w:color w:val="auto"/>
          <w:sz w:val="22"/>
          <w:szCs w:val="22"/>
        </w:rPr>
        <w:t xml:space="preserve"> </w:t>
      </w:r>
      <w:r w:rsidR="00E07175" w:rsidRPr="001D4C93">
        <w:rPr>
          <w:sz w:val="22"/>
          <w:szCs w:val="22"/>
        </w:rPr>
        <w:t xml:space="preserve"> </w:t>
      </w:r>
    </w:p>
    <w:p w14:paraId="7200AF40" w14:textId="77777777" w:rsidR="00367BB3" w:rsidRPr="001D4C93" w:rsidRDefault="00367BB3" w:rsidP="002328C1">
      <w:pPr>
        <w:numPr>
          <w:ilvl w:val="1"/>
          <w:numId w:val="22"/>
        </w:numPr>
        <w:tabs>
          <w:tab w:val="clear" w:pos="502"/>
        </w:tabs>
        <w:spacing w:line="276" w:lineRule="auto"/>
        <w:ind w:left="284" w:hanging="284"/>
        <w:jc w:val="both"/>
        <w:rPr>
          <w:sz w:val="22"/>
          <w:szCs w:val="22"/>
        </w:rPr>
      </w:pPr>
      <w:r w:rsidRPr="001D4C93">
        <w:rPr>
          <w:sz w:val="22"/>
          <w:szCs w:val="22"/>
        </w:rPr>
        <w:t xml:space="preserve">Zgodnie z art. 234 ust. 1 i 2 ustawy </w:t>
      </w:r>
      <w:proofErr w:type="spellStart"/>
      <w:r w:rsidRPr="001D4C93">
        <w:rPr>
          <w:sz w:val="22"/>
          <w:szCs w:val="22"/>
        </w:rPr>
        <w:t>Pzp</w:t>
      </w:r>
      <w:proofErr w:type="spellEnd"/>
      <w:r w:rsidRPr="001D4C93">
        <w:rPr>
          <w:sz w:val="22"/>
          <w:szCs w:val="22"/>
        </w:rPr>
        <w:t xml:space="preserve"> w toku aukcji elektronicznej </w:t>
      </w:r>
      <w:r w:rsidR="008C4046" w:rsidRPr="001D4C93">
        <w:rPr>
          <w:sz w:val="22"/>
          <w:szCs w:val="22"/>
        </w:rPr>
        <w:t>Wykonawcy</w:t>
      </w:r>
      <w:r w:rsidRPr="001D4C93">
        <w:rPr>
          <w:sz w:val="22"/>
          <w:szCs w:val="22"/>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1F5011A7" w14:textId="77777777" w:rsidR="00367BB3" w:rsidRPr="001D4C93" w:rsidRDefault="00367BB3" w:rsidP="002328C1">
      <w:pPr>
        <w:numPr>
          <w:ilvl w:val="1"/>
          <w:numId w:val="22"/>
        </w:numPr>
        <w:spacing w:line="276" w:lineRule="auto"/>
        <w:ind w:left="284" w:hanging="340"/>
        <w:jc w:val="both"/>
        <w:rPr>
          <w:sz w:val="22"/>
          <w:szCs w:val="22"/>
        </w:rPr>
      </w:pPr>
      <w:r w:rsidRPr="001D4C93">
        <w:rPr>
          <w:sz w:val="22"/>
          <w:szCs w:val="22"/>
        </w:rPr>
        <w:t xml:space="preserve">Postąpienia, pod rygorem nieważności, składa się opatrzone </w:t>
      </w:r>
      <w:r w:rsidRPr="001D4C93">
        <w:rPr>
          <w:bCs/>
          <w:sz w:val="22"/>
          <w:szCs w:val="22"/>
        </w:rPr>
        <w:t>bezpiecznym podpisem elektronicznym weryfikowanym za pomocą ważnego kwalifikowanego certyfikatu</w:t>
      </w:r>
      <w:r w:rsidRPr="001D4C93">
        <w:rPr>
          <w:sz w:val="22"/>
          <w:szCs w:val="22"/>
        </w:rPr>
        <w:t>.</w:t>
      </w:r>
    </w:p>
    <w:p w14:paraId="5DC2009E" w14:textId="77777777" w:rsidR="00E07175" w:rsidRPr="001D4C93" w:rsidRDefault="00E07175" w:rsidP="002328C1">
      <w:pPr>
        <w:pStyle w:val="Akapitzlist"/>
        <w:widowControl w:val="0"/>
        <w:numPr>
          <w:ilvl w:val="1"/>
          <w:numId w:val="22"/>
        </w:numPr>
        <w:autoSpaceDE w:val="0"/>
        <w:autoSpaceDN w:val="0"/>
        <w:adjustRightInd w:val="0"/>
        <w:spacing w:line="276" w:lineRule="auto"/>
        <w:ind w:left="284" w:hanging="340"/>
        <w:contextualSpacing w:val="0"/>
        <w:jc w:val="both"/>
        <w:rPr>
          <w:sz w:val="22"/>
          <w:szCs w:val="22"/>
        </w:rPr>
      </w:pPr>
      <w:r w:rsidRPr="001D4C93">
        <w:rPr>
          <w:bCs/>
          <w:sz w:val="22"/>
          <w:szCs w:val="22"/>
        </w:rPr>
        <w:t>Dane osób upoważnionych do składania ofert w aukcji w postępowaniu objętym ustawą Prawo zamówień publicznych muszą być zgodne z danymi podanymi w certyfikacie podpisu kwalifikowanego - przede wszystkim zgodne mus</w:t>
      </w:r>
      <w:r w:rsidR="00C07B71" w:rsidRPr="001D4C93">
        <w:rPr>
          <w:bCs/>
          <w:sz w:val="22"/>
          <w:szCs w:val="22"/>
        </w:rPr>
        <w:t xml:space="preserve">zą </w:t>
      </w:r>
      <w:r w:rsidRPr="001D4C93">
        <w:rPr>
          <w:bCs/>
          <w:sz w:val="22"/>
          <w:szCs w:val="22"/>
        </w:rPr>
        <w:t>być imię / imiona i nazwisko.</w:t>
      </w:r>
    </w:p>
    <w:p w14:paraId="769E9C24" w14:textId="77777777" w:rsidR="00E07175" w:rsidRPr="001D4C93" w:rsidRDefault="00E07175" w:rsidP="002328C1">
      <w:pPr>
        <w:pStyle w:val="Akapitzlist"/>
        <w:widowControl w:val="0"/>
        <w:numPr>
          <w:ilvl w:val="1"/>
          <w:numId w:val="22"/>
        </w:numPr>
        <w:autoSpaceDE w:val="0"/>
        <w:autoSpaceDN w:val="0"/>
        <w:adjustRightInd w:val="0"/>
        <w:spacing w:line="276" w:lineRule="auto"/>
        <w:ind w:left="284" w:hanging="340"/>
        <w:contextualSpacing w:val="0"/>
        <w:jc w:val="both"/>
        <w:rPr>
          <w:sz w:val="22"/>
          <w:szCs w:val="22"/>
        </w:rPr>
      </w:pPr>
      <w:r w:rsidRPr="001D4C93">
        <w:rPr>
          <w:bCs/>
          <w:sz w:val="22"/>
          <w:szCs w:val="22"/>
        </w:rPr>
        <w:t>W sytuacji, gdy Wykonawca zdecyduje się (po upływie terminu na składanie ofert), aby w aukcji elektronicznej postąpienia składały inne osoby, niż wskazane w złożonej ofercie, zobowiązany jest przesłać Zamawiającemu odpowiednie dokumenty (pełnomocnictwa lub oświadczenia o cofnięciu pełnomocnictw) przed otwarciem aukcji, podając: imię i nazwisko, adres mailowy i telefon. Oświadczenie musi być podpisane zgodnie z zasadami reprezentacji.</w:t>
      </w:r>
    </w:p>
    <w:p w14:paraId="3DD8FCC0" w14:textId="77777777" w:rsidR="00367BB3" w:rsidRPr="001D4C93" w:rsidRDefault="00367BB3" w:rsidP="002328C1">
      <w:pPr>
        <w:pStyle w:val="Akapitzlist"/>
        <w:widowControl w:val="0"/>
        <w:numPr>
          <w:ilvl w:val="1"/>
          <w:numId w:val="22"/>
        </w:numPr>
        <w:autoSpaceDE w:val="0"/>
        <w:autoSpaceDN w:val="0"/>
        <w:adjustRightInd w:val="0"/>
        <w:spacing w:line="276" w:lineRule="auto"/>
        <w:ind w:left="284" w:hanging="340"/>
        <w:contextualSpacing w:val="0"/>
        <w:jc w:val="both"/>
        <w:rPr>
          <w:sz w:val="22"/>
          <w:szCs w:val="22"/>
        </w:rPr>
      </w:pPr>
      <w:r w:rsidRPr="001D4C93">
        <w:rPr>
          <w:bCs/>
          <w:sz w:val="22"/>
          <w:szCs w:val="22"/>
        </w:rPr>
        <w:t>Wymagania</w:t>
      </w:r>
      <w:r w:rsidRPr="001D4C93">
        <w:rPr>
          <w:sz w:val="22"/>
          <w:szCs w:val="22"/>
        </w:rPr>
        <w:t xml:space="preserve"> dotyczące rejestracji i identyfikacji </w:t>
      </w:r>
      <w:r w:rsidR="00160A4D" w:rsidRPr="001D4C93">
        <w:rPr>
          <w:sz w:val="22"/>
          <w:szCs w:val="22"/>
        </w:rPr>
        <w:t>Wykonawców</w:t>
      </w:r>
      <w:r w:rsidRPr="001D4C93">
        <w:rPr>
          <w:sz w:val="22"/>
          <w:szCs w:val="22"/>
        </w:rPr>
        <w:t>:</w:t>
      </w:r>
    </w:p>
    <w:p w14:paraId="48652C57" w14:textId="77777777" w:rsidR="00367BB3" w:rsidRPr="001D4C93" w:rsidRDefault="008C4046"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trike/>
          <w:sz w:val="22"/>
          <w:szCs w:val="22"/>
        </w:rPr>
      </w:pPr>
      <w:r w:rsidRPr="001D4C93">
        <w:rPr>
          <w:bCs/>
          <w:sz w:val="22"/>
          <w:szCs w:val="22"/>
        </w:rPr>
        <w:t>Wykonawcy</w:t>
      </w:r>
      <w:r w:rsidR="00367BB3" w:rsidRPr="001D4C93">
        <w:rPr>
          <w:bCs/>
          <w:sz w:val="22"/>
          <w:szCs w:val="22"/>
        </w:rPr>
        <w:t xml:space="preserve">, których oferty nie podlegają odrzuceniu zostaną dopuszczeni do aukcji i otrzymają od </w:t>
      </w:r>
      <w:r w:rsidRPr="001D4C93">
        <w:rPr>
          <w:bCs/>
          <w:sz w:val="22"/>
          <w:szCs w:val="22"/>
        </w:rPr>
        <w:t>Zamawiającego</w:t>
      </w:r>
      <w:r w:rsidR="00367BB3" w:rsidRPr="001D4C93">
        <w:rPr>
          <w:bCs/>
          <w:sz w:val="22"/>
          <w:szCs w:val="22"/>
        </w:rPr>
        <w:t xml:space="preserve"> wraz z zaproszeniem poufne identyfikatory, komplety login-hasło, umożliwiające im zalogowanie do Portalu Aukcji Publicznych</w:t>
      </w:r>
      <w:r w:rsidR="009F6DF8" w:rsidRPr="001D4C93">
        <w:rPr>
          <w:bCs/>
          <w:sz w:val="22"/>
          <w:szCs w:val="22"/>
        </w:rPr>
        <w:t>.</w:t>
      </w:r>
    </w:p>
    <w:p w14:paraId="6C62D03B" w14:textId="77777777" w:rsidR="00367BB3" w:rsidRPr="001D4C93" w:rsidRDefault="00367BB3"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z w:val="22"/>
          <w:szCs w:val="22"/>
        </w:rPr>
      </w:pPr>
      <w:r w:rsidRPr="001D4C93">
        <w:rPr>
          <w:bCs/>
          <w:sz w:val="22"/>
          <w:szCs w:val="22"/>
        </w:rPr>
        <w:t xml:space="preserve">Zaproszenia do udziału w aukcji elektronicznej, zawierające między innymi poufne identyfikatory, zostaną przekazane przez </w:t>
      </w:r>
      <w:r w:rsidR="008C4046" w:rsidRPr="001D4C93">
        <w:rPr>
          <w:bCs/>
          <w:sz w:val="22"/>
          <w:szCs w:val="22"/>
        </w:rPr>
        <w:t>Zamawiającego</w:t>
      </w:r>
      <w:r w:rsidRPr="001D4C93">
        <w:rPr>
          <w:bCs/>
          <w:sz w:val="22"/>
          <w:szCs w:val="22"/>
        </w:rPr>
        <w:t xml:space="preserve"> wszystkim Wykonawcom, którzy złożyli oferty niepodlegające odrzuceniu, drogą elektroniczną, na adres e-mail </w:t>
      </w:r>
      <w:r w:rsidR="008C4046" w:rsidRPr="001D4C93">
        <w:rPr>
          <w:bCs/>
          <w:sz w:val="22"/>
          <w:szCs w:val="22"/>
        </w:rPr>
        <w:t>Wykonawcy</w:t>
      </w:r>
      <w:r w:rsidRPr="001D4C93">
        <w:rPr>
          <w:bCs/>
          <w:sz w:val="22"/>
          <w:szCs w:val="22"/>
        </w:rPr>
        <w:t>, wskazany w ofercie (w Formularzu ofertowym).</w:t>
      </w:r>
    </w:p>
    <w:p w14:paraId="25DB6457" w14:textId="77777777" w:rsidR="00367BB3" w:rsidRPr="001D4C93" w:rsidRDefault="008C4046"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z w:val="22"/>
          <w:szCs w:val="22"/>
        </w:rPr>
      </w:pPr>
      <w:r w:rsidRPr="001D4C93">
        <w:rPr>
          <w:bCs/>
          <w:sz w:val="22"/>
          <w:szCs w:val="22"/>
        </w:rPr>
        <w:t>Wykonawca</w:t>
      </w:r>
      <w:r w:rsidR="00367BB3" w:rsidRPr="001D4C93">
        <w:rPr>
          <w:bCs/>
          <w:sz w:val="22"/>
          <w:szCs w:val="22"/>
        </w:rPr>
        <w:t xml:space="preserve"> ma możliwość zalogowania do Portalu Aukcji Publicznych, przeprowadzenia testu podpisu kwalifikowanego oraz udziału w stałej aukcji testowej od momentu otrzymania wraz z</w:t>
      </w:r>
      <w:r w:rsidR="00560C36">
        <w:rPr>
          <w:bCs/>
          <w:sz w:val="22"/>
          <w:szCs w:val="22"/>
        </w:rPr>
        <w:t> </w:t>
      </w:r>
      <w:r w:rsidR="00367BB3" w:rsidRPr="001D4C93">
        <w:rPr>
          <w:bCs/>
          <w:sz w:val="22"/>
          <w:szCs w:val="22"/>
        </w:rPr>
        <w:t>zaproszeniem poufnego identyfikatora (komplet login-hasło).</w:t>
      </w:r>
    </w:p>
    <w:p w14:paraId="6CA52FA6" w14:textId="77777777" w:rsidR="00367BB3" w:rsidRPr="001D4C93" w:rsidRDefault="00367BB3" w:rsidP="002328C1">
      <w:pPr>
        <w:pStyle w:val="Akapitzlist"/>
        <w:widowControl w:val="0"/>
        <w:numPr>
          <w:ilvl w:val="1"/>
          <w:numId w:val="21"/>
        </w:numPr>
        <w:tabs>
          <w:tab w:val="clear" w:pos="502"/>
        </w:tabs>
        <w:autoSpaceDE w:val="0"/>
        <w:autoSpaceDN w:val="0"/>
        <w:adjustRightInd w:val="0"/>
        <w:spacing w:line="276" w:lineRule="auto"/>
        <w:ind w:left="567" w:hanging="283"/>
        <w:contextualSpacing w:val="0"/>
        <w:jc w:val="both"/>
        <w:rPr>
          <w:sz w:val="22"/>
          <w:szCs w:val="22"/>
        </w:rPr>
      </w:pPr>
      <w:r w:rsidRPr="001D4C93">
        <w:rPr>
          <w:bCs/>
          <w:sz w:val="22"/>
          <w:szCs w:val="22"/>
        </w:rPr>
        <w:t>Akceptacja regulaminu Portalu Aukcji Publicznych jest elementem wymaganym w trakcie pierwszego logowania oraz po każdorazowej zmianie regulaminu Portalu.</w:t>
      </w:r>
    </w:p>
    <w:p w14:paraId="1821EF8A" w14:textId="77777777" w:rsidR="00E07175" w:rsidRPr="001D4C93" w:rsidRDefault="00E07175" w:rsidP="002328C1">
      <w:pPr>
        <w:widowControl w:val="0"/>
        <w:numPr>
          <w:ilvl w:val="1"/>
          <w:numId w:val="22"/>
        </w:numPr>
        <w:tabs>
          <w:tab w:val="left" w:pos="0"/>
        </w:tabs>
        <w:suppressAutoHyphens/>
        <w:autoSpaceDE w:val="0"/>
        <w:autoSpaceDN w:val="0"/>
        <w:adjustRightInd w:val="0"/>
        <w:spacing w:line="276" w:lineRule="auto"/>
        <w:ind w:left="284" w:hanging="340"/>
        <w:jc w:val="both"/>
        <w:rPr>
          <w:sz w:val="22"/>
          <w:szCs w:val="22"/>
        </w:rPr>
      </w:pPr>
      <w:r w:rsidRPr="001D4C93">
        <w:rPr>
          <w:sz w:val="22"/>
          <w:szCs w:val="22"/>
        </w:rPr>
        <w:lastRenderedPageBreak/>
        <w:t xml:space="preserve">Konto uczestnika (użytkownika Portalu Aukcji Publicznych LAIP) </w:t>
      </w:r>
    </w:p>
    <w:p w14:paraId="68EF3AC0" w14:textId="77777777" w:rsidR="00E07175" w:rsidRPr="001D4C93" w:rsidRDefault="00E07175" w:rsidP="00B17042">
      <w:pPr>
        <w:pStyle w:val="Akapitzlist"/>
        <w:widowControl w:val="0"/>
        <w:numPr>
          <w:ilvl w:val="0"/>
          <w:numId w:val="68"/>
        </w:numPr>
        <w:autoSpaceDE w:val="0"/>
        <w:autoSpaceDN w:val="0"/>
        <w:adjustRightInd w:val="0"/>
        <w:spacing w:line="276" w:lineRule="auto"/>
        <w:ind w:left="567" w:hanging="283"/>
        <w:jc w:val="both"/>
        <w:rPr>
          <w:sz w:val="22"/>
          <w:szCs w:val="22"/>
        </w:rPr>
      </w:pPr>
      <w:r w:rsidRPr="001D4C93">
        <w:rPr>
          <w:sz w:val="22"/>
          <w:szCs w:val="22"/>
        </w:rPr>
        <w:t xml:space="preserve">uniwersalne, obowiązujące dla wszystkich aukcji przeprowadzanych w Portalu LAIP, pod warunkiem otrzymania zaproszenia do udziału w danej aukcji. </w:t>
      </w:r>
    </w:p>
    <w:p w14:paraId="3CADCBBD" w14:textId="77777777" w:rsidR="00E07175" w:rsidRPr="001D4C93" w:rsidRDefault="00E07175" w:rsidP="00B17042">
      <w:pPr>
        <w:pStyle w:val="Akapitzlist"/>
        <w:widowControl w:val="0"/>
        <w:numPr>
          <w:ilvl w:val="0"/>
          <w:numId w:val="68"/>
        </w:numPr>
        <w:autoSpaceDE w:val="0"/>
        <w:autoSpaceDN w:val="0"/>
        <w:adjustRightInd w:val="0"/>
        <w:spacing w:line="276" w:lineRule="auto"/>
        <w:ind w:left="567" w:hanging="283"/>
        <w:jc w:val="both"/>
        <w:rPr>
          <w:sz w:val="22"/>
          <w:szCs w:val="22"/>
        </w:rPr>
      </w:pPr>
      <w:r w:rsidRPr="001D4C93">
        <w:rPr>
          <w:sz w:val="22"/>
          <w:szCs w:val="22"/>
        </w:rPr>
        <w:t xml:space="preserve">tworzone jest automatycznie dla osoby wprowadzonej w polu „Osoba prowadząca postępowanie” oraz dla wszystkich osób ujętych na liście „Osoby upoważnione do składania ofert w aukcji”. </w:t>
      </w:r>
    </w:p>
    <w:p w14:paraId="726DF264" w14:textId="77777777" w:rsidR="00E07175" w:rsidRPr="001D4C93" w:rsidRDefault="00E07175" w:rsidP="00B17042">
      <w:pPr>
        <w:pStyle w:val="Akapitzlist"/>
        <w:widowControl w:val="0"/>
        <w:numPr>
          <w:ilvl w:val="0"/>
          <w:numId w:val="68"/>
        </w:numPr>
        <w:autoSpaceDE w:val="0"/>
        <w:autoSpaceDN w:val="0"/>
        <w:adjustRightInd w:val="0"/>
        <w:spacing w:line="276" w:lineRule="auto"/>
        <w:ind w:left="567" w:hanging="283"/>
        <w:jc w:val="both"/>
        <w:rPr>
          <w:sz w:val="22"/>
          <w:szCs w:val="22"/>
        </w:rPr>
      </w:pPr>
      <w:r w:rsidRPr="001D4C93">
        <w:rPr>
          <w:sz w:val="22"/>
          <w:szCs w:val="22"/>
        </w:rPr>
        <w:t>w momencie utworzenia konta użytkownika Portalu LAIP wysyłane jest powiadomienie o</w:t>
      </w:r>
      <w:r w:rsidR="00560C36">
        <w:rPr>
          <w:sz w:val="22"/>
          <w:szCs w:val="22"/>
        </w:rPr>
        <w:t> </w:t>
      </w:r>
      <w:r w:rsidRPr="001D4C93">
        <w:rPr>
          <w:sz w:val="22"/>
          <w:szCs w:val="22"/>
        </w:rPr>
        <w:t xml:space="preserve">utworzeniu konta w Portalu Aukcji Publicznych. </w:t>
      </w:r>
    </w:p>
    <w:p w14:paraId="7EF8D345" w14:textId="77777777" w:rsidR="00E07175" w:rsidRPr="001D4C93" w:rsidRDefault="008A781F" w:rsidP="00B17042">
      <w:pPr>
        <w:pStyle w:val="Akapitzlist"/>
        <w:widowControl w:val="0"/>
        <w:numPr>
          <w:ilvl w:val="0"/>
          <w:numId w:val="68"/>
        </w:numPr>
        <w:autoSpaceDE w:val="0"/>
        <w:autoSpaceDN w:val="0"/>
        <w:adjustRightInd w:val="0"/>
        <w:spacing w:line="276" w:lineRule="auto"/>
        <w:ind w:left="567" w:hanging="283"/>
        <w:jc w:val="both"/>
        <w:rPr>
          <w:sz w:val="22"/>
          <w:szCs w:val="22"/>
        </w:rPr>
      </w:pPr>
      <w:r w:rsidRPr="001D4C93">
        <w:rPr>
          <w:sz w:val="22"/>
          <w:szCs w:val="22"/>
        </w:rPr>
        <w:t>j</w:t>
      </w:r>
      <w:r w:rsidR="00E07175" w:rsidRPr="001D4C93">
        <w:rPr>
          <w:sz w:val="22"/>
          <w:szCs w:val="22"/>
        </w:rPr>
        <w:t>eżeli w polu „Osoba prowadząca postępowanie” oraz na liście „Osoby upoważnione do składania ofert w aukcji” wprowadzona jest ta sama osoba, o tym samym imieniu i nazwisku oraz adresie e</w:t>
      </w:r>
      <w:r w:rsidR="00E07175" w:rsidRPr="001D4C93">
        <w:rPr>
          <w:sz w:val="22"/>
          <w:szCs w:val="22"/>
        </w:rPr>
        <w:noBreakHyphen/>
        <w:t>mail, to konto uczestnika zostanie utworzone tylko jedno</w:t>
      </w:r>
      <w:r w:rsidR="00560C36">
        <w:rPr>
          <w:sz w:val="22"/>
          <w:szCs w:val="22"/>
        </w:rPr>
        <w:t xml:space="preserve"> </w:t>
      </w:r>
      <w:r w:rsidR="00E07175" w:rsidRPr="001D4C93">
        <w:rPr>
          <w:sz w:val="22"/>
          <w:szCs w:val="22"/>
        </w:rPr>
        <w:t xml:space="preserve">i odpowiednio zostanie tylko raz wysłane jedno powiadomienie o utworzeniu konta użytkownika Portalu LAIP. </w:t>
      </w:r>
    </w:p>
    <w:p w14:paraId="2ACE0251" w14:textId="77777777" w:rsidR="00E07175" w:rsidRPr="001D4C93" w:rsidRDefault="00E07175" w:rsidP="002328C1">
      <w:pPr>
        <w:pStyle w:val="Akapitzlist"/>
        <w:widowControl w:val="0"/>
        <w:numPr>
          <w:ilvl w:val="1"/>
          <w:numId w:val="22"/>
        </w:numPr>
        <w:autoSpaceDE w:val="0"/>
        <w:autoSpaceDN w:val="0"/>
        <w:adjustRightInd w:val="0"/>
        <w:spacing w:line="276" w:lineRule="auto"/>
        <w:ind w:left="284" w:hanging="340"/>
        <w:jc w:val="both"/>
        <w:rPr>
          <w:sz w:val="22"/>
          <w:szCs w:val="22"/>
        </w:rPr>
      </w:pPr>
      <w:r w:rsidRPr="001D4C93">
        <w:rPr>
          <w:sz w:val="22"/>
          <w:szCs w:val="22"/>
        </w:rPr>
        <w:t>Powiadomienie o ogłoszeniu aukcji</w:t>
      </w:r>
    </w:p>
    <w:p w14:paraId="3C3BA7D5" w14:textId="77777777" w:rsidR="00E07175" w:rsidRPr="001D4C93" w:rsidRDefault="008A781F" w:rsidP="00B17042">
      <w:pPr>
        <w:pStyle w:val="Akapitzlist"/>
        <w:widowControl w:val="0"/>
        <w:numPr>
          <w:ilvl w:val="1"/>
          <w:numId w:val="69"/>
        </w:numPr>
        <w:autoSpaceDE w:val="0"/>
        <w:autoSpaceDN w:val="0"/>
        <w:adjustRightInd w:val="0"/>
        <w:spacing w:line="276" w:lineRule="auto"/>
        <w:ind w:left="567" w:hanging="283"/>
        <w:contextualSpacing w:val="0"/>
        <w:jc w:val="both"/>
        <w:rPr>
          <w:sz w:val="22"/>
          <w:szCs w:val="22"/>
        </w:rPr>
      </w:pPr>
      <w:r w:rsidRPr="001D4C93">
        <w:rPr>
          <w:sz w:val="22"/>
          <w:szCs w:val="22"/>
        </w:rPr>
        <w:t>w</w:t>
      </w:r>
      <w:r w:rsidR="00E07175" w:rsidRPr="001D4C93">
        <w:rPr>
          <w:sz w:val="22"/>
          <w:szCs w:val="22"/>
        </w:rPr>
        <w:t>ysyłane jest do osoby wprowadzonej w polu „Osoba prowadząca postępowanie” oraz do</w:t>
      </w:r>
      <w:r w:rsidR="00E56DF1">
        <w:rPr>
          <w:sz w:val="22"/>
          <w:szCs w:val="22"/>
        </w:rPr>
        <w:t> </w:t>
      </w:r>
      <w:r w:rsidR="00E07175" w:rsidRPr="001D4C93">
        <w:rPr>
          <w:sz w:val="22"/>
          <w:szCs w:val="22"/>
        </w:rPr>
        <w:t>wszystkich osób ujętych na liście „Osoby upoważnione do składania ofert</w:t>
      </w:r>
      <w:r w:rsidR="00560C36">
        <w:rPr>
          <w:sz w:val="22"/>
          <w:szCs w:val="22"/>
        </w:rPr>
        <w:t xml:space="preserve"> </w:t>
      </w:r>
      <w:r w:rsidR="00E07175" w:rsidRPr="001D4C93">
        <w:rPr>
          <w:sz w:val="22"/>
          <w:szCs w:val="22"/>
        </w:rPr>
        <w:t xml:space="preserve">w aukcji”. </w:t>
      </w:r>
    </w:p>
    <w:p w14:paraId="57A25804" w14:textId="77777777" w:rsidR="00E07175" w:rsidRPr="001D4C93" w:rsidRDefault="008A781F" w:rsidP="00B17042">
      <w:pPr>
        <w:pStyle w:val="Akapitzlist"/>
        <w:widowControl w:val="0"/>
        <w:numPr>
          <w:ilvl w:val="1"/>
          <w:numId w:val="69"/>
        </w:numPr>
        <w:autoSpaceDE w:val="0"/>
        <w:autoSpaceDN w:val="0"/>
        <w:adjustRightInd w:val="0"/>
        <w:spacing w:line="276" w:lineRule="auto"/>
        <w:ind w:left="567" w:hanging="283"/>
        <w:contextualSpacing w:val="0"/>
        <w:jc w:val="both"/>
        <w:rPr>
          <w:sz w:val="22"/>
          <w:szCs w:val="22"/>
        </w:rPr>
      </w:pPr>
      <w:r w:rsidRPr="001D4C93">
        <w:rPr>
          <w:sz w:val="22"/>
          <w:szCs w:val="22"/>
        </w:rPr>
        <w:t>j</w:t>
      </w:r>
      <w:r w:rsidR="00E07175" w:rsidRPr="001D4C93">
        <w:rPr>
          <w:sz w:val="22"/>
          <w:szCs w:val="22"/>
        </w:rPr>
        <w:t>eżeli w polu „Osoba prowadząca postępowanie” oraz na liście „Osoby upoważnione do składania ofert w aukcji” wprowadzona jest ta sama osoba, o tym samym imieniu</w:t>
      </w:r>
      <w:r w:rsidR="00560C36">
        <w:rPr>
          <w:sz w:val="22"/>
          <w:szCs w:val="22"/>
        </w:rPr>
        <w:t xml:space="preserve"> </w:t>
      </w:r>
      <w:r w:rsidR="00E07175" w:rsidRPr="001D4C93">
        <w:rPr>
          <w:sz w:val="22"/>
          <w:szCs w:val="22"/>
        </w:rPr>
        <w:t>i nazwisku oraz adresie e</w:t>
      </w:r>
      <w:r w:rsidR="00E07175" w:rsidRPr="001D4C93">
        <w:rPr>
          <w:sz w:val="22"/>
          <w:szCs w:val="22"/>
        </w:rPr>
        <w:noBreakHyphen/>
        <w:t xml:space="preserve">mail, to powiadomienie o ogłoszeniu aukcji zostanie wysłane tylko raz. </w:t>
      </w:r>
    </w:p>
    <w:p w14:paraId="0A176FCB" w14:textId="77777777" w:rsidR="00367BB3" w:rsidRPr="001D4C93" w:rsidRDefault="00367BB3" w:rsidP="002328C1">
      <w:pPr>
        <w:widowControl w:val="0"/>
        <w:numPr>
          <w:ilvl w:val="1"/>
          <w:numId w:val="22"/>
        </w:numPr>
        <w:tabs>
          <w:tab w:val="left" w:pos="0"/>
        </w:tabs>
        <w:suppressAutoHyphens/>
        <w:autoSpaceDE w:val="0"/>
        <w:autoSpaceDN w:val="0"/>
        <w:adjustRightInd w:val="0"/>
        <w:spacing w:line="276" w:lineRule="auto"/>
        <w:ind w:left="284" w:hanging="340"/>
        <w:jc w:val="both"/>
        <w:rPr>
          <w:sz w:val="22"/>
          <w:szCs w:val="22"/>
        </w:rPr>
      </w:pPr>
      <w:r w:rsidRPr="001D4C93">
        <w:rPr>
          <w:sz w:val="22"/>
          <w:szCs w:val="22"/>
        </w:rPr>
        <w:t>Zalecane wymagania techniczne urządzeń informatycznych użytych do udziału w aukcji elektronicznej, zapewniające stabilne współdziałanie z Portalem Aukcji Publicznych:</w:t>
      </w:r>
    </w:p>
    <w:p w14:paraId="40286629"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bookmarkStart w:id="45" w:name="_Hlk106133107"/>
      <w:r w:rsidRPr="001D4C93">
        <w:rPr>
          <w:sz w:val="22"/>
          <w:szCs w:val="22"/>
        </w:rPr>
        <w:t>Szerokopasmowe łącze internetowe.</w:t>
      </w:r>
    </w:p>
    <w:p w14:paraId="68E3FB33"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Komputer klasy PC z jednym z następujących systemów operacyjnych: Windows 7, Windows 8, Windows 10</w:t>
      </w:r>
      <w:r w:rsidR="00E92D51" w:rsidRPr="001D4C93">
        <w:rPr>
          <w:sz w:val="22"/>
          <w:szCs w:val="22"/>
        </w:rPr>
        <w:t>, Windows 11</w:t>
      </w:r>
      <w:r w:rsidRPr="001D4C93">
        <w:rPr>
          <w:sz w:val="22"/>
          <w:szCs w:val="22"/>
        </w:rPr>
        <w:t xml:space="preserve"> (bez wsparcia dla Windows XP, Windows Vista);</w:t>
      </w:r>
    </w:p>
    <w:p w14:paraId="0D28B83C"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 xml:space="preserve">Korzystanie ze stabilnych wersji (bez wsparcia dla wersji beta) przeglądarki internetowej Internet Explorer (wersja 10 lub 11), alternatywnie Microsoft Edge lub Mozilla </w:t>
      </w:r>
      <w:proofErr w:type="spellStart"/>
      <w:r w:rsidRPr="001D4C93">
        <w:rPr>
          <w:sz w:val="22"/>
          <w:szCs w:val="22"/>
        </w:rPr>
        <w:t>Firefox</w:t>
      </w:r>
      <w:proofErr w:type="spellEnd"/>
      <w:r w:rsidRPr="001D4C93">
        <w:rPr>
          <w:sz w:val="22"/>
          <w:szCs w:val="22"/>
        </w:rPr>
        <w:t xml:space="preserve"> od wersji 50. Przeglądarka internetowa musi mieć włączoną obsługę JavaScript i Java.</w:t>
      </w:r>
    </w:p>
    <w:p w14:paraId="6E308E11"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bCs/>
          <w:sz w:val="22"/>
          <w:szCs w:val="22"/>
        </w:rPr>
        <w:t>Bezpieczny</w:t>
      </w:r>
      <w:r w:rsidRPr="001D4C93">
        <w:rPr>
          <w:sz w:val="22"/>
          <w:szCs w:val="22"/>
        </w:rPr>
        <w:t xml:space="preserve"> podpis elektroniczny weryfikowany ważnym kwalifikowanym certyfikatem.</w:t>
      </w:r>
    </w:p>
    <w:p w14:paraId="57C70BD3"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Urządzenie techniczne służące do obsługi podpisu elektronicznego weryfikowanego ważnym kwalifikowanym certyfikatem.</w:t>
      </w:r>
    </w:p>
    <w:p w14:paraId="0A1D7BD7" w14:textId="77777777" w:rsidR="002D7EAB" w:rsidRPr="001D4C93" w:rsidRDefault="002D7EAB" w:rsidP="00C71FAC">
      <w:pPr>
        <w:widowControl w:val="0"/>
        <w:numPr>
          <w:ilvl w:val="1"/>
          <w:numId w:val="44"/>
        </w:numPr>
        <w:suppressAutoHyphens/>
        <w:autoSpaceDE w:val="0"/>
        <w:autoSpaceDN w:val="0"/>
        <w:adjustRightInd w:val="0"/>
        <w:spacing w:line="276" w:lineRule="auto"/>
        <w:ind w:left="567" w:hanging="283"/>
        <w:jc w:val="both"/>
        <w:rPr>
          <w:sz w:val="22"/>
          <w:szCs w:val="22"/>
        </w:rPr>
      </w:pPr>
      <w:r w:rsidRPr="001D4C93">
        <w:rPr>
          <w:sz w:val="22"/>
          <w:szCs w:val="22"/>
        </w:rPr>
        <w:t>Minimalna rozdzielczość ekranu wymagana do poprawnego wyświetlania portalu to 1366x768.</w:t>
      </w:r>
    </w:p>
    <w:bookmarkEnd w:id="45"/>
    <w:p w14:paraId="2824A6F2" w14:textId="77777777" w:rsidR="008A781F" w:rsidRPr="001D4C93" w:rsidRDefault="008A781F" w:rsidP="00C71FAC">
      <w:pPr>
        <w:pStyle w:val="Akapitzlist"/>
        <w:widowControl w:val="0"/>
        <w:numPr>
          <w:ilvl w:val="1"/>
          <w:numId w:val="44"/>
        </w:numPr>
        <w:autoSpaceDE w:val="0"/>
        <w:autoSpaceDN w:val="0"/>
        <w:adjustRightInd w:val="0"/>
        <w:spacing w:line="276" w:lineRule="auto"/>
        <w:ind w:left="567" w:hanging="283"/>
        <w:contextualSpacing w:val="0"/>
        <w:jc w:val="both"/>
        <w:rPr>
          <w:sz w:val="22"/>
          <w:szCs w:val="22"/>
        </w:rPr>
      </w:pPr>
      <w:r w:rsidRPr="001D4C93">
        <w:rPr>
          <w:sz w:val="22"/>
          <w:szCs w:val="22"/>
        </w:rPr>
        <w:t>Wszelkie aktualne i szczegółowe informacje dotyczące ww. warunków Wykonawca znajdzie na</w:t>
      </w:r>
      <w:r w:rsidR="00AD32CD">
        <w:rPr>
          <w:sz w:val="22"/>
          <w:szCs w:val="22"/>
        </w:rPr>
        <w:t> </w:t>
      </w:r>
      <w:r w:rsidR="00C958B4" w:rsidRPr="001D4C93">
        <w:rPr>
          <w:sz w:val="22"/>
          <w:szCs w:val="22"/>
        </w:rPr>
        <w:t>stronie,</w:t>
      </w:r>
      <w:r w:rsidRPr="001D4C93">
        <w:rPr>
          <w:sz w:val="22"/>
          <w:szCs w:val="22"/>
        </w:rPr>
        <w:t xml:space="preserve"> gdzie prowadzona jest aukcja w dziale „Pomoc” oraz instrukcji obsługi w dziale „Instrukcja obsługi” (dostępnej po zalogowaniu).</w:t>
      </w:r>
    </w:p>
    <w:p w14:paraId="21256277" w14:textId="77777777" w:rsidR="00367BB3" w:rsidRPr="001D4C93" w:rsidRDefault="008C4046" w:rsidP="002328C1">
      <w:pPr>
        <w:numPr>
          <w:ilvl w:val="1"/>
          <w:numId w:val="22"/>
        </w:numPr>
        <w:spacing w:line="276" w:lineRule="auto"/>
        <w:ind w:left="284" w:hanging="340"/>
        <w:jc w:val="both"/>
        <w:rPr>
          <w:sz w:val="22"/>
          <w:szCs w:val="22"/>
        </w:rPr>
      </w:pPr>
      <w:r w:rsidRPr="001D4C93">
        <w:rPr>
          <w:sz w:val="22"/>
          <w:szCs w:val="22"/>
        </w:rPr>
        <w:t>Wykonawcy</w:t>
      </w:r>
      <w:r w:rsidR="00367BB3" w:rsidRPr="001D4C93">
        <w:rPr>
          <w:sz w:val="22"/>
          <w:szCs w:val="22"/>
        </w:rPr>
        <w:t xml:space="preserve">, którzy dysponują podpisem elektronicznym wystawionym przez zagraniczny podmiot certyfikujący, zobowiązani są dołączyć do oferty wzór takiego podpisu. </w:t>
      </w:r>
      <w:r w:rsidRPr="001D4C93">
        <w:rPr>
          <w:sz w:val="22"/>
          <w:szCs w:val="22"/>
        </w:rPr>
        <w:t>Zamawiający</w:t>
      </w:r>
      <w:r w:rsidR="00367BB3" w:rsidRPr="001D4C93">
        <w:rPr>
          <w:sz w:val="22"/>
          <w:szCs w:val="22"/>
        </w:rPr>
        <w:t xml:space="preserve"> przekaże wzór ww. podpisu do administratora systemu.</w:t>
      </w:r>
    </w:p>
    <w:p w14:paraId="323F2CD3" w14:textId="77777777" w:rsidR="00367BB3" w:rsidRPr="001D4C93" w:rsidRDefault="00367BB3" w:rsidP="002328C1">
      <w:pPr>
        <w:numPr>
          <w:ilvl w:val="1"/>
          <w:numId w:val="22"/>
        </w:numPr>
        <w:spacing w:line="276" w:lineRule="auto"/>
        <w:ind w:left="284" w:hanging="340"/>
        <w:jc w:val="both"/>
        <w:rPr>
          <w:sz w:val="22"/>
          <w:szCs w:val="22"/>
        </w:rPr>
      </w:pPr>
      <w:r w:rsidRPr="001D4C93">
        <w:rPr>
          <w:sz w:val="22"/>
          <w:szCs w:val="22"/>
        </w:rPr>
        <w:t xml:space="preserve">W sytuacji, gdy </w:t>
      </w:r>
      <w:r w:rsidR="008C4046" w:rsidRPr="001D4C93">
        <w:rPr>
          <w:sz w:val="22"/>
          <w:szCs w:val="22"/>
        </w:rPr>
        <w:t>Wykonawca</w:t>
      </w:r>
      <w:r w:rsidRPr="001D4C93">
        <w:rPr>
          <w:sz w:val="22"/>
          <w:szCs w:val="22"/>
        </w:rPr>
        <w:t xml:space="preserve"> zdecyduje się, aby w aukcji elektronicznej postąpienia składały inne </w:t>
      </w:r>
      <w:r w:rsidR="00C958B4" w:rsidRPr="001D4C93">
        <w:rPr>
          <w:sz w:val="22"/>
          <w:szCs w:val="22"/>
        </w:rPr>
        <w:t>osoby</w:t>
      </w:r>
      <w:r w:rsidRPr="001D4C93">
        <w:rPr>
          <w:sz w:val="22"/>
          <w:szCs w:val="22"/>
        </w:rPr>
        <w:t xml:space="preserve"> niż wskazane w złożonej ofercie, zobowiązany jest przesłać </w:t>
      </w:r>
      <w:r w:rsidR="008C4046" w:rsidRPr="001D4C93">
        <w:rPr>
          <w:sz w:val="22"/>
          <w:szCs w:val="22"/>
        </w:rPr>
        <w:t>Zamawiającemu</w:t>
      </w:r>
      <w:r w:rsidRPr="001D4C93">
        <w:rPr>
          <w:sz w:val="22"/>
          <w:szCs w:val="22"/>
        </w:rPr>
        <w:t xml:space="preserve"> odpowiednie dokumenty (pełnomocnictwa lub oświadczenia o cofnięciu pełnomocnictw) przed otwarciem aukcji.</w:t>
      </w:r>
    </w:p>
    <w:p w14:paraId="3CA759F8" w14:textId="77777777" w:rsidR="00367BB3" w:rsidRPr="001D4C93" w:rsidRDefault="00367BB3" w:rsidP="002328C1">
      <w:pPr>
        <w:pStyle w:val="Akapitzlist"/>
        <w:numPr>
          <w:ilvl w:val="1"/>
          <w:numId w:val="22"/>
        </w:numPr>
        <w:autoSpaceDE w:val="0"/>
        <w:autoSpaceDN w:val="0"/>
        <w:adjustRightInd w:val="0"/>
        <w:spacing w:line="276" w:lineRule="auto"/>
        <w:ind w:left="284" w:hanging="340"/>
        <w:contextualSpacing w:val="0"/>
        <w:jc w:val="both"/>
        <w:rPr>
          <w:sz w:val="22"/>
          <w:szCs w:val="22"/>
        </w:rPr>
      </w:pPr>
      <w:r w:rsidRPr="001D4C93">
        <w:rPr>
          <w:sz w:val="22"/>
          <w:szCs w:val="22"/>
        </w:rPr>
        <w:t xml:space="preserve">W przypadku gdy awaria systemu teleinformatycznego spowoduje przerwanie aukcji elektronicznej, </w:t>
      </w:r>
      <w:r w:rsidR="008C4046" w:rsidRPr="001D4C93">
        <w:rPr>
          <w:sz w:val="22"/>
          <w:szCs w:val="22"/>
        </w:rPr>
        <w:t>Zamawiający</w:t>
      </w:r>
      <w:r w:rsidRPr="001D4C93">
        <w:rPr>
          <w:sz w:val="22"/>
          <w:szCs w:val="22"/>
        </w:rPr>
        <w:t xml:space="preserve"> wyznaczy termin kontynuowania aukcji elektronicznej na następny po usunięciu awarii dzień roboczy, z uwzględnieniem stanu ofert po ostatnim zatwierdzonym postąpieniu.</w:t>
      </w:r>
    </w:p>
    <w:p w14:paraId="7B334539" w14:textId="77777777" w:rsidR="00367BB3" w:rsidRPr="001D4C93" w:rsidRDefault="008C4046" w:rsidP="002328C1">
      <w:pPr>
        <w:pStyle w:val="Akapitzlist"/>
        <w:numPr>
          <w:ilvl w:val="1"/>
          <w:numId w:val="22"/>
        </w:numPr>
        <w:autoSpaceDE w:val="0"/>
        <w:autoSpaceDN w:val="0"/>
        <w:adjustRightInd w:val="0"/>
        <w:spacing w:line="276" w:lineRule="auto"/>
        <w:ind w:left="284" w:hanging="340"/>
        <w:contextualSpacing w:val="0"/>
        <w:jc w:val="both"/>
        <w:rPr>
          <w:sz w:val="22"/>
          <w:szCs w:val="22"/>
        </w:rPr>
      </w:pPr>
      <w:r w:rsidRPr="001D4C93">
        <w:rPr>
          <w:sz w:val="22"/>
          <w:szCs w:val="22"/>
        </w:rPr>
        <w:t>Zamawiający</w:t>
      </w:r>
      <w:r w:rsidR="00367BB3" w:rsidRPr="001D4C93">
        <w:rPr>
          <w:sz w:val="22"/>
          <w:szCs w:val="22"/>
        </w:rPr>
        <w:t xml:space="preserve"> po zamknięciu aukcji wybierze najkorzystniejszą ofertę w oparciu o kryteria oceny ofert wskazanych w ogłoszeniu o zamówieniu, z uwzględnieniem wyników aukcji elektronicznej. </w:t>
      </w:r>
    </w:p>
    <w:p w14:paraId="78F39C81" w14:textId="77777777" w:rsidR="00367BB3" w:rsidRPr="001D4C93" w:rsidRDefault="008C4046" w:rsidP="002328C1">
      <w:pPr>
        <w:pStyle w:val="Akapitzlist"/>
        <w:numPr>
          <w:ilvl w:val="1"/>
          <w:numId w:val="22"/>
        </w:numPr>
        <w:autoSpaceDE w:val="0"/>
        <w:autoSpaceDN w:val="0"/>
        <w:adjustRightInd w:val="0"/>
        <w:spacing w:line="276" w:lineRule="auto"/>
        <w:ind w:left="284" w:hanging="340"/>
        <w:contextualSpacing w:val="0"/>
        <w:jc w:val="both"/>
        <w:rPr>
          <w:sz w:val="22"/>
          <w:szCs w:val="22"/>
        </w:rPr>
      </w:pPr>
      <w:r w:rsidRPr="001D4C93">
        <w:rPr>
          <w:sz w:val="22"/>
          <w:szCs w:val="22"/>
        </w:rPr>
        <w:t>Zamawiający</w:t>
      </w:r>
      <w:r w:rsidR="00367BB3" w:rsidRPr="001D4C93">
        <w:rPr>
          <w:sz w:val="22"/>
          <w:szCs w:val="22"/>
        </w:rPr>
        <w:t xml:space="preserve"> zamknie aukcję elektroniczną: </w:t>
      </w:r>
    </w:p>
    <w:p w14:paraId="34C80A5C" w14:textId="77777777" w:rsidR="00367BB3" w:rsidRPr="001D4C93" w:rsidRDefault="00367BB3" w:rsidP="00560C36">
      <w:pPr>
        <w:autoSpaceDE w:val="0"/>
        <w:autoSpaceDN w:val="0"/>
        <w:adjustRightInd w:val="0"/>
        <w:spacing w:line="276" w:lineRule="auto"/>
        <w:ind w:left="540" w:hanging="256"/>
        <w:jc w:val="both"/>
        <w:rPr>
          <w:sz w:val="22"/>
          <w:szCs w:val="22"/>
        </w:rPr>
      </w:pPr>
      <w:r w:rsidRPr="001D4C93">
        <w:rPr>
          <w:sz w:val="22"/>
          <w:szCs w:val="22"/>
        </w:rPr>
        <w:t xml:space="preserve">1) w terminie określonym w zaproszeniu do udziału w aukcji elektronicznej; </w:t>
      </w:r>
    </w:p>
    <w:p w14:paraId="79422AE2" w14:textId="77777777" w:rsidR="00367BB3" w:rsidRPr="001D4C93" w:rsidRDefault="00367BB3" w:rsidP="00560C36">
      <w:pPr>
        <w:autoSpaceDE w:val="0"/>
        <w:autoSpaceDN w:val="0"/>
        <w:adjustRightInd w:val="0"/>
        <w:spacing w:line="276" w:lineRule="auto"/>
        <w:ind w:left="540" w:hanging="256"/>
        <w:jc w:val="both"/>
        <w:rPr>
          <w:sz w:val="22"/>
          <w:szCs w:val="22"/>
        </w:rPr>
      </w:pPr>
      <w:r w:rsidRPr="001D4C93">
        <w:rPr>
          <w:sz w:val="22"/>
          <w:szCs w:val="22"/>
        </w:rPr>
        <w:t xml:space="preserve">2) jeżeli w ustalonym terminie nie zostaną zgłoszone nowe postąpienia; </w:t>
      </w:r>
    </w:p>
    <w:p w14:paraId="7A741A88" w14:textId="77777777" w:rsidR="00367BB3" w:rsidRPr="001D4C93" w:rsidRDefault="00367BB3" w:rsidP="00560C36">
      <w:pPr>
        <w:spacing w:line="276" w:lineRule="auto"/>
        <w:ind w:left="540" w:hanging="256"/>
        <w:jc w:val="both"/>
        <w:rPr>
          <w:sz w:val="22"/>
          <w:szCs w:val="22"/>
        </w:rPr>
      </w:pPr>
      <w:r w:rsidRPr="001D4C93">
        <w:rPr>
          <w:sz w:val="22"/>
          <w:szCs w:val="22"/>
        </w:rPr>
        <w:t>3) po zakończeniu ostatniego, ustalonego etapu.</w:t>
      </w:r>
    </w:p>
    <w:p w14:paraId="532ACBF7" w14:textId="77777777" w:rsidR="008A781F" w:rsidRPr="005D58AD" w:rsidRDefault="008A781F" w:rsidP="00560C36">
      <w:pPr>
        <w:widowControl w:val="0"/>
        <w:autoSpaceDE w:val="0"/>
        <w:autoSpaceDN w:val="0"/>
        <w:adjustRightInd w:val="0"/>
        <w:spacing w:line="276" w:lineRule="auto"/>
        <w:ind w:left="284" w:hanging="340"/>
        <w:jc w:val="both"/>
        <w:rPr>
          <w:color w:val="000000" w:themeColor="text1"/>
          <w:sz w:val="22"/>
          <w:szCs w:val="22"/>
        </w:rPr>
      </w:pPr>
      <w:bookmarkStart w:id="46" w:name="_Hlk68869954"/>
      <w:r w:rsidRPr="00570863">
        <w:rPr>
          <w:sz w:val="22"/>
          <w:szCs w:val="22"/>
        </w:rPr>
        <w:lastRenderedPageBreak/>
        <w:t xml:space="preserve">22. </w:t>
      </w:r>
      <w:r w:rsidR="00C71FAC" w:rsidRPr="00570863">
        <w:rPr>
          <w:sz w:val="22"/>
          <w:szCs w:val="22"/>
        </w:rPr>
        <w:t xml:space="preserve">W sprawach dotyczących przebiegu aukcji, w </w:t>
      </w:r>
      <w:r w:rsidR="00C71FAC" w:rsidRPr="005D58AD">
        <w:rPr>
          <w:color w:val="000000" w:themeColor="text1"/>
          <w:sz w:val="22"/>
          <w:szCs w:val="22"/>
        </w:rPr>
        <w:t xml:space="preserve">szczególności obsługi funkcjonalnej lub technicznej Portalu Aukcji Publicznych (LAIP), prosimy o skorzystanie z formularza kontaktowego dostępnego na ww. portalu w zakładce „Informacje podstawowe”: </w:t>
      </w:r>
      <w:hyperlink r:id="rId14" w:history="1">
        <w:r w:rsidR="00C71FAC" w:rsidRPr="00AD55D9">
          <w:rPr>
            <w:rStyle w:val="Hipercze"/>
            <w:b/>
            <w:bCs/>
            <w:i/>
            <w:iCs/>
            <w:color w:val="000000" w:themeColor="text1"/>
            <w:sz w:val="22"/>
            <w:szCs w:val="22"/>
          </w:rPr>
          <w:t>https://laip-pgg.coig.biz/index/pomoc</w:t>
        </w:r>
      </w:hyperlink>
      <w:r w:rsidRPr="005D58AD">
        <w:rPr>
          <w:color w:val="000000" w:themeColor="text1"/>
          <w:sz w:val="22"/>
          <w:szCs w:val="22"/>
        </w:rPr>
        <w:t xml:space="preserve">. </w:t>
      </w:r>
      <w:bookmarkEnd w:id="46"/>
    </w:p>
    <w:p w14:paraId="2BDFA69D" w14:textId="77777777" w:rsidR="00367BB3" w:rsidRPr="001D4C93" w:rsidRDefault="008A781F" w:rsidP="00560C36">
      <w:pPr>
        <w:widowControl w:val="0"/>
        <w:autoSpaceDE w:val="0"/>
        <w:autoSpaceDN w:val="0"/>
        <w:adjustRightInd w:val="0"/>
        <w:spacing w:before="120" w:line="276" w:lineRule="auto"/>
        <w:ind w:left="284" w:hanging="340"/>
        <w:jc w:val="both"/>
        <w:rPr>
          <w:sz w:val="22"/>
          <w:szCs w:val="22"/>
        </w:rPr>
      </w:pPr>
      <w:r w:rsidRPr="001D4C93">
        <w:rPr>
          <w:b/>
          <w:bCs/>
          <w:sz w:val="22"/>
          <w:szCs w:val="22"/>
        </w:rPr>
        <w:t xml:space="preserve">23. </w:t>
      </w:r>
      <w:r w:rsidR="00367BB3" w:rsidRPr="001D4C93">
        <w:rPr>
          <w:b/>
          <w:bCs/>
          <w:sz w:val="22"/>
          <w:szCs w:val="22"/>
        </w:rPr>
        <w:t>Sposób</w:t>
      </w:r>
      <w:r w:rsidR="00367BB3" w:rsidRPr="001D4C93">
        <w:rPr>
          <w:b/>
          <w:sz w:val="22"/>
          <w:szCs w:val="22"/>
        </w:rPr>
        <w:t xml:space="preserve"> wyliczenia cen jednostkowych i wartości zamówienia.</w:t>
      </w:r>
      <w:r w:rsidR="00FD6642" w:rsidRPr="001D4C93">
        <w:rPr>
          <w:b/>
          <w:sz w:val="22"/>
          <w:szCs w:val="22"/>
        </w:rPr>
        <w:t xml:space="preserve"> </w:t>
      </w:r>
    </w:p>
    <w:p w14:paraId="3E078D62" w14:textId="77777777" w:rsidR="00367BB3" w:rsidRPr="001D4C93" w:rsidRDefault="00367BB3" w:rsidP="00560C36">
      <w:pPr>
        <w:pStyle w:val="bullet"/>
        <w:spacing w:before="0" w:after="0" w:line="276" w:lineRule="auto"/>
        <w:ind w:left="284"/>
        <w:jc w:val="both"/>
        <w:rPr>
          <w:sz w:val="22"/>
          <w:szCs w:val="22"/>
        </w:rPr>
      </w:pPr>
      <w:r w:rsidRPr="001D4C93">
        <w:rPr>
          <w:sz w:val="22"/>
          <w:szCs w:val="22"/>
        </w:rPr>
        <w:t xml:space="preserve">W przypadku gdy wybór najkorzystniejszej oferty zostanie dokonany w wyniku przeprowadzenia aukcji elektronicznej, po zakończeniu aukcji, </w:t>
      </w:r>
      <w:r w:rsidR="008C4046" w:rsidRPr="001D4C93">
        <w:rPr>
          <w:sz w:val="22"/>
          <w:szCs w:val="22"/>
        </w:rPr>
        <w:t>Zamawiający</w:t>
      </w:r>
      <w:r w:rsidRPr="001D4C93">
        <w:rPr>
          <w:sz w:val="22"/>
          <w:szCs w:val="22"/>
        </w:rPr>
        <w:t xml:space="preserve"> dokona wyliczenia cen jednostkowych netto przyjętych do rozliczania umowy oraz wartości zamówienia w następujący sposób:</w:t>
      </w:r>
    </w:p>
    <w:p w14:paraId="42C7B2DB" w14:textId="77777777" w:rsidR="00367BB3" w:rsidRPr="001D4C93" w:rsidRDefault="00367BB3" w:rsidP="002328C1">
      <w:pPr>
        <w:pStyle w:val="Akapitzlist"/>
        <w:numPr>
          <w:ilvl w:val="1"/>
          <w:numId w:val="38"/>
        </w:numPr>
        <w:spacing w:line="276" w:lineRule="auto"/>
        <w:ind w:left="567" w:hanging="283"/>
        <w:jc w:val="both"/>
        <w:rPr>
          <w:sz w:val="22"/>
          <w:szCs w:val="22"/>
        </w:rPr>
      </w:pPr>
      <w:r w:rsidRPr="001D4C93">
        <w:rPr>
          <w:sz w:val="22"/>
          <w:szCs w:val="22"/>
        </w:rPr>
        <w:t>w pierwszej kolejności wyliczony zostanie procentowy wskaźnik upustu cenowego od wartości oferty pierwotnej (złożonej w odpowiedzi na ogłoszenie), uzyskany w wyniku aukcji</w:t>
      </w:r>
      <w:r w:rsidR="002C1DF9" w:rsidRPr="001D4C93">
        <w:rPr>
          <w:sz w:val="22"/>
          <w:szCs w:val="22"/>
        </w:rPr>
        <w:t>. Wskaźnik upustu cenowego wyrażony w procentach,</w:t>
      </w:r>
      <w:r w:rsidRPr="001D4C93">
        <w:rPr>
          <w:sz w:val="22"/>
          <w:szCs w:val="22"/>
        </w:rPr>
        <w:t xml:space="preserve"> zostanie zaokrąglony w górę do dwóch miejsc po</w:t>
      </w:r>
      <w:r w:rsidR="00E56DF1">
        <w:rPr>
          <w:sz w:val="22"/>
          <w:szCs w:val="22"/>
        </w:rPr>
        <w:t> </w:t>
      </w:r>
      <w:r w:rsidRPr="001D4C93">
        <w:rPr>
          <w:sz w:val="22"/>
          <w:szCs w:val="22"/>
        </w:rPr>
        <w:t>przecinku. Obliczenia zostaną wykonane wg wzoru:</w:t>
      </w:r>
    </w:p>
    <w:p w14:paraId="022555A0" w14:textId="77777777" w:rsidR="00367BB3" w:rsidRPr="00560C36" w:rsidRDefault="00367BB3" w:rsidP="00560C36">
      <w:pPr>
        <w:pStyle w:val="bullet"/>
        <w:spacing w:before="0" w:after="0" w:line="276" w:lineRule="auto"/>
        <w:jc w:val="center"/>
        <w:rPr>
          <w:b/>
          <w:szCs w:val="22"/>
          <w:vertAlign w:val="subscript"/>
        </w:rPr>
      </w:pPr>
      <w:r w:rsidRPr="00560C36">
        <w:rPr>
          <w:b/>
          <w:szCs w:val="22"/>
        </w:rPr>
        <w:t xml:space="preserve">W </w:t>
      </w:r>
      <w:r w:rsidRPr="00560C36">
        <w:rPr>
          <w:b/>
          <w:szCs w:val="22"/>
          <w:vertAlign w:val="subscript"/>
        </w:rPr>
        <w:t>oferty</w:t>
      </w:r>
      <w:r w:rsidRPr="00560C36">
        <w:rPr>
          <w:b/>
          <w:szCs w:val="22"/>
        </w:rPr>
        <w:t xml:space="preserve"> – W </w:t>
      </w:r>
      <w:r w:rsidRPr="00560C36">
        <w:rPr>
          <w:b/>
          <w:szCs w:val="22"/>
          <w:vertAlign w:val="subscript"/>
        </w:rPr>
        <w:t>aukcji</w:t>
      </w:r>
    </w:p>
    <w:p w14:paraId="6D529B56" w14:textId="77777777" w:rsidR="00367BB3" w:rsidRPr="00560C36" w:rsidRDefault="00367BB3" w:rsidP="00560C36">
      <w:pPr>
        <w:pStyle w:val="bullet"/>
        <w:spacing w:before="0" w:after="0" w:line="276" w:lineRule="auto"/>
        <w:jc w:val="center"/>
        <w:rPr>
          <w:b/>
          <w:szCs w:val="22"/>
        </w:rPr>
      </w:pPr>
      <w:r w:rsidRPr="00560C36">
        <w:rPr>
          <w:b/>
          <w:szCs w:val="22"/>
        </w:rPr>
        <w:t>U = --------------------------------------  x 100 [%]</w:t>
      </w:r>
    </w:p>
    <w:p w14:paraId="151E25A3" w14:textId="77777777" w:rsidR="00367BB3" w:rsidRPr="00560C36" w:rsidRDefault="00367BB3" w:rsidP="00560C36">
      <w:pPr>
        <w:spacing w:line="276" w:lineRule="auto"/>
        <w:jc w:val="center"/>
        <w:rPr>
          <w:b/>
          <w:sz w:val="24"/>
          <w:szCs w:val="22"/>
          <w:vertAlign w:val="subscript"/>
        </w:rPr>
      </w:pPr>
      <w:r w:rsidRPr="00560C36">
        <w:rPr>
          <w:b/>
          <w:sz w:val="24"/>
          <w:szCs w:val="22"/>
        </w:rPr>
        <w:t xml:space="preserve">W </w:t>
      </w:r>
      <w:r w:rsidRPr="00560C36">
        <w:rPr>
          <w:b/>
          <w:sz w:val="24"/>
          <w:szCs w:val="22"/>
          <w:vertAlign w:val="subscript"/>
        </w:rPr>
        <w:t>oferty</w:t>
      </w:r>
    </w:p>
    <w:p w14:paraId="40969E21" w14:textId="77777777" w:rsidR="00367BB3" w:rsidRPr="001D4C93" w:rsidRDefault="007E16EA" w:rsidP="002328C1">
      <w:pPr>
        <w:pStyle w:val="Akapitzlist"/>
        <w:numPr>
          <w:ilvl w:val="1"/>
          <w:numId w:val="38"/>
        </w:numPr>
        <w:spacing w:line="276" w:lineRule="auto"/>
        <w:ind w:left="567" w:hanging="283"/>
        <w:jc w:val="both"/>
        <w:rPr>
          <w:sz w:val="22"/>
          <w:szCs w:val="22"/>
        </w:rPr>
      </w:pPr>
      <w:r w:rsidRPr="001D4C93">
        <w:rPr>
          <w:sz w:val="22"/>
          <w:szCs w:val="22"/>
        </w:rPr>
        <w:t>n</w:t>
      </w:r>
      <w:r w:rsidR="00367BB3" w:rsidRPr="001D4C93">
        <w:rPr>
          <w:sz w:val="22"/>
          <w:szCs w:val="22"/>
        </w:rPr>
        <w:t>astępnie wyliczone zostaną indywidualnie poszczególne ceny jednostkowe netto poprzez obniżenie cen jednostkowych z oferty pierwotnej o wartość upustu wyliczoną przy zastosowaniu wartości wskaźnika upustu (U), przy czym ceny te zostaną zaokrąglone w dół do dwóch miejsc po przecinku</w:t>
      </w:r>
      <w:r w:rsidR="00367BB3" w:rsidRPr="001D4C93">
        <w:rPr>
          <w:color w:val="00B050"/>
          <w:sz w:val="22"/>
          <w:szCs w:val="22"/>
        </w:rPr>
        <w:t>.</w:t>
      </w:r>
      <w:r w:rsidR="00367BB3" w:rsidRPr="001D4C93">
        <w:rPr>
          <w:sz w:val="22"/>
          <w:szCs w:val="22"/>
        </w:rPr>
        <w:t xml:space="preserve"> Obliczenia zostaną wykonane wg wzoru:</w:t>
      </w:r>
    </w:p>
    <w:p w14:paraId="6D3D2F81" w14:textId="77777777" w:rsidR="00367BB3" w:rsidRPr="001D4C93" w:rsidRDefault="00367BB3" w:rsidP="001D4C93">
      <w:pPr>
        <w:spacing w:line="276" w:lineRule="auto"/>
        <w:jc w:val="both"/>
        <w:rPr>
          <w:sz w:val="22"/>
          <w:szCs w:val="22"/>
        </w:rPr>
      </w:pPr>
    </w:p>
    <w:p w14:paraId="5F5447B2" w14:textId="77777777" w:rsidR="00367BB3" w:rsidRPr="00560C36" w:rsidRDefault="00367BB3" w:rsidP="00560C36">
      <w:pPr>
        <w:spacing w:line="276" w:lineRule="auto"/>
        <w:jc w:val="center"/>
        <w:rPr>
          <w:b/>
          <w:sz w:val="24"/>
          <w:szCs w:val="22"/>
        </w:rPr>
      </w:pPr>
      <w:r w:rsidRPr="00560C36">
        <w:rPr>
          <w:b/>
          <w:sz w:val="24"/>
          <w:szCs w:val="22"/>
        </w:rPr>
        <w:t xml:space="preserve">C </w:t>
      </w:r>
      <w:r w:rsidRPr="00560C36">
        <w:rPr>
          <w:b/>
          <w:sz w:val="24"/>
          <w:szCs w:val="22"/>
          <w:vertAlign w:val="subscript"/>
        </w:rPr>
        <w:t>aukcji</w:t>
      </w:r>
      <w:r w:rsidRPr="00560C36">
        <w:rPr>
          <w:b/>
          <w:sz w:val="24"/>
          <w:szCs w:val="22"/>
        </w:rPr>
        <w:t xml:space="preserve"> = C </w:t>
      </w:r>
      <w:r w:rsidRPr="00560C36">
        <w:rPr>
          <w:b/>
          <w:sz w:val="24"/>
          <w:szCs w:val="22"/>
          <w:vertAlign w:val="subscript"/>
        </w:rPr>
        <w:t>oferty</w:t>
      </w:r>
      <w:r w:rsidRPr="00560C36">
        <w:rPr>
          <w:b/>
          <w:sz w:val="24"/>
          <w:szCs w:val="22"/>
        </w:rPr>
        <w:t xml:space="preserve"> – (C </w:t>
      </w:r>
      <w:r w:rsidRPr="00560C36">
        <w:rPr>
          <w:b/>
          <w:sz w:val="24"/>
          <w:szCs w:val="22"/>
          <w:vertAlign w:val="subscript"/>
        </w:rPr>
        <w:t>oferty</w:t>
      </w:r>
      <w:r w:rsidRPr="00560C36">
        <w:rPr>
          <w:b/>
          <w:sz w:val="24"/>
          <w:szCs w:val="22"/>
        </w:rPr>
        <w:t xml:space="preserve"> x U)</w:t>
      </w:r>
    </w:p>
    <w:p w14:paraId="3F4F5DCB" w14:textId="77777777" w:rsidR="00367BB3" w:rsidRPr="001D4C93" w:rsidRDefault="00367BB3" w:rsidP="00560C36">
      <w:pPr>
        <w:spacing w:line="276" w:lineRule="auto"/>
        <w:ind w:left="851" w:hanging="284"/>
        <w:jc w:val="both"/>
        <w:rPr>
          <w:sz w:val="22"/>
          <w:szCs w:val="22"/>
        </w:rPr>
      </w:pPr>
      <w:r w:rsidRPr="001D4C93">
        <w:rPr>
          <w:sz w:val="22"/>
          <w:szCs w:val="22"/>
        </w:rPr>
        <w:t>gdzie:</w:t>
      </w:r>
    </w:p>
    <w:p w14:paraId="62CDFE53"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U – wartość wskaźnika upustu cenowego od wartości oferty pierwotnej uzyskanego </w:t>
      </w:r>
      <w:r w:rsidRPr="001D4C93">
        <w:rPr>
          <w:sz w:val="22"/>
          <w:szCs w:val="22"/>
        </w:rPr>
        <w:br/>
        <w:t>w wyniku akcji elektronicznej</w:t>
      </w:r>
    </w:p>
    <w:p w14:paraId="13A29E3B"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W </w:t>
      </w:r>
      <w:r w:rsidRPr="001D4C93">
        <w:rPr>
          <w:sz w:val="22"/>
          <w:szCs w:val="22"/>
          <w:vertAlign w:val="subscript"/>
        </w:rPr>
        <w:t>oferty</w:t>
      </w:r>
      <w:r w:rsidRPr="001D4C93">
        <w:rPr>
          <w:sz w:val="22"/>
          <w:szCs w:val="22"/>
        </w:rPr>
        <w:tab/>
        <w:t>– wartość oferty pierwotnej</w:t>
      </w:r>
    </w:p>
    <w:p w14:paraId="609CFC5F"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W </w:t>
      </w:r>
      <w:r w:rsidRPr="001D4C93">
        <w:rPr>
          <w:sz w:val="22"/>
          <w:szCs w:val="22"/>
          <w:vertAlign w:val="subscript"/>
        </w:rPr>
        <w:t>aukcji</w:t>
      </w:r>
      <w:r w:rsidRPr="001D4C93">
        <w:rPr>
          <w:sz w:val="22"/>
          <w:szCs w:val="22"/>
        </w:rPr>
        <w:tab/>
        <w:t>– wartość oferty uzyskanej w toku aukcji elektronicznej</w:t>
      </w:r>
    </w:p>
    <w:p w14:paraId="018AB889"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C </w:t>
      </w:r>
      <w:r w:rsidRPr="001D4C93">
        <w:rPr>
          <w:sz w:val="22"/>
          <w:szCs w:val="22"/>
          <w:vertAlign w:val="subscript"/>
        </w:rPr>
        <w:t>aukcji</w:t>
      </w:r>
      <w:r w:rsidRPr="001D4C93">
        <w:rPr>
          <w:sz w:val="22"/>
          <w:szCs w:val="22"/>
        </w:rPr>
        <w:tab/>
        <w:t>– cena jednostkowa netto przyjęta do umowy</w:t>
      </w:r>
    </w:p>
    <w:p w14:paraId="41D60216" w14:textId="77777777" w:rsidR="00367BB3" w:rsidRPr="001D4C93" w:rsidRDefault="00367BB3" w:rsidP="00560C36">
      <w:pPr>
        <w:tabs>
          <w:tab w:val="left" w:pos="1800"/>
        </w:tabs>
        <w:spacing w:line="276" w:lineRule="auto"/>
        <w:ind w:left="851" w:hanging="284"/>
        <w:jc w:val="both"/>
        <w:rPr>
          <w:sz w:val="22"/>
          <w:szCs w:val="22"/>
        </w:rPr>
      </w:pPr>
      <w:r w:rsidRPr="001D4C93">
        <w:rPr>
          <w:sz w:val="22"/>
          <w:szCs w:val="22"/>
        </w:rPr>
        <w:t xml:space="preserve">C </w:t>
      </w:r>
      <w:r w:rsidRPr="001D4C93">
        <w:rPr>
          <w:sz w:val="22"/>
          <w:szCs w:val="22"/>
          <w:vertAlign w:val="subscript"/>
        </w:rPr>
        <w:t>oferty</w:t>
      </w:r>
      <w:r w:rsidRPr="001D4C93">
        <w:rPr>
          <w:sz w:val="22"/>
          <w:szCs w:val="22"/>
        </w:rPr>
        <w:tab/>
        <w:t>– cena jednostkowa netto oferty pierwotnej</w:t>
      </w:r>
    </w:p>
    <w:p w14:paraId="4A1AE72D" w14:textId="77777777" w:rsidR="00367BB3" w:rsidRPr="001D4C93" w:rsidRDefault="00367BB3" w:rsidP="001D4C93">
      <w:pPr>
        <w:tabs>
          <w:tab w:val="left" w:pos="1800"/>
        </w:tabs>
        <w:spacing w:line="276" w:lineRule="auto"/>
        <w:jc w:val="both"/>
        <w:rPr>
          <w:sz w:val="22"/>
          <w:szCs w:val="22"/>
        </w:rPr>
      </w:pPr>
    </w:p>
    <w:p w14:paraId="05237ED8" w14:textId="77777777" w:rsidR="00F627DA" w:rsidRPr="001D4C93" w:rsidRDefault="007E16EA" w:rsidP="002328C1">
      <w:pPr>
        <w:pStyle w:val="Akapitzlist"/>
        <w:numPr>
          <w:ilvl w:val="1"/>
          <w:numId w:val="38"/>
        </w:numPr>
        <w:spacing w:line="276" w:lineRule="auto"/>
        <w:ind w:left="567" w:hanging="283"/>
        <w:jc w:val="both"/>
        <w:rPr>
          <w:sz w:val="22"/>
          <w:szCs w:val="22"/>
        </w:rPr>
      </w:pPr>
      <w:r w:rsidRPr="001D4C93">
        <w:rPr>
          <w:sz w:val="22"/>
          <w:szCs w:val="22"/>
        </w:rPr>
        <w:t>w</w:t>
      </w:r>
      <w:r w:rsidR="00367BB3" w:rsidRPr="001D4C93">
        <w:rPr>
          <w:sz w:val="22"/>
          <w:szCs w:val="22"/>
        </w:rPr>
        <w:t xml:space="preserve">artość umowy netto zostanie wyliczona jako suma iloczynów cen jednostkowych netto wyliczonych w sposób określony w </w:t>
      </w:r>
      <w:r w:rsidR="00285BD4" w:rsidRPr="001D4C93">
        <w:rPr>
          <w:sz w:val="22"/>
          <w:szCs w:val="22"/>
        </w:rPr>
        <w:t xml:space="preserve">pkt </w:t>
      </w:r>
      <w:r w:rsidR="00367BB3" w:rsidRPr="001D4C93">
        <w:rPr>
          <w:sz w:val="22"/>
          <w:szCs w:val="22"/>
        </w:rPr>
        <w:t>2</w:t>
      </w:r>
      <w:r w:rsidRPr="001D4C93">
        <w:rPr>
          <w:sz w:val="22"/>
          <w:szCs w:val="22"/>
        </w:rPr>
        <w:t>)</w:t>
      </w:r>
      <w:r w:rsidR="00367BB3" w:rsidRPr="001D4C93">
        <w:rPr>
          <w:sz w:val="22"/>
          <w:szCs w:val="22"/>
        </w:rPr>
        <w:t xml:space="preserve"> oraz szacunkowych ilości poszczególnych </w:t>
      </w:r>
      <w:r w:rsidR="00D0236B" w:rsidRPr="001D4C93">
        <w:rPr>
          <w:sz w:val="22"/>
          <w:szCs w:val="22"/>
        </w:rPr>
        <w:t>pozycji zamówienia</w:t>
      </w:r>
      <w:r w:rsidR="00367BB3" w:rsidRPr="001D4C93">
        <w:rPr>
          <w:sz w:val="22"/>
          <w:szCs w:val="22"/>
        </w:rPr>
        <w:t xml:space="preserve"> określonych w Formularzu Ofertowym. </w:t>
      </w:r>
    </w:p>
    <w:p w14:paraId="3DC5E19C" w14:textId="77777777" w:rsidR="00E04607" w:rsidRPr="005D58AD" w:rsidRDefault="00E04607" w:rsidP="001D4C93">
      <w:pPr>
        <w:spacing w:line="276" w:lineRule="auto"/>
        <w:jc w:val="both"/>
        <w:rPr>
          <w:bCs/>
          <w:color w:val="000000" w:themeColor="text1"/>
          <w:sz w:val="22"/>
          <w:szCs w:val="22"/>
        </w:rPr>
      </w:pPr>
    </w:p>
    <w:p w14:paraId="6B6CFFE7" w14:textId="77777777" w:rsidR="00112973" w:rsidRPr="001D4C93" w:rsidRDefault="00554352" w:rsidP="00560C36">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7" w:name="_Toc106184575"/>
      <w:bookmarkStart w:id="48" w:name="_Toc238630131"/>
      <w:r w:rsidRPr="001D4C93">
        <w:rPr>
          <w:rFonts w:ascii="Times New Roman" w:hAnsi="Times New Roman" w:cs="Times New Roman"/>
          <w:color w:val="auto"/>
          <w:sz w:val="22"/>
          <w:szCs w:val="22"/>
        </w:rPr>
        <w:t>Część XVI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I. </w:t>
      </w:r>
      <w:r w:rsidR="00694060" w:rsidRPr="001D4C93">
        <w:rPr>
          <w:rFonts w:ascii="Times New Roman" w:hAnsi="Times New Roman" w:cs="Times New Roman"/>
          <w:color w:val="auto"/>
          <w:sz w:val="22"/>
          <w:szCs w:val="22"/>
        </w:rPr>
        <w:t xml:space="preserve">Kolejność podejmowania czynności przez </w:t>
      </w:r>
      <w:r w:rsidR="008C4046" w:rsidRPr="001D4C93">
        <w:rPr>
          <w:rFonts w:ascii="Times New Roman" w:hAnsi="Times New Roman" w:cs="Times New Roman"/>
          <w:color w:val="auto"/>
          <w:sz w:val="22"/>
          <w:szCs w:val="22"/>
        </w:rPr>
        <w:t>Zamawiającego</w:t>
      </w:r>
      <w:bookmarkEnd w:id="47"/>
      <w:bookmarkEnd w:id="48"/>
      <w:r w:rsidR="00694060" w:rsidRPr="001D4C93">
        <w:rPr>
          <w:rFonts w:ascii="Times New Roman" w:hAnsi="Times New Roman" w:cs="Times New Roman"/>
          <w:color w:val="auto"/>
          <w:sz w:val="22"/>
          <w:szCs w:val="22"/>
        </w:rPr>
        <w:t xml:space="preserve"> </w:t>
      </w:r>
    </w:p>
    <w:p w14:paraId="4FA21FC7" w14:textId="77777777" w:rsidR="00694060" w:rsidRPr="00D16277" w:rsidRDefault="008C4046" w:rsidP="002328C1">
      <w:pPr>
        <w:pStyle w:val="Akapitzlist"/>
        <w:numPr>
          <w:ilvl w:val="0"/>
          <w:numId w:val="19"/>
        </w:numPr>
        <w:spacing w:line="276" w:lineRule="auto"/>
        <w:ind w:left="284" w:hanging="284"/>
        <w:contextualSpacing w:val="0"/>
        <w:jc w:val="both"/>
        <w:rPr>
          <w:bCs/>
          <w:sz w:val="22"/>
          <w:szCs w:val="22"/>
        </w:rPr>
      </w:pPr>
      <w:r w:rsidRPr="00D16277">
        <w:rPr>
          <w:bCs/>
          <w:sz w:val="22"/>
          <w:szCs w:val="22"/>
        </w:rPr>
        <w:t>Zamawiający</w:t>
      </w:r>
      <w:r w:rsidR="00694060" w:rsidRPr="00D16277">
        <w:rPr>
          <w:bCs/>
          <w:sz w:val="22"/>
          <w:szCs w:val="22"/>
        </w:rPr>
        <w:t xml:space="preserve"> zastosuje procedurę odwróconą badania i oceny ofert, o której mowa</w:t>
      </w:r>
      <w:r w:rsidR="00560C36" w:rsidRPr="00D16277">
        <w:rPr>
          <w:bCs/>
          <w:sz w:val="22"/>
          <w:szCs w:val="22"/>
        </w:rPr>
        <w:t xml:space="preserve"> </w:t>
      </w:r>
      <w:r w:rsidR="00694060" w:rsidRPr="00D16277">
        <w:rPr>
          <w:bCs/>
          <w:sz w:val="22"/>
          <w:szCs w:val="22"/>
        </w:rPr>
        <w:t xml:space="preserve">w art. 139 ustawy </w:t>
      </w:r>
      <w:proofErr w:type="spellStart"/>
      <w:r w:rsidR="00694060" w:rsidRPr="00D16277">
        <w:rPr>
          <w:bCs/>
          <w:sz w:val="22"/>
          <w:szCs w:val="22"/>
        </w:rPr>
        <w:t>Pzp</w:t>
      </w:r>
      <w:proofErr w:type="spellEnd"/>
      <w:r w:rsidR="00694060" w:rsidRPr="00D16277">
        <w:rPr>
          <w:bCs/>
          <w:sz w:val="22"/>
          <w:szCs w:val="22"/>
        </w:rPr>
        <w:t>.</w:t>
      </w:r>
    </w:p>
    <w:p w14:paraId="19A9ED7C" w14:textId="77777777" w:rsidR="00694060" w:rsidRPr="001D4C93" w:rsidRDefault="00694060" w:rsidP="002328C1">
      <w:pPr>
        <w:pStyle w:val="Akapitzlist"/>
        <w:numPr>
          <w:ilvl w:val="0"/>
          <w:numId w:val="19"/>
        </w:numPr>
        <w:spacing w:line="276" w:lineRule="auto"/>
        <w:ind w:left="284" w:hanging="284"/>
        <w:contextualSpacing w:val="0"/>
        <w:jc w:val="both"/>
        <w:rPr>
          <w:bCs/>
          <w:sz w:val="22"/>
          <w:szCs w:val="22"/>
        </w:rPr>
      </w:pPr>
      <w:r w:rsidRPr="001D4C93">
        <w:rPr>
          <w:bCs/>
          <w:sz w:val="22"/>
          <w:szCs w:val="22"/>
        </w:rPr>
        <w:t xml:space="preserve">Po złożeniu ofert </w:t>
      </w:r>
      <w:r w:rsidR="008C4046" w:rsidRPr="001D4C93">
        <w:rPr>
          <w:bCs/>
          <w:sz w:val="22"/>
          <w:szCs w:val="22"/>
        </w:rPr>
        <w:t>Zamawiający</w:t>
      </w:r>
      <w:r w:rsidRPr="001D4C93">
        <w:rPr>
          <w:bCs/>
          <w:sz w:val="22"/>
          <w:szCs w:val="22"/>
        </w:rPr>
        <w:t xml:space="preserve"> dokona badania i oceny ofert, w tym poprawy omyłek zgodnie z</w:t>
      </w:r>
      <w:r w:rsidR="00E56DF1">
        <w:rPr>
          <w:bCs/>
          <w:sz w:val="22"/>
          <w:szCs w:val="22"/>
        </w:rPr>
        <w:t> </w:t>
      </w:r>
      <w:r w:rsidRPr="001D4C93">
        <w:rPr>
          <w:bCs/>
          <w:sz w:val="22"/>
          <w:szCs w:val="22"/>
        </w:rPr>
        <w:t>art.</w:t>
      </w:r>
      <w:r w:rsidR="00E56DF1">
        <w:rPr>
          <w:bCs/>
          <w:sz w:val="22"/>
          <w:szCs w:val="22"/>
        </w:rPr>
        <w:t> </w:t>
      </w:r>
      <w:r w:rsidRPr="001D4C93">
        <w:rPr>
          <w:bCs/>
          <w:sz w:val="22"/>
          <w:szCs w:val="22"/>
        </w:rPr>
        <w:t>223</w:t>
      </w:r>
      <w:r w:rsidR="007E16EA" w:rsidRPr="001D4C93">
        <w:rPr>
          <w:bCs/>
          <w:sz w:val="22"/>
          <w:szCs w:val="22"/>
        </w:rPr>
        <w:t xml:space="preserve"> ustawy </w:t>
      </w:r>
      <w:proofErr w:type="spellStart"/>
      <w:r w:rsidR="007E16EA" w:rsidRPr="001D4C93">
        <w:rPr>
          <w:bCs/>
          <w:sz w:val="22"/>
          <w:szCs w:val="22"/>
        </w:rPr>
        <w:t>Pzp</w:t>
      </w:r>
      <w:proofErr w:type="spellEnd"/>
      <w:r w:rsidR="007E16EA" w:rsidRPr="001D4C93">
        <w:rPr>
          <w:bCs/>
          <w:sz w:val="22"/>
          <w:szCs w:val="22"/>
        </w:rPr>
        <w:t>.</w:t>
      </w:r>
    </w:p>
    <w:p w14:paraId="27087FDF" w14:textId="77777777" w:rsidR="00694060" w:rsidRPr="001D4C93" w:rsidRDefault="008C4046" w:rsidP="002328C1">
      <w:pPr>
        <w:pStyle w:val="Akapitzlist"/>
        <w:numPr>
          <w:ilvl w:val="0"/>
          <w:numId w:val="19"/>
        </w:numPr>
        <w:spacing w:line="276" w:lineRule="auto"/>
        <w:ind w:left="284" w:hanging="284"/>
        <w:contextualSpacing w:val="0"/>
        <w:jc w:val="both"/>
        <w:rPr>
          <w:bCs/>
          <w:sz w:val="22"/>
          <w:szCs w:val="22"/>
        </w:rPr>
      </w:pPr>
      <w:r w:rsidRPr="001D4C93">
        <w:rPr>
          <w:bCs/>
          <w:sz w:val="22"/>
          <w:szCs w:val="22"/>
        </w:rPr>
        <w:t>Zamawiający</w:t>
      </w:r>
      <w:r w:rsidR="00694060" w:rsidRPr="001D4C93">
        <w:rPr>
          <w:bCs/>
          <w:sz w:val="22"/>
          <w:szCs w:val="22"/>
        </w:rPr>
        <w:t xml:space="preserve"> przewiduje uzupełnienie przedmiotowych środków dowodowych. Jeżeli </w:t>
      </w:r>
      <w:r w:rsidRPr="001D4C93">
        <w:rPr>
          <w:bCs/>
          <w:sz w:val="22"/>
          <w:szCs w:val="22"/>
        </w:rPr>
        <w:t>Wykonawca</w:t>
      </w:r>
      <w:r w:rsidR="00694060" w:rsidRPr="001D4C93">
        <w:rPr>
          <w:bCs/>
          <w:sz w:val="22"/>
          <w:szCs w:val="22"/>
        </w:rPr>
        <w:t xml:space="preserve"> nie złożył tych środków wraz z ofertą lub są one niekompletne </w:t>
      </w:r>
      <w:r w:rsidRPr="001D4C93">
        <w:rPr>
          <w:bCs/>
          <w:sz w:val="22"/>
          <w:szCs w:val="22"/>
        </w:rPr>
        <w:t>Zamawiający</w:t>
      </w:r>
      <w:r w:rsidR="00694060" w:rsidRPr="001D4C93">
        <w:rPr>
          <w:bCs/>
          <w:sz w:val="22"/>
          <w:szCs w:val="22"/>
        </w:rPr>
        <w:t xml:space="preserve"> wezwie do ich uzupełnienia. </w:t>
      </w:r>
    </w:p>
    <w:p w14:paraId="0C1E4EFA" w14:textId="77777777" w:rsidR="00694060" w:rsidRPr="001D4C93" w:rsidRDefault="00694060" w:rsidP="002328C1">
      <w:pPr>
        <w:pStyle w:val="Akapitzlist"/>
        <w:numPr>
          <w:ilvl w:val="0"/>
          <w:numId w:val="19"/>
        </w:numPr>
        <w:spacing w:line="276" w:lineRule="auto"/>
        <w:ind w:left="284" w:hanging="284"/>
        <w:contextualSpacing w:val="0"/>
        <w:jc w:val="both"/>
        <w:rPr>
          <w:bCs/>
          <w:sz w:val="22"/>
          <w:szCs w:val="22"/>
        </w:rPr>
      </w:pPr>
      <w:r w:rsidRPr="001D4C93">
        <w:rPr>
          <w:bCs/>
          <w:sz w:val="22"/>
          <w:szCs w:val="22"/>
        </w:rPr>
        <w:t xml:space="preserve">Po przeprowadzaniu aukcji elektronicznej oraz ustaleniu, która z ofert została najwyżej oceniona, </w:t>
      </w:r>
      <w:r w:rsidR="008C4046" w:rsidRPr="001D4C93">
        <w:rPr>
          <w:bCs/>
          <w:sz w:val="22"/>
          <w:szCs w:val="22"/>
        </w:rPr>
        <w:t>Zamawiający</w:t>
      </w:r>
      <w:r w:rsidRPr="001D4C93">
        <w:rPr>
          <w:bCs/>
          <w:sz w:val="22"/>
          <w:szCs w:val="22"/>
        </w:rPr>
        <w:t xml:space="preserve"> zgodnie z art. 126 ustawy </w:t>
      </w:r>
      <w:proofErr w:type="spellStart"/>
      <w:r w:rsidRPr="001D4C93">
        <w:rPr>
          <w:bCs/>
          <w:sz w:val="22"/>
          <w:szCs w:val="22"/>
        </w:rPr>
        <w:t>Pzp</w:t>
      </w:r>
      <w:proofErr w:type="spellEnd"/>
      <w:r w:rsidRPr="001D4C93">
        <w:rPr>
          <w:bCs/>
          <w:sz w:val="22"/>
          <w:szCs w:val="22"/>
        </w:rPr>
        <w:t xml:space="preserve"> wezwie </w:t>
      </w:r>
      <w:r w:rsidR="00C917D4" w:rsidRPr="001D4C93">
        <w:rPr>
          <w:bCs/>
          <w:sz w:val="22"/>
          <w:szCs w:val="22"/>
        </w:rPr>
        <w:t>Wykonawcę</w:t>
      </w:r>
      <w:r w:rsidRPr="001D4C93">
        <w:rPr>
          <w:bCs/>
          <w:sz w:val="22"/>
          <w:szCs w:val="22"/>
        </w:rPr>
        <w:t>, który złożył tę ofertę</w:t>
      </w:r>
      <w:r w:rsidR="00FB04A8" w:rsidRPr="001D4C93">
        <w:rPr>
          <w:bCs/>
          <w:sz w:val="22"/>
          <w:szCs w:val="22"/>
        </w:rPr>
        <w:t>,</w:t>
      </w:r>
      <w:r w:rsidRPr="001D4C93">
        <w:rPr>
          <w:bCs/>
          <w:sz w:val="22"/>
          <w:szCs w:val="22"/>
        </w:rPr>
        <w:t xml:space="preserve"> do</w:t>
      </w:r>
      <w:r w:rsidR="00E56DF1">
        <w:rPr>
          <w:bCs/>
          <w:sz w:val="22"/>
          <w:szCs w:val="22"/>
        </w:rPr>
        <w:t> </w:t>
      </w:r>
      <w:r w:rsidRPr="001D4C93">
        <w:rPr>
          <w:bCs/>
          <w:sz w:val="22"/>
          <w:szCs w:val="22"/>
        </w:rPr>
        <w:t>przedstawienia JEDZ oraz podmiotowych środków dowodowych.</w:t>
      </w:r>
    </w:p>
    <w:p w14:paraId="01C892CF" w14:textId="77777777" w:rsidR="00694060" w:rsidRPr="001D4C93" w:rsidRDefault="00694060" w:rsidP="001D4C93">
      <w:pPr>
        <w:spacing w:line="276" w:lineRule="auto"/>
        <w:jc w:val="both"/>
        <w:rPr>
          <w:bCs/>
          <w:sz w:val="22"/>
          <w:szCs w:val="22"/>
        </w:rPr>
      </w:pPr>
    </w:p>
    <w:p w14:paraId="06B4B557" w14:textId="77777777" w:rsidR="009E6FDA" w:rsidRPr="001D4C93" w:rsidRDefault="005B47CB"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49" w:name="_Toc106184576"/>
      <w:bookmarkStart w:id="50" w:name="_Toc238630132"/>
      <w:r w:rsidRPr="001D4C93">
        <w:rPr>
          <w:rFonts w:ascii="Times New Roman" w:hAnsi="Times New Roman" w:cs="Times New Roman"/>
          <w:color w:val="auto"/>
          <w:sz w:val="22"/>
          <w:szCs w:val="22"/>
        </w:rPr>
        <w:lastRenderedPageBreak/>
        <w:t>Część XI</w:t>
      </w:r>
      <w:r w:rsidR="006C79CB" w:rsidRPr="001D4C93">
        <w:rPr>
          <w:rFonts w:ascii="Times New Roman" w:hAnsi="Times New Roman" w:cs="Times New Roman"/>
          <w:color w:val="auto"/>
          <w:sz w:val="22"/>
          <w:szCs w:val="22"/>
        </w:rPr>
        <w:t>X</w:t>
      </w:r>
      <w:r w:rsidRPr="001D4C93">
        <w:rPr>
          <w:rFonts w:ascii="Times New Roman" w:hAnsi="Times New Roman" w:cs="Times New Roman"/>
          <w:color w:val="auto"/>
          <w:sz w:val="22"/>
          <w:szCs w:val="22"/>
        </w:rPr>
        <w:t xml:space="preserve">. </w:t>
      </w:r>
      <w:r w:rsidR="00F91368" w:rsidRPr="001D4C93">
        <w:rPr>
          <w:rFonts w:ascii="Times New Roman" w:hAnsi="Times New Roman" w:cs="Times New Roman"/>
          <w:color w:val="auto"/>
          <w:sz w:val="22"/>
          <w:szCs w:val="22"/>
        </w:rPr>
        <w:t>Zabezpieczenie należytego wykonania umowy</w:t>
      </w:r>
      <w:bookmarkEnd w:id="49"/>
      <w:bookmarkEnd w:id="50"/>
    </w:p>
    <w:p w14:paraId="5D9D8F8A" w14:textId="77777777" w:rsidR="00E74D88" w:rsidRPr="00D16277" w:rsidRDefault="00F14B96" w:rsidP="00F14B96">
      <w:pPr>
        <w:pStyle w:val="Akapitzlist"/>
        <w:numPr>
          <w:ilvl w:val="0"/>
          <w:numId w:val="13"/>
        </w:numPr>
        <w:spacing w:line="276" w:lineRule="auto"/>
        <w:ind w:left="284" w:hanging="284"/>
        <w:contextualSpacing w:val="0"/>
        <w:jc w:val="both"/>
        <w:rPr>
          <w:b/>
          <w:sz w:val="22"/>
          <w:szCs w:val="22"/>
        </w:rPr>
      </w:pPr>
      <w:bookmarkStart w:id="51" w:name="_Toc106184577"/>
      <w:r w:rsidRPr="00D16277">
        <w:rPr>
          <w:b/>
          <w:sz w:val="22"/>
          <w:szCs w:val="22"/>
        </w:rPr>
        <w:t>Z</w:t>
      </w:r>
      <w:r w:rsidR="00E74D88" w:rsidRPr="00D16277">
        <w:rPr>
          <w:b/>
          <w:sz w:val="22"/>
          <w:szCs w:val="22"/>
        </w:rPr>
        <w:t>amawiający żąda zabezpieczenia należytego wykonania umowy, w tym roszczeń z tytułu rękojmi za</w:t>
      </w:r>
      <w:r w:rsidR="00E56DF1" w:rsidRPr="00D16277">
        <w:rPr>
          <w:b/>
          <w:sz w:val="22"/>
          <w:szCs w:val="22"/>
        </w:rPr>
        <w:t> </w:t>
      </w:r>
      <w:r w:rsidR="00E74D88" w:rsidRPr="00D16277">
        <w:rPr>
          <w:b/>
          <w:sz w:val="22"/>
          <w:szCs w:val="22"/>
        </w:rPr>
        <w:t xml:space="preserve">wady lub gwarancji, w wysokości </w:t>
      </w:r>
      <w:r w:rsidR="00CB51E3" w:rsidRPr="00D16277">
        <w:rPr>
          <w:b/>
          <w:sz w:val="22"/>
          <w:szCs w:val="22"/>
        </w:rPr>
        <w:t xml:space="preserve">5 </w:t>
      </w:r>
      <w:r w:rsidR="00E74D88" w:rsidRPr="00D16277">
        <w:rPr>
          <w:b/>
          <w:sz w:val="22"/>
          <w:szCs w:val="22"/>
        </w:rPr>
        <w:t>% ceny maksymalnej wartości nominalnej zobowiązania Zamawiającego wynikającego z umowy.</w:t>
      </w:r>
    </w:p>
    <w:p w14:paraId="0098962A" w14:textId="77777777" w:rsidR="00E74D88" w:rsidRPr="00F14B96" w:rsidRDefault="00E74D88" w:rsidP="00F14B96">
      <w:pPr>
        <w:pStyle w:val="Akapitzlist"/>
        <w:numPr>
          <w:ilvl w:val="0"/>
          <w:numId w:val="13"/>
        </w:numPr>
        <w:spacing w:line="276" w:lineRule="auto"/>
        <w:ind w:left="284" w:hanging="284"/>
        <w:contextualSpacing w:val="0"/>
        <w:jc w:val="both"/>
        <w:rPr>
          <w:bCs/>
          <w:sz w:val="22"/>
          <w:szCs w:val="22"/>
        </w:rPr>
      </w:pPr>
      <w:r w:rsidRPr="00F14B96">
        <w:rPr>
          <w:bCs/>
          <w:sz w:val="22"/>
          <w:szCs w:val="22"/>
        </w:rPr>
        <w:t>Wykonawca wnosi zabezpieczenie należytego wykonania umowy przed zawarciem umowy w</w:t>
      </w:r>
      <w:r w:rsidR="00F14B96">
        <w:rPr>
          <w:bCs/>
          <w:sz w:val="22"/>
          <w:szCs w:val="22"/>
        </w:rPr>
        <w:t> </w:t>
      </w:r>
      <w:r w:rsidRPr="00F14B96">
        <w:rPr>
          <w:bCs/>
          <w:sz w:val="22"/>
          <w:szCs w:val="22"/>
        </w:rPr>
        <w:t>terminie wskazanym przez Zamawiającego. Zabezpieczenie wnoszone w pieniądzu Zamawiający uzna za wniesione, po wpływie wymaganej kwoty na wskazany rachunek bankowy Zamawiającego.</w:t>
      </w:r>
    </w:p>
    <w:p w14:paraId="78C5892B" w14:textId="77777777" w:rsidR="00E74D88" w:rsidRPr="001D4C93" w:rsidRDefault="00E74D88" w:rsidP="00F14B96">
      <w:pPr>
        <w:pStyle w:val="Akapitzlist"/>
        <w:numPr>
          <w:ilvl w:val="0"/>
          <w:numId w:val="13"/>
        </w:numPr>
        <w:spacing w:line="276" w:lineRule="auto"/>
        <w:ind w:left="284" w:hanging="284"/>
        <w:contextualSpacing w:val="0"/>
        <w:jc w:val="both"/>
        <w:rPr>
          <w:bCs/>
          <w:sz w:val="22"/>
          <w:szCs w:val="22"/>
        </w:rPr>
      </w:pPr>
      <w:r w:rsidRPr="00F14B96">
        <w:rPr>
          <w:bCs/>
          <w:sz w:val="22"/>
          <w:szCs w:val="22"/>
        </w:rPr>
        <w:t>Zabezpieczenie może być wnoszone według wyboru Wykonawcy w jednej lub w kilku następujących formach</w:t>
      </w:r>
      <w:r w:rsidRPr="001D4C93">
        <w:rPr>
          <w:bCs/>
          <w:sz w:val="22"/>
          <w:szCs w:val="22"/>
        </w:rPr>
        <w:t>:</w:t>
      </w:r>
    </w:p>
    <w:p w14:paraId="4D2C3480"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 xml:space="preserve">w pieniądzu - wpłaty należy dokonać w formie przelewu na konto </w:t>
      </w:r>
      <w:r w:rsidR="0036236A" w:rsidRPr="001D4C93">
        <w:rPr>
          <w:bCs/>
          <w:sz w:val="22"/>
          <w:szCs w:val="22"/>
        </w:rPr>
        <w:t xml:space="preserve">bankowe </w:t>
      </w:r>
      <w:r w:rsidR="008A781F" w:rsidRPr="001D4C93">
        <w:rPr>
          <w:b/>
          <w:sz w:val="22"/>
          <w:szCs w:val="22"/>
        </w:rPr>
        <w:t>PKO BP nr rachunku 52 1020 1026 0000 1602 0608 9264</w:t>
      </w:r>
      <w:r w:rsidR="0036236A" w:rsidRPr="001D4C93">
        <w:rPr>
          <w:bCs/>
          <w:sz w:val="22"/>
          <w:szCs w:val="22"/>
        </w:rPr>
        <w:t xml:space="preserve"> </w:t>
      </w:r>
      <w:r w:rsidRPr="001D4C93">
        <w:rPr>
          <w:bCs/>
          <w:sz w:val="22"/>
          <w:szCs w:val="22"/>
        </w:rPr>
        <w:t xml:space="preserve">z wpisaniem na dowodzie wpłaty hasła: </w:t>
      </w:r>
      <w:r w:rsidRPr="001D4C93">
        <w:rPr>
          <w:bCs/>
          <w:i/>
          <w:iCs/>
          <w:sz w:val="22"/>
          <w:szCs w:val="22"/>
        </w:rPr>
        <w:t>Zabezpieczenie należytego wykonania umowy</w:t>
      </w:r>
      <w:r w:rsidRPr="001D4C93">
        <w:rPr>
          <w:bCs/>
          <w:sz w:val="22"/>
          <w:szCs w:val="22"/>
        </w:rPr>
        <w:t xml:space="preserve"> - </w:t>
      </w:r>
      <w:r w:rsidR="00F14B96" w:rsidRPr="00F14B96">
        <w:rPr>
          <w:b/>
          <w:bCs/>
          <w:sz w:val="22"/>
          <w:szCs w:val="22"/>
        </w:rPr>
        <w:t>Odbiór, transport i zagospodarowanie odpadów wydobywczych</w:t>
      </w:r>
      <w:r w:rsidR="00F14B96">
        <w:rPr>
          <w:b/>
          <w:bCs/>
          <w:sz w:val="22"/>
          <w:szCs w:val="22"/>
        </w:rPr>
        <w:t xml:space="preserve"> Marcel.</w:t>
      </w:r>
      <w:r w:rsidRPr="001D4C93">
        <w:rPr>
          <w:bCs/>
          <w:sz w:val="22"/>
          <w:szCs w:val="22"/>
        </w:rPr>
        <w:t xml:space="preserve"> </w:t>
      </w:r>
    </w:p>
    <w:p w14:paraId="33E6FDE0"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w poręczeniach bankowych lub poręczeniach spółdzielczej kasy oszczędnościowo-kredytowej, z</w:t>
      </w:r>
      <w:r w:rsidR="00F14B96">
        <w:rPr>
          <w:bCs/>
          <w:sz w:val="22"/>
          <w:szCs w:val="22"/>
        </w:rPr>
        <w:t> </w:t>
      </w:r>
      <w:r w:rsidRPr="001D4C93">
        <w:rPr>
          <w:bCs/>
          <w:sz w:val="22"/>
          <w:szCs w:val="22"/>
        </w:rPr>
        <w:t>tym, że zobowiązanie kasy jest zawsze zobowiązaniem pieniężnym,</w:t>
      </w:r>
    </w:p>
    <w:p w14:paraId="3FA63904"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w gwarancjach bankowych,</w:t>
      </w:r>
    </w:p>
    <w:p w14:paraId="66E62298"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sz w:val="22"/>
          <w:szCs w:val="22"/>
        </w:rPr>
        <w:t>w gwarancjach ubezpieczeniowych</w:t>
      </w:r>
      <w:r w:rsidRPr="001D4C93">
        <w:rPr>
          <w:bCs/>
          <w:sz w:val="22"/>
          <w:szCs w:val="22"/>
        </w:rPr>
        <w:t>,</w:t>
      </w:r>
    </w:p>
    <w:p w14:paraId="25CA20C0"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w poręczeniach udzielanych przez podmioty, o których mowa w art. 6b ust. 5 pkt 2</w:t>
      </w:r>
      <w:r w:rsidR="0049206D">
        <w:rPr>
          <w:bCs/>
          <w:sz w:val="22"/>
          <w:szCs w:val="22"/>
        </w:rPr>
        <w:t>)</w:t>
      </w:r>
      <w:r w:rsidRPr="001D4C93">
        <w:rPr>
          <w:bCs/>
          <w:sz w:val="22"/>
          <w:szCs w:val="22"/>
        </w:rPr>
        <w:t xml:space="preserve"> ustawy z dnia 9 listopada 2000 roku </w:t>
      </w:r>
      <w:r w:rsidRPr="00F14B96">
        <w:rPr>
          <w:bCs/>
          <w:i/>
          <w:sz w:val="22"/>
          <w:szCs w:val="22"/>
        </w:rPr>
        <w:t>o utworzeniu Polskiej Agencji Rozwoju Przedsiębiorczości</w:t>
      </w:r>
      <w:r w:rsidRPr="001D4C93">
        <w:rPr>
          <w:bCs/>
          <w:sz w:val="22"/>
          <w:szCs w:val="22"/>
        </w:rPr>
        <w:t>.</w:t>
      </w:r>
    </w:p>
    <w:p w14:paraId="56571F12" w14:textId="77777777" w:rsidR="00E74D88" w:rsidRPr="001D4C93" w:rsidRDefault="00E74D88" w:rsidP="00F14B96">
      <w:pPr>
        <w:pStyle w:val="Akapitzlist"/>
        <w:numPr>
          <w:ilvl w:val="0"/>
          <w:numId w:val="13"/>
        </w:numPr>
        <w:spacing w:line="276" w:lineRule="auto"/>
        <w:ind w:left="284" w:hanging="284"/>
        <w:contextualSpacing w:val="0"/>
        <w:jc w:val="both"/>
        <w:rPr>
          <w:bCs/>
          <w:sz w:val="22"/>
          <w:szCs w:val="22"/>
        </w:rPr>
      </w:pPr>
      <w:r w:rsidRPr="001D4C93">
        <w:rPr>
          <w:bCs/>
          <w:sz w:val="22"/>
          <w:szCs w:val="22"/>
        </w:rPr>
        <w:t xml:space="preserve">Jeżeli zabezpieczenie wniesiono w pieniądzu Zamawiający przechowuje je na oprocentowanym rachunku bankowym. </w:t>
      </w:r>
    </w:p>
    <w:p w14:paraId="674FCDA7" w14:textId="77777777" w:rsidR="00E74D88" w:rsidRPr="001D4C93" w:rsidRDefault="00E74D88" w:rsidP="00F14B96">
      <w:pPr>
        <w:pStyle w:val="Akapitzlist"/>
        <w:numPr>
          <w:ilvl w:val="0"/>
          <w:numId w:val="13"/>
        </w:numPr>
        <w:spacing w:line="276" w:lineRule="auto"/>
        <w:ind w:left="284" w:hanging="284"/>
        <w:contextualSpacing w:val="0"/>
        <w:jc w:val="both"/>
        <w:rPr>
          <w:bCs/>
          <w:sz w:val="22"/>
          <w:szCs w:val="22"/>
        </w:rPr>
      </w:pPr>
      <w:r w:rsidRPr="001D4C93">
        <w:rPr>
          <w:bCs/>
          <w:sz w:val="22"/>
          <w:szCs w:val="22"/>
        </w:rPr>
        <w:t>Zabezpieczenie wnoszone w innej formie niż pieniądz należy:</w:t>
      </w:r>
    </w:p>
    <w:p w14:paraId="7B9170E2" w14:textId="77777777" w:rsidR="00E74D88" w:rsidRPr="001D4C93" w:rsidRDefault="00E74D88" w:rsidP="00F14B96">
      <w:pPr>
        <w:pStyle w:val="Akapitzlist"/>
        <w:numPr>
          <w:ilvl w:val="1"/>
          <w:numId w:val="13"/>
        </w:numPr>
        <w:spacing w:line="276" w:lineRule="auto"/>
        <w:ind w:left="567" w:hanging="283"/>
        <w:contextualSpacing w:val="0"/>
        <w:jc w:val="both"/>
        <w:rPr>
          <w:bCs/>
          <w:sz w:val="22"/>
          <w:szCs w:val="22"/>
        </w:rPr>
      </w:pPr>
      <w:r w:rsidRPr="001D4C93">
        <w:rPr>
          <w:bCs/>
          <w:sz w:val="22"/>
          <w:szCs w:val="22"/>
        </w:rPr>
        <w:t xml:space="preserve">przesłać na adres e-mail sekretarza </w:t>
      </w:r>
      <w:r w:rsidRPr="005D58AD">
        <w:rPr>
          <w:bCs/>
          <w:color w:val="000000" w:themeColor="text1"/>
          <w:sz w:val="22"/>
          <w:szCs w:val="22"/>
        </w:rPr>
        <w:t xml:space="preserve">Komisji Przetargowej: </w:t>
      </w:r>
      <w:hyperlink r:id="rId15" w:history="1">
        <w:r w:rsidR="00F14B96" w:rsidRPr="00E62108">
          <w:rPr>
            <w:rStyle w:val="Hipercze"/>
            <w:bCs/>
            <w:color w:val="000000" w:themeColor="text1"/>
            <w:sz w:val="22"/>
            <w:szCs w:val="22"/>
            <w:u w:val="none"/>
          </w:rPr>
          <w:t>k.helis@pgg.pl</w:t>
        </w:r>
      </w:hyperlink>
      <w:r w:rsidR="003F79CE" w:rsidRPr="005D58AD">
        <w:rPr>
          <w:bCs/>
          <w:color w:val="000000" w:themeColor="text1"/>
          <w:sz w:val="22"/>
          <w:szCs w:val="22"/>
        </w:rPr>
        <w:t xml:space="preserve"> </w:t>
      </w:r>
      <w:r w:rsidRPr="005D58AD">
        <w:rPr>
          <w:bCs/>
          <w:color w:val="000000" w:themeColor="text1"/>
          <w:sz w:val="22"/>
          <w:szCs w:val="22"/>
        </w:rPr>
        <w:t xml:space="preserve">w postaci elektronicznej, tj. dokument gwarancji lub poręczenia podpisany </w:t>
      </w:r>
      <w:r w:rsidRPr="001D4C93">
        <w:rPr>
          <w:bCs/>
          <w:sz w:val="22"/>
          <w:szCs w:val="22"/>
        </w:rPr>
        <w:t>podpisem kwalifikowanym przez gwaranta lub poręczyciela (</w:t>
      </w:r>
      <w:r w:rsidRPr="001D4C93">
        <w:rPr>
          <w:bCs/>
          <w:i/>
          <w:iCs/>
          <w:sz w:val="22"/>
          <w:szCs w:val="22"/>
        </w:rPr>
        <w:t>oryginał w formie elektronicznej</w:t>
      </w:r>
      <w:r w:rsidRPr="001D4C93">
        <w:rPr>
          <w:bCs/>
          <w:sz w:val="22"/>
          <w:szCs w:val="22"/>
        </w:rPr>
        <w:t>)</w:t>
      </w:r>
    </w:p>
    <w:p w14:paraId="15A4798D" w14:textId="77777777" w:rsidR="00E74D88" w:rsidRPr="001D4C93" w:rsidRDefault="00E74D88" w:rsidP="002328C1">
      <w:pPr>
        <w:pStyle w:val="Akapitzlist"/>
        <w:numPr>
          <w:ilvl w:val="0"/>
          <w:numId w:val="13"/>
        </w:numPr>
        <w:spacing w:line="276" w:lineRule="auto"/>
        <w:contextualSpacing w:val="0"/>
        <w:jc w:val="both"/>
        <w:rPr>
          <w:bCs/>
          <w:sz w:val="22"/>
          <w:szCs w:val="22"/>
        </w:rPr>
      </w:pPr>
      <w:r w:rsidRPr="001D4C93">
        <w:rPr>
          <w:bCs/>
          <w:sz w:val="22"/>
          <w:szCs w:val="22"/>
        </w:rPr>
        <w:t>W przypadku wniesienia wadium w pieniądzu Wykonawca może wyrazić zgodę na zaliczenie kwoty wadium na poczet zabezpieczenia.</w:t>
      </w:r>
    </w:p>
    <w:p w14:paraId="61D7DBD4" w14:textId="77777777" w:rsidR="00E74D88" w:rsidRPr="001D4C93" w:rsidRDefault="00E74D88" w:rsidP="002328C1">
      <w:pPr>
        <w:pStyle w:val="Akapitzlist"/>
        <w:numPr>
          <w:ilvl w:val="0"/>
          <w:numId w:val="13"/>
        </w:numPr>
        <w:spacing w:line="276" w:lineRule="auto"/>
        <w:contextualSpacing w:val="0"/>
        <w:jc w:val="both"/>
        <w:rPr>
          <w:bCs/>
          <w:sz w:val="22"/>
          <w:szCs w:val="22"/>
        </w:rPr>
      </w:pPr>
      <w:r w:rsidRPr="001D4C93">
        <w:rPr>
          <w:bCs/>
          <w:sz w:val="22"/>
          <w:szCs w:val="22"/>
        </w:rPr>
        <w:t>W trakcie realizacji umowy Wykonawca może dokonać zmiany formy zabezpieczenia na jedną lub kilka form, o których mowa w ust. 3.</w:t>
      </w:r>
    </w:p>
    <w:p w14:paraId="31194A67" w14:textId="77777777" w:rsidR="003F79CE" w:rsidRDefault="00E74D88" w:rsidP="003F79CE">
      <w:pPr>
        <w:pStyle w:val="Akapitzlist"/>
        <w:numPr>
          <w:ilvl w:val="0"/>
          <w:numId w:val="13"/>
        </w:numPr>
        <w:spacing w:line="276" w:lineRule="auto"/>
        <w:contextualSpacing w:val="0"/>
        <w:jc w:val="both"/>
        <w:rPr>
          <w:bCs/>
          <w:sz w:val="22"/>
          <w:szCs w:val="22"/>
        </w:rPr>
      </w:pPr>
      <w:r w:rsidRPr="001D4C93">
        <w:rPr>
          <w:bCs/>
          <w:sz w:val="22"/>
          <w:szCs w:val="22"/>
        </w:rPr>
        <w:t>Zmiana formy zabezpieczenia jest dokonywana z zachowaniem ciągłości zabezpieczenia i bez zmniejszenia jego wysokości.</w:t>
      </w:r>
    </w:p>
    <w:p w14:paraId="32482AF5" w14:textId="77777777" w:rsidR="003F79CE" w:rsidRDefault="00E74D88" w:rsidP="001D4C93">
      <w:pPr>
        <w:pStyle w:val="Akapitzlist"/>
        <w:numPr>
          <w:ilvl w:val="0"/>
          <w:numId w:val="13"/>
        </w:numPr>
        <w:spacing w:line="276" w:lineRule="auto"/>
        <w:contextualSpacing w:val="0"/>
        <w:jc w:val="both"/>
        <w:rPr>
          <w:bCs/>
          <w:sz w:val="22"/>
          <w:szCs w:val="22"/>
        </w:rPr>
      </w:pPr>
      <w:r w:rsidRPr="003F79CE">
        <w:rPr>
          <w:bCs/>
          <w:sz w:val="22"/>
          <w:szCs w:val="22"/>
        </w:rPr>
        <w:t>Zamawiający zwraca zabezpieczenie wniesione w pieniądzu wraz z odsetkami wynikającymi z</w:t>
      </w:r>
      <w:r w:rsidR="003F79CE" w:rsidRPr="003F79CE">
        <w:rPr>
          <w:bCs/>
          <w:sz w:val="22"/>
          <w:szCs w:val="22"/>
        </w:rPr>
        <w:t> </w:t>
      </w:r>
      <w:r w:rsidRPr="003F79CE">
        <w:rPr>
          <w:bCs/>
          <w:sz w:val="22"/>
          <w:szCs w:val="22"/>
        </w:rPr>
        <w:t>umowy rachunku bankowego, na którym było ono przechowywane, pomniejszone o koszt prowadzenia tego rachunku oraz prowizji bankowej za przelew pieniędzy na rachunek bankowy wskazany przez Wykonawcę.</w:t>
      </w:r>
      <w:bookmarkStart w:id="52" w:name="_Hlk146781845"/>
      <w:bookmarkStart w:id="53" w:name="_Hlk106044938"/>
    </w:p>
    <w:p w14:paraId="15A4D52B" w14:textId="77777777" w:rsidR="00E74D88" w:rsidRPr="00D16277" w:rsidRDefault="00E74D88" w:rsidP="001D4C93">
      <w:pPr>
        <w:pStyle w:val="Akapitzlist"/>
        <w:numPr>
          <w:ilvl w:val="0"/>
          <w:numId w:val="13"/>
        </w:numPr>
        <w:spacing w:line="276" w:lineRule="auto"/>
        <w:contextualSpacing w:val="0"/>
        <w:jc w:val="both"/>
        <w:rPr>
          <w:bCs/>
          <w:sz w:val="22"/>
          <w:szCs w:val="22"/>
        </w:rPr>
      </w:pPr>
      <w:r w:rsidRPr="00D16277">
        <w:rPr>
          <w:bCs/>
          <w:sz w:val="22"/>
          <w:szCs w:val="22"/>
        </w:rPr>
        <w:t>Zamawiający zwraca 70% kwoty zabezpieczenia w terminie 30 dni od dnia wykonania zamówienia i</w:t>
      </w:r>
      <w:r w:rsidR="003F79CE" w:rsidRPr="00D16277">
        <w:rPr>
          <w:bCs/>
          <w:sz w:val="22"/>
          <w:szCs w:val="22"/>
        </w:rPr>
        <w:t> </w:t>
      </w:r>
      <w:r w:rsidRPr="00D16277">
        <w:rPr>
          <w:bCs/>
          <w:sz w:val="22"/>
          <w:szCs w:val="22"/>
        </w:rPr>
        <w:t xml:space="preserve">uznania przez Zamawiającego za należycie wykonane. </w:t>
      </w:r>
      <w:r w:rsidRPr="00D16277">
        <w:rPr>
          <w:sz w:val="22"/>
          <w:szCs w:val="22"/>
        </w:rPr>
        <w:t xml:space="preserve">Zamawiający pozostawi 30% wysokości zabezpieczenia na zabezpieczenie roszczeń z tytułu rękojmi za wady </w:t>
      </w:r>
      <w:r w:rsidRPr="00D16277">
        <w:rPr>
          <w:bCs/>
          <w:sz w:val="22"/>
          <w:szCs w:val="22"/>
        </w:rPr>
        <w:t>lub</w:t>
      </w:r>
      <w:r w:rsidRPr="00D16277">
        <w:rPr>
          <w:sz w:val="22"/>
          <w:szCs w:val="22"/>
        </w:rPr>
        <w:t xml:space="preserve"> gwarancji</w:t>
      </w:r>
      <w:r w:rsidR="003F79CE" w:rsidRPr="00D16277">
        <w:rPr>
          <w:sz w:val="22"/>
          <w:szCs w:val="22"/>
        </w:rPr>
        <w:t xml:space="preserve"> na okres pięciu lat od daty podpisania protokołu odbioru końcowego</w:t>
      </w:r>
      <w:r w:rsidRPr="00D16277">
        <w:rPr>
          <w:sz w:val="22"/>
          <w:szCs w:val="22"/>
        </w:rPr>
        <w:t xml:space="preserve">. Kwota ta jest zwracana nie później niż w 15 dniu po upływie okresu rękojmi za wady </w:t>
      </w:r>
      <w:r w:rsidRPr="00D16277">
        <w:rPr>
          <w:bCs/>
          <w:sz w:val="22"/>
          <w:szCs w:val="22"/>
        </w:rPr>
        <w:t>lub</w:t>
      </w:r>
      <w:r w:rsidRPr="00D16277">
        <w:rPr>
          <w:sz w:val="22"/>
          <w:szCs w:val="22"/>
        </w:rPr>
        <w:t xml:space="preserve"> gwarancji</w:t>
      </w:r>
      <w:r w:rsidR="002C6087" w:rsidRPr="00D16277">
        <w:rPr>
          <w:sz w:val="22"/>
          <w:szCs w:val="22"/>
        </w:rPr>
        <w:t>.</w:t>
      </w:r>
      <w:r w:rsidR="00CD312D" w:rsidRPr="00D16277">
        <w:rPr>
          <w:sz w:val="22"/>
          <w:szCs w:val="22"/>
        </w:rPr>
        <w:t xml:space="preserve"> </w:t>
      </w:r>
    </w:p>
    <w:p w14:paraId="6F929621" w14:textId="77777777" w:rsidR="00C71FAC" w:rsidRPr="003F79CE" w:rsidRDefault="00C71FAC" w:rsidP="00C71FAC">
      <w:pPr>
        <w:pStyle w:val="Akapitzlist"/>
        <w:spacing w:line="276" w:lineRule="auto"/>
        <w:ind w:left="360"/>
        <w:contextualSpacing w:val="0"/>
        <w:jc w:val="both"/>
        <w:rPr>
          <w:bCs/>
          <w:sz w:val="22"/>
          <w:szCs w:val="22"/>
        </w:rPr>
      </w:pPr>
    </w:p>
    <w:p w14:paraId="65966313" w14:textId="77777777" w:rsidR="00F91368" w:rsidRPr="001D4C93" w:rsidRDefault="00554352"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54" w:name="_Toc238630133"/>
      <w:bookmarkEnd w:id="52"/>
      <w:bookmarkEnd w:id="53"/>
      <w:r w:rsidRPr="001D4C93">
        <w:rPr>
          <w:rFonts w:ascii="Times New Roman" w:hAnsi="Times New Roman" w:cs="Times New Roman"/>
          <w:color w:val="auto"/>
          <w:sz w:val="22"/>
          <w:szCs w:val="22"/>
        </w:rPr>
        <w:t>Część XX</w:t>
      </w:r>
      <w:r w:rsidR="005B47CB" w:rsidRPr="001D4C93">
        <w:rPr>
          <w:rFonts w:ascii="Times New Roman" w:hAnsi="Times New Roman" w:cs="Times New Roman"/>
          <w:color w:val="auto"/>
          <w:sz w:val="22"/>
          <w:szCs w:val="22"/>
        </w:rPr>
        <w:t xml:space="preserve">. </w:t>
      </w:r>
      <w:r w:rsidR="00F91368" w:rsidRPr="001D4C93">
        <w:rPr>
          <w:rFonts w:ascii="Times New Roman" w:hAnsi="Times New Roman" w:cs="Times New Roman"/>
          <w:color w:val="auto"/>
          <w:sz w:val="22"/>
          <w:szCs w:val="22"/>
        </w:rPr>
        <w:t>Istotne postanowienia umowy</w:t>
      </w:r>
      <w:r w:rsidR="00367BB3" w:rsidRPr="001D4C93">
        <w:rPr>
          <w:rFonts w:ascii="Times New Roman" w:hAnsi="Times New Roman" w:cs="Times New Roman"/>
          <w:color w:val="auto"/>
          <w:sz w:val="22"/>
          <w:szCs w:val="22"/>
        </w:rPr>
        <w:t xml:space="preserve"> (IPU)</w:t>
      </w:r>
      <w:bookmarkEnd w:id="51"/>
      <w:bookmarkEnd w:id="54"/>
    </w:p>
    <w:p w14:paraId="5563D01B" w14:textId="77777777" w:rsidR="009C3808" w:rsidRPr="001D4C93" w:rsidRDefault="00F91368" w:rsidP="002328C1">
      <w:pPr>
        <w:pStyle w:val="Akapitzlist"/>
        <w:numPr>
          <w:ilvl w:val="0"/>
          <w:numId w:val="15"/>
        </w:numPr>
        <w:spacing w:line="276" w:lineRule="auto"/>
        <w:ind w:left="357" w:hanging="357"/>
        <w:contextualSpacing w:val="0"/>
        <w:jc w:val="both"/>
        <w:rPr>
          <w:sz w:val="22"/>
          <w:szCs w:val="22"/>
        </w:rPr>
      </w:pPr>
      <w:r w:rsidRPr="00465A8F">
        <w:rPr>
          <w:b/>
          <w:bCs/>
          <w:sz w:val="22"/>
          <w:szCs w:val="22"/>
        </w:rPr>
        <w:t xml:space="preserve">Załącznik nr </w:t>
      </w:r>
      <w:r w:rsidR="0078720F" w:rsidRPr="00465A8F">
        <w:rPr>
          <w:b/>
          <w:bCs/>
          <w:sz w:val="22"/>
          <w:szCs w:val="22"/>
        </w:rPr>
        <w:t>5</w:t>
      </w:r>
      <w:r w:rsidRPr="00465A8F">
        <w:rPr>
          <w:b/>
          <w:bCs/>
          <w:sz w:val="22"/>
          <w:szCs w:val="22"/>
        </w:rPr>
        <w:t xml:space="preserve"> do SWZ</w:t>
      </w:r>
      <w:r w:rsidRPr="00465A8F">
        <w:rPr>
          <w:sz w:val="22"/>
          <w:szCs w:val="22"/>
        </w:rPr>
        <w:t xml:space="preserve"> zawiera projektowane postanowienia, które zostaną </w:t>
      </w:r>
      <w:r w:rsidR="005B47CB" w:rsidRPr="00465A8F">
        <w:rPr>
          <w:sz w:val="22"/>
          <w:szCs w:val="22"/>
        </w:rPr>
        <w:t>wprowadzone do</w:t>
      </w:r>
      <w:r w:rsidR="00E56DF1">
        <w:rPr>
          <w:sz w:val="22"/>
          <w:szCs w:val="22"/>
        </w:rPr>
        <w:t> </w:t>
      </w:r>
      <w:r w:rsidR="005B47CB" w:rsidRPr="001D4C93">
        <w:rPr>
          <w:sz w:val="22"/>
          <w:szCs w:val="22"/>
        </w:rPr>
        <w:t xml:space="preserve">umowy w sprawie zamówienia publicznego. </w:t>
      </w:r>
    </w:p>
    <w:p w14:paraId="71336D7A" w14:textId="77777777" w:rsidR="009C3808" w:rsidRPr="001D4C93" w:rsidRDefault="009C3808" w:rsidP="002328C1">
      <w:pPr>
        <w:pStyle w:val="Akapitzlist"/>
        <w:numPr>
          <w:ilvl w:val="0"/>
          <w:numId w:val="15"/>
        </w:numPr>
        <w:spacing w:line="276" w:lineRule="auto"/>
        <w:ind w:left="357" w:hanging="357"/>
        <w:contextualSpacing w:val="0"/>
        <w:jc w:val="both"/>
        <w:rPr>
          <w:sz w:val="22"/>
          <w:szCs w:val="22"/>
        </w:rPr>
      </w:pPr>
      <w:r w:rsidRPr="001D4C93">
        <w:rPr>
          <w:sz w:val="22"/>
          <w:szCs w:val="22"/>
        </w:rPr>
        <w:t xml:space="preserve">Postanowienia, które wprowadzone zostaną do umowy, zawierają informacje w sprawie ochrony osób fizycznych w związku z przetwarzaniem danych osobowych i w sprawie swobodnego przepływu </w:t>
      </w:r>
      <w:r w:rsidRPr="001D4C93">
        <w:rPr>
          <w:sz w:val="22"/>
          <w:szCs w:val="22"/>
        </w:rPr>
        <w:lastRenderedPageBreak/>
        <w:t xml:space="preserve">takich danych, zgodnie z Rozporządzeniem Parlamentu Europejskiego i Rady z dnia 27 kwietnia 2016 r. </w:t>
      </w:r>
      <w:r w:rsidRPr="00EA7418">
        <w:rPr>
          <w:i/>
          <w:sz w:val="22"/>
          <w:szCs w:val="22"/>
        </w:rPr>
        <w:t>w sprawie ochrony osób fizycznych</w:t>
      </w:r>
      <w:r w:rsidR="00EA7418" w:rsidRPr="00EA7418">
        <w:rPr>
          <w:i/>
          <w:sz w:val="22"/>
          <w:szCs w:val="22"/>
        </w:rPr>
        <w:t xml:space="preserve"> </w:t>
      </w:r>
      <w:r w:rsidRPr="00EA7418">
        <w:rPr>
          <w:i/>
          <w:sz w:val="22"/>
          <w:szCs w:val="22"/>
        </w:rPr>
        <w:t>w związku z przetwarzaniem danych osobowych i w sprawie swobodnego przepływu takich danych</w:t>
      </w:r>
      <w:r w:rsidRPr="001D4C93">
        <w:rPr>
          <w:sz w:val="22"/>
          <w:szCs w:val="22"/>
        </w:rPr>
        <w:t xml:space="preserve"> oraz uchylenia dyrektywy 95/46/WE (ogólne rozporządzenie o</w:t>
      </w:r>
      <w:r w:rsidR="00E62108">
        <w:rPr>
          <w:sz w:val="22"/>
          <w:szCs w:val="22"/>
        </w:rPr>
        <w:t> </w:t>
      </w:r>
      <w:r w:rsidRPr="001D4C93">
        <w:rPr>
          <w:sz w:val="22"/>
          <w:szCs w:val="22"/>
        </w:rPr>
        <w:t>ochronie danych osobowych) (Dz. Urz. UE L.2016.119.1 z dnia 4 maja 2016 roku).</w:t>
      </w:r>
    </w:p>
    <w:p w14:paraId="5CFBE112" w14:textId="77777777" w:rsidR="00554352" w:rsidRPr="001D4C93" w:rsidRDefault="00554352" w:rsidP="001D4C93">
      <w:pPr>
        <w:pStyle w:val="Akapitzlist"/>
        <w:spacing w:line="276" w:lineRule="auto"/>
        <w:ind w:left="360"/>
        <w:jc w:val="both"/>
        <w:rPr>
          <w:sz w:val="22"/>
          <w:szCs w:val="22"/>
        </w:rPr>
      </w:pPr>
    </w:p>
    <w:p w14:paraId="45F66434" w14:textId="77777777" w:rsidR="00694060" w:rsidRPr="001D4C93" w:rsidRDefault="00554352" w:rsidP="001D4C93">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55" w:name="_Toc106184578"/>
      <w:bookmarkStart w:id="56" w:name="_Toc238630134"/>
      <w:r w:rsidRPr="001D4C93">
        <w:rPr>
          <w:rFonts w:ascii="Times New Roman" w:hAnsi="Times New Roman" w:cs="Times New Roman"/>
          <w:color w:val="auto"/>
          <w:sz w:val="22"/>
          <w:szCs w:val="22"/>
        </w:rPr>
        <w:t>Część X</w:t>
      </w:r>
      <w:r w:rsidR="00AA02D6" w:rsidRPr="001D4C93">
        <w:rPr>
          <w:rFonts w:ascii="Times New Roman" w:hAnsi="Times New Roman" w:cs="Times New Roman"/>
          <w:color w:val="auto"/>
          <w:sz w:val="22"/>
          <w:szCs w:val="22"/>
        </w:rPr>
        <w:t>X</w:t>
      </w:r>
      <w:r w:rsidR="006C79CB" w:rsidRPr="001D4C93">
        <w:rPr>
          <w:rFonts w:ascii="Times New Roman" w:hAnsi="Times New Roman" w:cs="Times New Roman"/>
          <w:color w:val="auto"/>
          <w:sz w:val="22"/>
          <w:szCs w:val="22"/>
        </w:rPr>
        <w:t>I</w:t>
      </w:r>
      <w:r w:rsidR="00AA02D6"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Formalności</w:t>
      </w:r>
      <w:r w:rsidR="006640AD" w:rsidRPr="001D4C93">
        <w:rPr>
          <w:rFonts w:ascii="Times New Roman" w:hAnsi="Times New Roman" w:cs="Times New Roman"/>
          <w:color w:val="auto"/>
          <w:sz w:val="22"/>
          <w:szCs w:val="22"/>
        </w:rPr>
        <w:t>,</w:t>
      </w:r>
      <w:r w:rsidR="00F13DFD" w:rsidRPr="001D4C93">
        <w:rPr>
          <w:rFonts w:ascii="Times New Roman" w:hAnsi="Times New Roman" w:cs="Times New Roman"/>
          <w:color w:val="auto"/>
          <w:sz w:val="22"/>
          <w:szCs w:val="22"/>
        </w:rPr>
        <w:t xml:space="preserve"> jakie należy dopełnić przed zawarciem umowy</w:t>
      </w:r>
      <w:bookmarkEnd w:id="55"/>
      <w:bookmarkEnd w:id="56"/>
    </w:p>
    <w:p w14:paraId="186EF19D" w14:textId="77777777" w:rsidR="004130DD" w:rsidRPr="001D4C93" w:rsidRDefault="008C4046" w:rsidP="002328C1">
      <w:pPr>
        <w:pStyle w:val="Akapitzlist"/>
        <w:numPr>
          <w:ilvl w:val="6"/>
          <w:numId w:val="14"/>
        </w:numPr>
        <w:spacing w:before="120" w:line="276" w:lineRule="auto"/>
        <w:ind w:left="284" w:hanging="284"/>
        <w:jc w:val="both"/>
        <w:rPr>
          <w:sz w:val="22"/>
          <w:szCs w:val="22"/>
        </w:rPr>
      </w:pPr>
      <w:r w:rsidRPr="001D4C93">
        <w:rPr>
          <w:sz w:val="22"/>
          <w:szCs w:val="22"/>
        </w:rPr>
        <w:t>Wykonawca</w:t>
      </w:r>
      <w:r w:rsidR="00CD4F8F" w:rsidRPr="001D4C93">
        <w:rPr>
          <w:sz w:val="22"/>
          <w:szCs w:val="22"/>
        </w:rPr>
        <w:t xml:space="preserve"> jest zobowiązany do złożenia niezwłocznie po otrzymaniu zawiadomienia o wyborze jego oferty</w:t>
      </w:r>
      <w:r w:rsidR="004130DD" w:rsidRPr="001D4C93">
        <w:rPr>
          <w:sz w:val="22"/>
          <w:szCs w:val="22"/>
        </w:rPr>
        <w:t>:</w:t>
      </w:r>
    </w:p>
    <w:p w14:paraId="7337DBE3" w14:textId="77777777" w:rsidR="004130DD" w:rsidRPr="001D4C93" w:rsidRDefault="00CD4F8F" w:rsidP="00C71FAC">
      <w:pPr>
        <w:pStyle w:val="Akapitzlist"/>
        <w:numPr>
          <w:ilvl w:val="1"/>
          <w:numId w:val="41"/>
        </w:numPr>
        <w:spacing w:line="276" w:lineRule="auto"/>
        <w:ind w:left="567" w:hanging="283"/>
        <w:jc w:val="both"/>
        <w:rPr>
          <w:sz w:val="22"/>
          <w:szCs w:val="22"/>
        </w:rPr>
      </w:pPr>
      <w:r w:rsidRPr="001D4C93">
        <w:rPr>
          <w:sz w:val="22"/>
          <w:szCs w:val="22"/>
        </w:rPr>
        <w:t>lecz nie później niż do dnia rozpoczęcia realizacji zamówienia podpisanego zapotrzebowania na</w:t>
      </w:r>
      <w:r w:rsidR="00E56DF1">
        <w:rPr>
          <w:sz w:val="22"/>
          <w:szCs w:val="22"/>
        </w:rPr>
        <w:t> </w:t>
      </w:r>
      <w:r w:rsidRPr="001D4C93">
        <w:rPr>
          <w:sz w:val="22"/>
          <w:szCs w:val="22"/>
        </w:rPr>
        <w:t xml:space="preserve">(wzajemne) świadczenia </w:t>
      </w:r>
      <w:r w:rsidR="008C4046" w:rsidRPr="001D4C93">
        <w:rPr>
          <w:sz w:val="22"/>
          <w:szCs w:val="22"/>
        </w:rPr>
        <w:t>Zamawiającego</w:t>
      </w:r>
      <w:r w:rsidRPr="001D4C93">
        <w:rPr>
          <w:sz w:val="22"/>
          <w:szCs w:val="22"/>
        </w:rPr>
        <w:t xml:space="preserve"> (dalej: Zapotrzebowanie) zgodnie ze wzorem stanowiącym </w:t>
      </w:r>
      <w:r w:rsidRPr="001D4C93">
        <w:rPr>
          <w:b/>
          <w:bCs/>
          <w:sz w:val="22"/>
          <w:szCs w:val="22"/>
        </w:rPr>
        <w:t>Załącznik nr 1.1 do SWZ</w:t>
      </w:r>
      <w:r w:rsidRPr="001D4C93">
        <w:rPr>
          <w:sz w:val="22"/>
          <w:szCs w:val="22"/>
        </w:rPr>
        <w:t xml:space="preserve"> </w:t>
      </w:r>
    </w:p>
    <w:p w14:paraId="40FB9B16" w14:textId="77777777" w:rsidR="00CD4F8F" w:rsidRPr="001D4C93" w:rsidRDefault="00B31A22" w:rsidP="00C71FAC">
      <w:pPr>
        <w:pStyle w:val="Akapitzlist"/>
        <w:numPr>
          <w:ilvl w:val="1"/>
          <w:numId w:val="41"/>
        </w:numPr>
        <w:spacing w:line="276" w:lineRule="auto"/>
        <w:ind w:left="567" w:hanging="283"/>
        <w:jc w:val="both"/>
        <w:rPr>
          <w:sz w:val="22"/>
          <w:szCs w:val="22"/>
        </w:rPr>
      </w:pPr>
      <w:r w:rsidRPr="001D4C93">
        <w:rPr>
          <w:sz w:val="22"/>
          <w:szCs w:val="22"/>
        </w:rPr>
        <w:t>lecz nie później niż</w:t>
      </w:r>
      <w:r w:rsidR="00CD4F8F" w:rsidRPr="001D4C93">
        <w:rPr>
          <w:sz w:val="22"/>
          <w:szCs w:val="22"/>
        </w:rPr>
        <w:t xml:space="preserve"> </w:t>
      </w:r>
      <w:r w:rsidR="00FA4828" w:rsidRPr="001D4C93">
        <w:rPr>
          <w:sz w:val="22"/>
          <w:szCs w:val="22"/>
        </w:rPr>
        <w:t xml:space="preserve">do dnia podpisania umowy </w:t>
      </w:r>
      <w:r w:rsidR="00CD4F8F" w:rsidRPr="001D4C93">
        <w:rPr>
          <w:sz w:val="22"/>
          <w:szCs w:val="22"/>
        </w:rPr>
        <w:t xml:space="preserve">oświadczenia o niekorzystaniu ze wzajemnych świadczeń zgodnie ze wzorem stanowiącym </w:t>
      </w:r>
      <w:r w:rsidR="00CD4F8F" w:rsidRPr="001D4C93">
        <w:rPr>
          <w:b/>
          <w:bCs/>
          <w:sz w:val="22"/>
          <w:szCs w:val="22"/>
        </w:rPr>
        <w:t>Załącznik nr 1.2 do SWZ.</w:t>
      </w:r>
      <w:r w:rsidR="00CD4F8F" w:rsidRPr="001D4C93">
        <w:rPr>
          <w:sz w:val="22"/>
          <w:szCs w:val="22"/>
        </w:rPr>
        <w:t xml:space="preserve"> </w:t>
      </w:r>
    </w:p>
    <w:p w14:paraId="0F796BFE" w14:textId="77777777" w:rsidR="00CD4F8F" w:rsidRPr="001D4C93" w:rsidRDefault="00CD4F8F" w:rsidP="00C71FAC">
      <w:pPr>
        <w:pStyle w:val="Akapitzlist"/>
        <w:numPr>
          <w:ilvl w:val="0"/>
          <w:numId w:val="42"/>
        </w:numPr>
        <w:spacing w:line="276" w:lineRule="auto"/>
        <w:ind w:left="284" w:hanging="284"/>
        <w:jc w:val="both"/>
        <w:rPr>
          <w:sz w:val="22"/>
          <w:szCs w:val="22"/>
        </w:rPr>
      </w:pPr>
      <w:r w:rsidRPr="001D4C93">
        <w:rPr>
          <w:sz w:val="22"/>
          <w:szCs w:val="22"/>
        </w:rPr>
        <w:t xml:space="preserve">Pod pojęciem wzajemnych świadczeń należy rozumieć usługi świadczone przez </w:t>
      </w:r>
      <w:r w:rsidR="008C4046" w:rsidRPr="001D4C93">
        <w:rPr>
          <w:sz w:val="22"/>
          <w:szCs w:val="22"/>
        </w:rPr>
        <w:t>Zamawiającego</w:t>
      </w:r>
      <w:r w:rsidRPr="001D4C93">
        <w:rPr>
          <w:sz w:val="22"/>
          <w:szCs w:val="22"/>
        </w:rPr>
        <w:t xml:space="preserve"> na</w:t>
      </w:r>
      <w:r w:rsidR="000F385B">
        <w:rPr>
          <w:sz w:val="22"/>
          <w:szCs w:val="22"/>
        </w:rPr>
        <w:t> </w:t>
      </w:r>
      <w:r w:rsidRPr="001D4C93">
        <w:rPr>
          <w:sz w:val="22"/>
          <w:szCs w:val="22"/>
        </w:rPr>
        <w:t xml:space="preserve">rzecz </w:t>
      </w:r>
      <w:r w:rsidR="008C4046" w:rsidRPr="001D4C93">
        <w:rPr>
          <w:sz w:val="22"/>
          <w:szCs w:val="22"/>
        </w:rPr>
        <w:t>Wykonawcy</w:t>
      </w:r>
      <w:r w:rsidR="006538AA">
        <w:rPr>
          <w:sz w:val="22"/>
          <w:szCs w:val="22"/>
        </w:rPr>
        <w:t>,</w:t>
      </w:r>
      <w:r w:rsidRPr="001D4C93">
        <w:rPr>
          <w:sz w:val="22"/>
          <w:szCs w:val="22"/>
        </w:rPr>
        <w:t xml:space="preserve"> a obejmujące swym zakresem usługi szkolenia pracowników, łączności telefonicznej, korzystanie z półmasek, zatyczek do uszu, aparatów ucieczkowych, metanomierzy, najem/dzierżawę środków trwałych</w:t>
      </w:r>
      <w:r w:rsidR="00B74EEF" w:rsidRPr="001D4C93">
        <w:rPr>
          <w:sz w:val="22"/>
          <w:szCs w:val="22"/>
        </w:rPr>
        <w:t>, inne, wg odrębnego ustalenia stron umowy.</w:t>
      </w:r>
      <w:r w:rsidRPr="001D4C93">
        <w:rPr>
          <w:sz w:val="22"/>
          <w:szCs w:val="22"/>
        </w:rPr>
        <w:t xml:space="preserve"> </w:t>
      </w:r>
    </w:p>
    <w:p w14:paraId="4030B050" w14:textId="77777777" w:rsidR="00CD4F8F" w:rsidRPr="001D4C93" w:rsidRDefault="00CD4F8F" w:rsidP="00C71FAC">
      <w:pPr>
        <w:pStyle w:val="Akapitzlist"/>
        <w:numPr>
          <w:ilvl w:val="0"/>
          <w:numId w:val="42"/>
        </w:numPr>
        <w:spacing w:line="276" w:lineRule="auto"/>
        <w:ind w:left="284" w:hanging="284"/>
        <w:jc w:val="both"/>
        <w:rPr>
          <w:sz w:val="22"/>
          <w:szCs w:val="22"/>
        </w:rPr>
      </w:pPr>
      <w:bookmarkStart w:id="57" w:name="_Hlk82764211"/>
      <w:r w:rsidRPr="001D4C93">
        <w:rPr>
          <w:sz w:val="22"/>
          <w:szCs w:val="22"/>
        </w:rPr>
        <w:t xml:space="preserve">Zakres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Pr="001D4C93">
        <w:rPr>
          <w:sz w:val="22"/>
          <w:szCs w:val="22"/>
        </w:rPr>
        <w:t xml:space="preserve"> stanowi </w:t>
      </w:r>
      <w:r w:rsidRPr="001D4C93">
        <w:rPr>
          <w:b/>
          <w:bCs/>
          <w:sz w:val="22"/>
          <w:szCs w:val="22"/>
        </w:rPr>
        <w:t>Załącznik nr 1.3 do SWZ</w:t>
      </w:r>
      <w:r w:rsidRPr="001D4C93">
        <w:rPr>
          <w:sz w:val="22"/>
          <w:szCs w:val="22"/>
        </w:rPr>
        <w:t>.</w:t>
      </w:r>
    </w:p>
    <w:p w14:paraId="26E8BA04" w14:textId="77777777" w:rsidR="00CD4F8F" w:rsidRPr="001D4C93" w:rsidRDefault="00CD4F8F" w:rsidP="00C71FAC">
      <w:pPr>
        <w:pStyle w:val="Akapitzlist"/>
        <w:numPr>
          <w:ilvl w:val="0"/>
          <w:numId w:val="42"/>
        </w:numPr>
        <w:spacing w:line="276" w:lineRule="auto"/>
        <w:ind w:left="284" w:hanging="284"/>
        <w:jc w:val="both"/>
        <w:rPr>
          <w:sz w:val="22"/>
          <w:szCs w:val="22"/>
        </w:rPr>
      </w:pPr>
      <w:r w:rsidRPr="001D4C93">
        <w:rPr>
          <w:sz w:val="22"/>
          <w:szCs w:val="22"/>
        </w:rPr>
        <w:t xml:space="preserve">Cennik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Pr="001D4C93">
        <w:rPr>
          <w:sz w:val="22"/>
          <w:szCs w:val="22"/>
        </w:rPr>
        <w:t xml:space="preserve"> stanowi </w:t>
      </w:r>
      <w:r w:rsidRPr="001D4C93">
        <w:rPr>
          <w:b/>
          <w:bCs/>
          <w:sz w:val="22"/>
          <w:szCs w:val="22"/>
        </w:rPr>
        <w:t>Załącznik nr 1.4 do SWZ</w:t>
      </w:r>
      <w:r w:rsidRPr="001D4C93">
        <w:rPr>
          <w:sz w:val="22"/>
          <w:szCs w:val="22"/>
        </w:rPr>
        <w:t>.</w:t>
      </w:r>
    </w:p>
    <w:p w14:paraId="4934F3D5" w14:textId="77777777" w:rsidR="00744F44" w:rsidRPr="001D4C93" w:rsidRDefault="00CD4F8F" w:rsidP="00C71FAC">
      <w:pPr>
        <w:pStyle w:val="Akapitzlist"/>
        <w:numPr>
          <w:ilvl w:val="0"/>
          <w:numId w:val="42"/>
        </w:numPr>
        <w:spacing w:line="276" w:lineRule="auto"/>
        <w:ind w:left="284" w:hanging="284"/>
        <w:jc w:val="both"/>
        <w:rPr>
          <w:sz w:val="22"/>
          <w:szCs w:val="22"/>
        </w:rPr>
      </w:pPr>
      <w:r w:rsidRPr="001D4C93">
        <w:rPr>
          <w:sz w:val="22"/>
          <w:szCs w:val="22"/>
        </w:rPr>
        <w:t xml:space="preserve">Wzór umowy przychodowej stanowi </w:t>
      </w:r>
      <w:r w:rsidRPr="001D4C93">
        <w:rPr>
          <w:b/>
          <w:bCs/>
          <w:sz w:val="22"/>
          <w:szCs w:val="22"/>
        </w:rPr>
        <w:t>Załącznik nr 1.5 do SWZ.</w:t>
      </w:r>
      <w:r w:rsidRPr="001D4C93">
        <w:rPr>
          <w:sz w:val="22"/>
          <w:szCs w:val="22"/>
        </w:rPr>
        <w:t xml:space="preserve"> </w:t>
      </w:r>
      <w:bookmarkEnd w:id="57"/>
    </w:p>
    <w:p w14:paraId="0F7B1E0E" w14:textId="77777777" w:rsidR="00AC354B" w:rsidRDefault="00CD4F8F" w:rsidP="00C71FAC">
      <w:pPr>
        <w:pStyle w:val="Akapitzlist"/>
        <w:numPr>
          <w:ilvl w:val="0"/>
          <w:numId w:val="42"/>
        </w:numPr>
        <w:spacing w:line="276" w:lineRule="auto"/>
        <w:ind w:left="284" w:hanging="284"/>
        <w:jc w:val="both"/>
        <w:rPr>
          <w:sz w:val="22"/>
          <w:szCs w:val="22"/>
        </w:rPr>
      </w:pPr>
      <w:r w:rsidRPr="001D4C93">
        <w:rPr>
          <w:sz w:val="22"/>
          <w:szCs w:val="22"/>
        </w:rPr>
        <w:t>Wskazane powyżej załączniki są dostępne pod adresem</w:t>
      </w:r>
      <w:r w:rsidR="00A002AB" w:rsidRPr="001D4C93">
        <w:rPr>
          <w:sz w:val="22"/>
          <w:szCs w:val="22"/>
        </w:rPr>
        <w:t>:</w:t>
      </w:r>
      <w:r w:rsidR="00744F44" w:rsidRPr="001D4C93">
        <w:rPr>
          <w:sz w:val="22"/>
          <w:szCs w:val="22"/>
        </w:rPr>
        <w:t xml:space="preserve"> </w:t>
      </w:r>
    </w:p>
    <w:p w14:paraId="013CB33D" w14:textId="77777777" w:rsidR="00A002AB" w:rsidRPr="001D4C93" w:rsidRDefault="00004ABF" w:rsidP="00AC354B">
      <w:pPr>
        <w:pStyle w:val="Akapitzlist"/>
        <w:spacing w:line="276" w:lineRule="auto"/>
        <w:ind w:left="284"/>
        <w:jc w:val="center"/>
        <w:rPr>
          <w:sz w:val="22"/>
          <w:szCs w:val="22"/>
        </w:rPr>
      </w:pPr>
      <w:r w:rsidRPr="00AD55D9">
        <w:rPr>
          <w:b/>
          <w:bCs/>
          <w:i/>
          <w:iCs/>
          <w:sz w:val="22"/>
          <w:szCs w:val="22"/>
        </w:rPr>
        <w:t>https://www.pgg.pl/przetargi/informacje-i-dokumenty/dokumenty-procesu-zakupowego</w:t>
      </w:r>
      <w:r>
        <w:rPr>
          <w:sz w:val="22"/>
          <w:szCs w:val="22"/>
        </w:rPr>
        <w:t>.</w:t>
      </w:r>
    </w:p>
    <w:p w14:paraId="10B4EED3" w14:textId="77777777" w:rsidR="00744F44" w:rsidRPr="001D4C93" w:rsidRDefault="00744F44" w:rsidP="00C71FAC">
      <w:pPr>
        <w:pStyle w:val="Akapitzlist"/>
        <w:numPr>
          <w:ilvl w:val="0"/>
          <w:numId w:val="42"/>
        </w:numPr>
        <w:spacing w:line="276" w:lineRule="auto"/>
        <w:ind w:left="284" w:hanging="284"/>
        <w:jc w:val="both"/>
        <w:rPr>
          <w:sz w:val="22"/>
          <w:szCs w:val="22"/>
        </w:rPr>
      </w:pPr>
      <w:r w:rsidRPr="001D4C93">
        <w:rPr>
          <w:sz w:val="22"/>
          <w:szCs w:val="22"/>
        </w:rPr>
        <w:t>Wykonawca przed podpisaniem Umowy winien przekazać Zamawiającemu potwierdzoną za</w:t>
      </w:r>
      <w:r w:rsidR="00E56DF1">
        <w:rPr>
          <w:sz w:val="22"/>
          <w:szCs w:val="22"/>
        </w:rPr>
        <w:t> </w:t>
      </w:r>
      <w:r w:rsidRPr="001D4C93">
        <w:rPr>
          <w:sz w:val="22"/>
          <w:szCs w:val="22"/>
        </w:rPr>
        <w:t>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w:t>
      </w:r>
      <w:r w:rsidR="00EA7418">
        <w:rPr>
          <w:sz w:val="22"/>
          <w:szCs w:val="22"/>
        </w:rPr>
        <w:t> </w:t>
      </w:r>
      <w:r w:rsidRPr="001D4C93">
        <w:rPr>
          <w:sz w:val="22"/>
          <w:szCs w:val="22"/>
        </w:rPr>
        <w:t xml:space="preserve">oryginałem kopii polisy ubezpieczenia obejmującej kolejny okres </w:t>
      </w:r>
      <w:r w:rsidR="00EA7418">
        <w:rPr>
          <w:sz w:val="22"/>
          <w:szCs w:val="22"/>
        </w:rPr>
        <w:t>lub dowodu płacenia składki.</w:t>
      </w:r>
    </w:p>
    <w:p w14:paraId="083AC8F5" w14:textId="77777777" w:rsidR="00744F44" w:rsidRPr="00570863" w:rsidRDefault="00744F44" w:rsidP="00C71FAC">
      <w:pPr>
        <w:pStyle w:val="Akapitzlist"/>
        <w:numPr>
          <w:ilvl w:val="0"/>
          <w:numId w:val="42"/>
        </w:numPr>
        <w:spacing w:line="276" w:lineRule="auto"/>
        <w:jc w:val="both"/>
        <w:rPr>
          <w:sz w:val="22"/>
          <w:szCs w:val="22"/>
        </w:rPr>
      </w:pPr>
      <w:r w:rsidRPr="001D4C93">
        <w:rPr>
          <w:sz w:val="22"/>
          <w:szCs w:val="22"/>
        </w:rPr>
        <w:t xml:space="preserve">Wykonawca przed podpisaniem umowy zobowiązany jest do wniesienia zabezpieczenia należytego </w:t>
      </w:r>
      <w:r w:rsidRPr="00570863">
        <w:rPr>
          <w:sz w:val="22"/>
          <w:szCs w:val="22"/>
        </w:rPr>
        <w:t>wykonania umowy</w:t>
      </w:r>
      <w:r w:rsidR="003F79CE" w:rsidRPr="00570863">
        <w:rPr>
          <w:sz w:val="22"/>
          <w:szCs w:val="22"/>
        </w:rPr>
        <w:t>.</w:t>
      </w:r>
    </w:p>
    <w:p w14:paraId="523C15BD" w14:textId="77777777" w:rsidR="00C71FAC" w:rsidRPr="00570863" w:rsidRDefault="00C71FAC" w:rsidP="00C71FAC">
      <w:pPr>
        <w:pStyle w:val="Akapitzlist"/>
        <w:numPr>
          <w:ilvl w:val="0"/>
          <w:numId w:val="42"/>
        </w:numPr>
        <w:spacing w:line="276" w:lineRule="auto"/>
        <w:jc w:val="both"/>
        <w:rPr>
          <w:sz w:val="22"/>
          <w:szCs w:val="22"/>
        </w:rPr>
      </w:pPr>
      <w:r w:rsidRPr="00570863">
        <w:rPr>
          <w:sz w:val="22"/>
          <w:szCs w:val="22"/>
        </w:rPr>
        <w:t>Zamawiający przed udzieleniem zamówienia może żądać podmiotowych środków dowodowych od</w:t>
      </w:r>
      <w:r w:rsidR="00E56DF1">
        <w:rPr>
          <w:sz w:val="22"/>
          <w:szCs w:val="22"/>
        </w:rPr>
        <w:t> </w:t>
      </w:r>
      <w:r w:rsidRPr="00570863">
        <w:rPr>
          <w:sz w:val="22"/>
          <w:szCs w:val="22"/>
        </w:rPr>
        <w:t xml:space="preserve">Wykonawcy, który złożył certyfikat </w:t>
      </w:r>
      <w:r w:rsidRPr="00570863">
        <w:rPr>
          <w:bCs/>
          <w:iCs/>
          <w:sz w:val="22"/>
          <w:szCs w:val="22"/>
        </w:rPr>
        <w:t>potwierdzający udzielenie certyfikacji wykonawców zamówień publicznych</w:t>
      </w:r>
      <w:r w:rsidRPr="00570863">
        <w:rPr>
          <w:sz w:val="22"/>
          <w:szCs w:val="22"/>
        </w:rPr>
        <w:t>, na potwierdzenie braku podstawy wykluczenia z postępowania, o której mowa w art. 109 ust. 1 pkt 1</w:t>
      </w:r>
      <w:r w:rsidR="0049206D">
        <w:rPr>
          <w:sz w:val="22"/>
          <w:szCs w:val="22"/>
        </w:rPr>
        <w:t>)</w:t>
      </w:r>
      <w:r w:rsidRPr="00570863">
        <w:rPr>
          <w:sz w:val="22"/>
          <w:szCs w:val="22"/>
        </w:rPr>
        <w:t xml:space="preserve"> ustawy </w:t>
      </w:r>
      <w:proofErr w:type="spellStart"/>
      <w:r w:rsidRPr="00570863">
        <w:rPr>
          <w:sz w:val="22"/>
          <w:szCs w:val="22"/>
        </w:rPr>
        <w:t>Pzp</w:t>
      </w:r>
      <w:proofErr w:type="spellEnd"/>
      <w:r w:rsidRPr="00570863">
        <w:rPr>
          <w:sz w:val="22"/>
          <w:szCs w:val="22"/>
        </w:rPr>
        <w:t>.</w:t>
      </w:r>
    </w:p>
    <w:p w14:paraId="661AD4BA" w14:textId="77777777" w:rsidR="00EA7418" w:rsidRPr="001D4C93" w:rsidRDefault="00EA7418" w:rsidP="00EA7418">
      <w:pPr>
        <w:pStyle w:val="Akapitzlist"/>
        <w:spacing w:line="276" w:lineRule="auto"/>
        <w:ind w:left="360"/>
        <w:jc w:val="both"/>
        <w:rPr>
          <w:sz w:val="22"/>
          <w:szCs w:val="22"/>
        </w:rPr>
      </w:pPr>
    </w:p>
    <w:p w14:paraId="2E5FDCBB" w14:textId="77777777" w:rsidR="00F13DFD" w:rsidRPr="001D4C93" w:rsidRDefault="00A057C7"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58" w:name="_Toc106184579"/>
      <w:bookmarkStart w:id="59" w:name="_Toc238630135"/>
      <w:r w:rsidRPr="001D4C93">
        <w:rPr>
          <w:rFonts w:ascii="Times New Roman" w:hAnsi="Times New Roman" w:cs="Times New Roman"/>
          <w:color w:val="auto"/>
          <w:sz w:val="22"/>
          <w:szCs w:val="22"/>
        </w:rPr>
        <w:t>Część XX</w:t>
      </w:r>
      <w:r w:rsidR="00554352" w:rsidRPr="001D4C93">
        <w:rPr>
          <w:rFonts w:ascii="Times New Roman" w:hAnsi="Times New Roman" w:cs="Times New Roman"/>
          <w:color w:val="auto"/>
          <w:sz w:val="22"/>
          <w:szCs w:val="22"/>
        </w:rPr>
        <w:t>I</w:t>
      </w:r>
      <w:r w:rsidR="006C79CB" w:rsidRPr="001D4C93">
        <w:rPr>
          <w:rFonts w:ascii="Times New Roman" w:hAnsi="Times New Roman" w:cs="Times New Roman"/>
          <w:color w:val="auto"/>
          <w:sz w:val="22"/>
          <w:szCs w:val="22"/>
        </w:rPr>
        <w:t>I</w:t>
      </w:r>
      <w:r w:rsidRPr="001D4C93">
        <w:rPr>
          <w:rFonts w:ascii="Times New Roman" w:hAnsi="Times New Roman" w:cs="Times New Roman"/>
          <w:color w:val="auto"/>
          <w:sz w:val="22"/>
          <w:szCs w:val="22"/>
        </w:rPr>
        <w:t xml:space="preserve">. </w:t>
      </w:r>
      <w:r w:rsidR="00F13DFD" w:rsidRPr="001D4C93">
        <w:rPr>
          <w:rFonts w:ascii="Times New Roman" w:hAnsi="Times New Roman" w:cs="Times New Roman"/>
          <w:color w:val="auto"/>
          <w:sz w:val="22"/>
          <w:szCs w:val="22"/>
        </w:rPr>
        <w:t>Pouczenie o środkach ochrony prawnej.</w:t>
      </w:r>
      <w:bookmarkEnd w:id="58"/>
      <w:bookmarkEnd w:id="59"/>
    </w:p>
    <w:p w14:paraId="2EA3C0C2" w14:textId="77777777" w:rsidR="00B72377" w:rsidRDefault="00F13DFD" w:rsidP="001D4C93">
      <w:pPr>
        <w:spacing w:line="276" w:lineRule="auto"/>
        <w:jc w:val="both"/>
        <w:rPr>
          <w:sz w:val="22"/>
          <w:szCs w:val="22"/>
        </w:rPr>
      </w:pPr>
      <w:r w:rsidRPr="001D4C93">
        <w:rPr>
          <w:sz w:val="22"/>
          <w:szCs w:val="22"/>
        </w:rPr>
        <w:t>W toku postępowania o udzielenie zamówienia Wykonawcom przysługują środki ochrony prawnej przewidziane w przepisach Działu I</w:t>
      </w:r>
      <w:r w:rsidR="00451126" w:rsidRPr="001D4C93">
        <w:rPr>
          <w:sz w:val="22"/>
          <w:szCs w:val="22"/>
        </w:rPr>
        <w:t>X</w:t>
      </w:r>
      <w:r w:rsidRPr="001D4C93">
        <w:rPr>
          <w:sz w:val="22"/>
          <w:szCs w:val="22"/>
        </w:rPr>
        <w:t xml:space="preserve"> ustawy Prawo zamówień publicznych – odwołanie do Krajowej Izby Odwoławczej i skarga do </w:t>
      </w:r>
      <w:r w:rsidR="0084098E" w:rsidRPr="00EA7418">
        <w:rPr>
          <w:sz w:val="22"/>
          <w:szCs w:val="22"/>
        </w:rPr>
        <w:t>Sądu Zamówień Publicznych</w:t>
      </w:r>
      <w:r w:rsidR="0084098E" w:rsidRPr="001D4C93">
        <w:rPr>
          <w:sz w:val="22"/>
          <w:szCs w:val="22"/>
        </w:rPr>
        <w:t xml:space="preserve"> </w:t>
      </w:r>
      <w:r w:rsidRPr="001D4C93">
        <w:rPr>
          <w:sz w:val="22"/>
          <w:szCs w:val="22"/>
        </w:rPr>
        <w:t>wnoszone w sposób</w:t>
      </w:r>
      <w:r w:rsidR="00EA7418">
        <w:rPr>
          <w:sz w:val="22"/>
          <w:szCs w:val="22"/>
        </w:rPr>
        <w:t xml:space="preserve"> </w:t>
      </w:r>
      <w:r w:rsidRPr="001D4C93">
        <w:rPr>
          <w:sz w:val="22"/>
          <w:szCs w:val="22"/>
        </w:rPr>
        <w:t xml:space="preserve">i w terminach określonych w </w:t>
      </w:r>
      <w:r w:rsidR="00A057C7" w:rsidRPr="001D4C93">
        <w:rPr>
          <w:sz w:val="22"/>
          <w:szCs w:val="22"/>
        </w:rPr>
        <w:t xml:space="preserve">ustawie </w:t>
      </w:r>
      <w:proofErr w:type="spellStart"/>
      <w:r w:rsidR="00A057C7" w:rsidRPr="001D4C93">
        <w:rPr>
          <w:sz w:val="22"/>
          <w:szCs w:val="22"/>
        </w:rPr>
        <w:t>Pzp</w:t>
      </w:r>
      <w:proofErr w:type="spellEnd"/>
      <w:r w:rsidRPr="001D4C93">
        <w:rPr>
          <w:sz w:val="22"/>
          <w:szCs w:val="22"/>
        </w:rPr>
        <w:t>.</w:t>
      </w:r>
      <w:bookmarkStart w:id="60" w:name="_Toc106184580"/>
    </w:p>
    <w:p w14:paraId="5B26AF9C" w14:textId="77777777" w:rsidR="00EA7418" w:rsidRDefault="00EA7418" w:rsidP="001D4C93">
      <w:pPr>
        <w:spacing w:line="276" w:lineRule="auto"/>
        <w:jc w:val="both"/>
        <w:rPr>
          <w:sz w:val="22"/>
          <w:szCs w:val="22"/>
        </w:rPr>
      </w:pPr>
    </w:p>
    <w:p w14:paraId="762BEB68" w14:textId="77777777" w:rsidR="003F79CE" w:rsidRPr="001D4C93" w:rsidRDefault="003F79CE" w:rsidP="001D4C93">
      <w:pPr>
        <w:spacing w:line="276" w:lineRule="auto"/>
        <w:jc w:val="both"/>
        <w:rPr>
          <w:sz w:val="22"/>
          <w:szCs w:val="22"/>
        </w:rPr>
      </w:pPr>
    </w:p>
    <w:p w14:paraId="0DF2D8AA" w14:textId="77777777" w:rsidR="00ED28D9" w:rsidRPr="001D4C93" w:rsidRDefault="00ED28D9" w:rsidP="00EA7418">
      <w:pPr>
        <w:pStyle w:val="Nagwek1"/>
        <w:shd w:val="clear" w:color="auto" w:fill="D9D9D9" w:themeFill="background1" w:themeFillShade="D9"/>
        <w:spacing w:before="0" w:after="120" w:line="276" w:lineRule="auto"/>
        <w:jc w:val="both"/>
        <w:rPr>
          <w:rFonts w:ascii="Times New Roman" w:hAnsi="Times New Roman" w:cs="Times New Roman"/>
          <w:color w:val="auto"/>
          <w:sz w:val="22"/>
          <w:szCs w:val="22"/>
        </w:rPr>
      </w:pPr>
      <w:bookmarkStart w:id="61" w:name="_Toc238630136"/>
      <w:r w:rsidRPr="001D4C93">
        <w:rPr>
          <w:rFonts w:ascii="Times New Roman" w:hAnsi="Times New Roman" w:cs="Times New Roman"/>
          <w:color w:val="auto"/>
          <w:sz w:val="22"/>
          <w:szCs w:val="22"/>
        </w:rPr>
        <w:t>Wykaz załączników</w:t>
      </w:r>
      <w:bookmarkEnd w:id="60"/>
      <w:bookmarkEnd w:id="61"/>
    </w:p>
    <w:p w14:paraId="386EAA2E" w14:textId="77777777" w:rsidR="00ED28D9" w:rsidRPr="001D4C93" w:rsidRDefault="00ED28D9" w:rsidP="001D4C93">
      <w:pPr>
        <w:tabs>
          <w:tab w:val="left" w:pos="1843"/>
        </w:tabs>
        <w:spacing w:line="276" w:lineRule="auto"/>
        <w:jc w:val="both"/>
        <w:rPr>
          <w:b/>
          <w:bCs/>
          <w:sz w:val="22"/>
          <w:szCs w:val="22"/>
        </w:rPr>
      </w:pPr>
      <w:bookmarkStart w:id="62" w:name="_Hlk67821935"/>
      <w:r w:rsidRPr="001D4C93">
        <w:rPr>
          <w:b/>
          <w:bCs/>
          <w:sz w:val="22"/>
          <w:szCs w:val="22"/>
        </w:rPr>
        <w:t xml:space="preserve">Załącznik nr 1 – </w:t>
      </w:r>
      <w:r w:rsidR="00427709" w:rsidRPr="001D4C93">
        <w:rPr>
          <w:b/>
          <w:bCs/>
          <w:sz w:val="22"/>
          <w:szCs w:val="22"/>
        </w:rPr>
        <w:tab/>
      </w:r>
      <w:r w:rsidRPr="001D4C93">
        <w:rPr>
          <w:b/>
          <w:bCs/>
          <w:sz w:val="22"/>
          <w:szCs w:val="22"/>
        </w:rPr>
        <w:t>Szczegółowy Opis Przedmiotu Zamówienia</w:t>
      </w:r>
      <w:r w:rsidR="00394ECD" w:rsidRPr="001D4C93">
        <w:rPr>
          <w:b/>
          <w:bCs/>
          <w:sz w:val="22"/>
          <w:szCs w:val="22"/>
        </w:rPr>
        <w:t xml:space="preserve"> (SOPZ)</w:t>
      </w:r>
    </w:p>
    <w:p w14:paraId="088377F0" w14:textId="77777777" w:rsidR="0049580C" w:rsidRPr="001D4C93" w:rsidRDefault="0049580C" w:rsidP="001D4C93">
      <w:pPr>
        <w:tabs>
          <w:tab w:val="left" w:pos="1843"/>
        </w:tabs>
        <w:spacing w:line="276" w:lineRule="auto"/>
        <w:jc w:val="both"/>
        <w:rPr>
          <w:sz w:val="22"/>
          <w:szCs w:val="22"/>
        </w:rPr>
      </w:pPr>
      <w:r w:rsidRPr="001D4C93">
        <w:rPr>
          <w:sz w:val="22"/>
          <w:szCs w:val="22"/>
        </w:rPr>
        <w:lastRenderedPageBreak/>
        <w:t xml:space="preserve">Załącznik nr 1.1 – </w:t>
      </w:r>
      <w:r w:rsidR="00427709" w:rsidRPr="001D4C93">
        <w:rPr>
          <w:sz w:val="22"/>
          <w:szCs w:val="22"/>
        </w:rPr>
        <w:tab/>
      </w:r>
      <w:r w:rsidRPr="001D4C93">
        <w:rPr>
          <w:sz w:val="22"/>
          <w:szCs w:val="22"/>
        </w:rPr>
        <w:t xml:space="preserve">Wzór </w:t>
      </w:r>
      <w:r w:rsidR="00394ECD" w:rsidRPr="001D4C93">
        <w:rPr>
          <w:sz w:val="22"/>
          <w:szCs w:val="22"/>
        </w:rPr>
        <w:t>za</w:t>
      </w:r>
      <w:r w:rsidRPr="001D4C93">
        <w:rPr>
          <w:sz w:val="22"/>
          <w:szCs w:val="22"/>
        </w:rPr>
        <w:t xml:space="preserve">potrzebowania na </w:t>
      </w:r>
      <w:r w:rsidR="00394ECD" w:rsidRPr="001D4C93">
        <w:rPr>
          <w:sz w:val="22"/>
          <w:szCs w:val="22"/>
        </w:rPr>
        <w:t xml:space="preserve">(wzajemne) </w:t>
      </w:r>
      <w:r w:rsidRPr="001D4C93">
        <w:rPr>
          <w:sz w:val="22"/>
          <w:szCs w:val="22"/>
        </w:rPr>
        <w:t xml:space="preserve">świadczenia </w:t>
      </w:r>
      <w:r w:rsidR="00394ECD" w:rsidRPr="001D4C93">
        <w:rPr>
          <w:sz w:val="22"/>
          <w:szCs w:val="22"/>
        </w:rPr>
        <w:t>Zamawiającego</w:t>
      </w:r>
    </w:p>
    <w:p w14:paraId="369CE1C5" w14:textId="77777777" w:rsidR="0049580C" w:rsidRPr="001D4C93" w:rsidRDefault="0049580C" w:rsidP="001D4C93">
      <w:pPr>
        <w:tabs>
          <w:tab w:val="left" w:pos="1843"/>
        </w:tabs>
        <w:spacing w:line="276" w:lineRule="auto"/>
        <w:ind w:left="1843" w:hanging="1843"/>
        <w:jc w:val="both"/>
        <w:rPr>
          <w:sz w:val="22"/>
          <w:szCs w:val="22"/>
        </w:rPr>
      </w:pPr>
      <w:r w:rsidRPr="001D4C93">
        <w:rPr>
          <w:sz w:val="22"/>
          <w:szCs w:val="22"/>
        </w:rPr>
        <w:t xml:space="preserve">Załącznik nr 1.2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 xml:space="preserve">Wzór oświadczenia </w:t>
      </w:r>
      <w:r w:rsidR="008C4046" w:rsidRPr="001D4C93">
        <w:rPr>
          <w:sz w:val="22"/>
          <w:szCs w:val="22"/>
        </w:rPr>
        <w:t>Wykonawcy</w:t>
      </w:r>
      <w:r w:rsidRPr="001D4C93">
        <w:rPr>
          <w:sz w:val="22"/>
          <w:szCs w:val="22"/>
        </w:rPr>
        <w:t xml:space="preserve"> o niekorzystaniu ze wzajemnych świadczeń</w:t>
      </w:r>
    </w:p>
    <w:p w14:paraId="3B8E0328" w14:textId="77777777" w:rsidR="0049580C" w:rsidRPr="001D4C93" w:rsidRDefault="0049580C" w:rsidP="001D4C93">
      <w:pPr>
        <w:tabs>
          <w:tab w:val="left" w:pos="1843"/>
        </w:tabs>
        <w:spacing w:line="276" w:lineRule="auto"/>
        <w:ind w:left="1843" w:hanging="1843"/>
        <w:jc w:val="both"/>
        <w:rPr>
          <w:sz w:val="22"/>
          <w:szCs w:val="22"/>
        </w:rPr>
      </w:pPr>
      <w:r w:rsidRPr="001D4C93">
        <w:rPr>
          <w:sz w:val="22"/>
          <w:szCs w:val="22"/>
        </w:rPr>
        <w:t xml:space="preserve">Załącznik nr 1.3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 xml:space="preserve">Zakres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00394ECD" w:rsidRPr="001D4C93">
        <w:rPr>
          <w:sz w:val="22"/>
          <w:szCs w:val="22"/>
        </w:rPr>
        <w:t xml:space="preserve"> w ramach realizacji przedmiotu przetargu</w:t>
      </w:r>
    </w:p>
    <w:p w14:paraId="521BDF09" w14:textId="77777777" w:rsidR="0049580C" w:rsidRPr="001D4C93" w:rsidRDefault="0049580C" w:rsidP="001D4C93">
      <w:pPr>
        <w:tabs>
          <w:tab w:val="left" w:pos="1843"/>
        </w:tabs>
        <w:spacing w:line="276" w:lineRule="auto"/>
        <w:ind w:left="1843" w:hanging="1843"/>
        <w:jc w:val="both"/>
        <w:rPr>
          <w:sz w:val="22"/>
          <w:szCs w:val="22"/>
        </w:rPr>
      </w:pPr>
      <w:r w:rsidRPr="001D4C93">
        <w:rPr>
          <w:sz w:val="22"/>
          <w:szCs w:val="22"/>
        </w:rPr>
        <w:t xml:space="preserve">Załącznik nr 1.4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 xml:space="preserve">Cennik odpłatnych usług świadczonych przez </w:t>
      </w:r>
      <w:r w:rsidR="008C4046" w:rsidRPr="001D4C93">
        <w:rPr>
          <w:sz w:val="22"/>
          <w:szCs w:val="22"/>
        </w:rPr>
        <w:t>Zamawiającego</w:t>
      </w:r>
      <w:r w:rsidRPr="001D4C93">
        <w:rPr>
          <w:sz w:val="22"/>
          <w:szCs w:val="22"/>
        </w:rPr>
        <w:t xml:space="preserve"> na rzecz </w:t>
      </w:r>
      <w:r w:rsidR="008C4046" w:rsidRPr="001D4C93">
        <w:rPr>
          <w:sz w:val="22"/>
          <w:szCs w:val="22"/>
        </w:rPr>
        <w:t>Wykonawcy</w:t>
      </w:r>
      <w:r w:rsidR="00394ECD" w:rsidRPr="001D4C93">
        <w:rPr>
          <w:sz w:val="22"/>
          <w:szCs w:val="22"/>
        </w:rPr>
        <w:t xml:space="preserve"> w ramach realizacji przedmiotu przetargu</w:t>
      </w:r>
    </w:p>
    <w:p w14:paraId="12483D61" w14:textId="77777777" w:rsidR="0049580C" w:rsidRDefault="0049580C" w:rsidP="001D4C93">
      <w:pPr>
        <w:tabs>
          <w:tab w:val="left" w:pos="1843"/>
        </w:tabs>
        <w:spacing w:line="276" w:lineRule="auto"/>
        <w:jc w:val="both"/>
        <w:rPr>
          <w:sz w:val="22"/>
          <w:szCs w:val="22"/>
        </w:rPr>
      </w:pPr>
      <w:r w:rsidRPr="001D4C93">
        <w:rPr>
          <w:sz w:val="22"/>
          <w:szCs w:val="22"/>
        </w:rPr>
        <w:t xml:space="preserve">Załącznik nr 1.5 </w:t>
      </w:r>
      <w:r w:rsidR="00427709" w:rsidRPr="001D4C93">
        <w:rPr>
          <w:sz w:val="22"/>
          <w:szCs w:val="22"/>
        </w:rPr>
        <w:t>–</w:t>
      </w:r>
      <w:r w:rsidRPr="001D4C93">
        <w:rPr>
          <w:sz w:val="22"/>
          <w:szCs w:val="22"/>
        </w:rPr>
        <w:t xml:space="preserve"> </w:t>
      </w:r>
      <w:r w:rsidR="00427709" w:rsidRPr="001D4C93">
        <w:rPr>
          <w:sz w:val="22"/>
          <w:szCs w:val="22"/>
        </w:rPr>
        <w:tab/>
      </w:r>
      <w:r w:rsidRPr="001D4C93">
        <w:rPr>
          <w:sz w:val="22"/>
          <w:szCs w:val="22"/>
        </w:rPr>
        <w:t>Wzór umowy przychodowej</w:t>
      </w:r>
    </w:p>
    <w:p w14:paraId="7867754C" w14:textId="77777777" w:rsidR="002675E8" w:rsidRDefault="002675E8" w:rsidP="002675E8">
      <w:pPr>
        <w:tabs>
          <w:tab w:val="left" w:pos="1843"/>
        </w:tabs>
        <w:spacing w:line="276" w:lineRule="auto"/>
        <w:ind w:left="1843" w:hanging="1843"/>
        <w:jc w:val="both"/>
        <w:rPr>
          <w:bCs/>
          <w:sz w:val="22"/>
          <w:szCs w:val="22"/>
        </w:rPr>
      </w:pPr>
      <w:r w:rsidRPr="001D4C93">
        <w:rPr>
          <w:sz w:val="22"/>
          <w:szCs w:val="22"/>
        </w:rPr>
        <w:t>Załącznik nr 1.</w:t>
      </w:r>
      <w:r>
        <w:rPr>
          <w:sz w:val="22"/>
          <w:szCs w:val="22"/>
        </w:rPr>
        <w:t>6</w:t>
      </w:r>
      <w:r w:rsidRPr="001D4C93">
        <w:rPr>
          <w:sz w:val="22"/>
          <w:szCs w:val="22"/>
        </w:rPr>
        <w:t xml:space="preserve"> – </w:t>
      </w:r>
      <w:r w:rsidRPr="001D4C93">
        <w:rPr>
          <w:sz w:val="22"/>
          <w:szCs w:val="22"/>
        </w:rPr>
        <w:tab/>
      </w:r>
      <w:r w:rsidR="007B3672" w:rsidRPr="007B3672">
        <w:rPr>
          <w:bCs/>
          <w:sz w:val="22"/>
          <w:szCs w:val="22"/>
        </w:rPr>
        <w:t>Zasady korekty paliwowej BAF</w:t>
      </w:r>
    </w:p>
    <w:p w14:paraId="340BD441" w14:textId="6B9F132D" w:rsidR="00D7723F" w:rsidRPr="00AD55D9" w:rsidRDefault="00D7723F" w:rsidP="002675E8">
      <w:pPr>
        <w:tabs>
          <w:tab w:val="left" w:pos="1843"/>
        </w:tabs>
        <w:spacing w:line="276" w:lineRule="auto"/>
        <w:ind w:left="1843" w:hanging="1843"/>
        <w:jc w:val="both"/>
        <w:rPr>
          <w:color w:val="000000" w:themeColor="text1"/>
          <w:sz w:val="22"/>
          <w:szCs w:val="22"/>
        </w:rPr>
      </w:pPr>
      <w:r w:rsidRPr="00AD55D9">
        <w:rPr>
          <w:color w:val="000000" w:themeColor="text1"/>
          <w:sz w:val="22"/>
          <w:szCs w:val="22"/>
        </w:rPr>
        <w:t xml:space="preserve">Załącznik nr 1.7 – </w:t>
      </w:r>
      <w:r w:rsidRPr="00AD55D9">
        <w:rPr>
          <w:color w:val="000000" w:themeColor="text1"/>
          <w:sz w:val="22"/>
          <w:szCs w:val="22"/>
        </w:rPr>
        <w:tab/>
      </w:r>
      <w:r w:rsidRPr="00AD55D9">
        <w:rPr>
          <w:bCs/>
          <w:color w:val="000000" w:themeColor="text1"/>
          <w:sz w:val="22"/>
          <w:szCs w:val="22"/>
        </w:rPr>
        <w:t xml:space="preserve">Wyciąg z </w:t>
      </w:r>
      <w:r w:rsidR="000A3C5C" w:rsidRPr="00AD55D9">
        <w:rPr>
          <w:bCs/>
          <w:color w:val="000000" w:themeColor="text1"/>
          <w:sz w:val="22"/>
          <w:szCs w:val="22"/>
        </w:rPr>
        <w:t>Ekspertyzy</w:t>
      </w:r>
      <w:r w:rsidRPr="00AD55D9">
        <w:rPr>
          <w:bCs/>
          <w:color w:val="000000" w:themeColor="text1"/>
          <w:sz w:val="22"/>
          <w:szCs w:val="22"/>
        </w:rPr>
        <w:t xml:space="preserve"> budowlanej oceny stanu technicznego budowanej bryły rekultywacyjnej „Marcel”</w:t>
      </w:r>
      <w:r w:rsidR="005200EA">
        <w:rPr>
          <w:bCs/>
          <w:color w:val="000000" w:themeColor="text1"/>
          <w:sz w:val="22"/>
          <w:szCs w:val="22"/>
        </w:rPr>
        <w:t xml:space="preserve"> (…)</w:t>
      </w:r>
    </w:p>
    <w:p w14:paraId="44DA8DD1" w14:textId="77777777" w:rsidR="002675E8" w:rsidRPr="001D4C93" w:rsidRDefault="002675E8" w:rsidP="001D4C93">
      <w:pPr>
        <w:tabs>
          <w:tab w:val="left" w:pos="1843"/>
        </w:tabs>
        <w:spacing w:line="276" w:lineRule="auto"/>
        <w:jc w:val="both"/>
        <w:rPr>
          <w:sz w:val="22"/>
          <w:szCs w:val="22"/>
        </w:rPr>
      </w:pPr>
    </w:p>
    <w:p w14:paraId="0F7F5A5A" w14:textId="77777777" w:rsidR="00ED28D9" w:rsidRPr="001D4C93" w:rsidRDefault="00ED28D9" w:rsidP="001D4C93">
      <w:pPr>
        <w:tabs>
          <w:tab w:val="left" w:pos="1843"/>
        </w:tabs>
        <w:spacing w:line="276" w:lineRule="auto"/>
        <w:ind w:left="1843" w:hanging="1843"/>
        <w:jc w:val="both"/>
        <w:rPr>
          <w:sz w:val="22"/>
          <w:szCs w:val="22"/>
        </w:rPr>
      </w:pPr>
      <w:r w:rsidRPr="001D4C93">
        <w:rPr>
          <w:b/>
          <w:bCs/>
          <w:sz w:val="22"/>
          <w:szCs w:val="22"/>
        </w:rPr>
        <w:t xml:space="preserve">Załącznik nr 2 – </w:t>
      </w:r>
      <w:r w:rsidR="00427709" w:rsidRPr="001D4C93">
        <w:rPr>
          <w:b/>
          <w:bCs/>
          <w:sz w:val="22"/>
          <w:szCs w:val="22"/>
        </w:rPr>
        <w:tab/>
      </w:r>
      <w:r w:rsidRPr="001D4C93">
        <w:rPr>
          <w:b/>
          <w:bCs/>
          <w:sz w:val="22"/>
          <w:szCs w:val="22"/>
        </w:rPr>
        <w:t>Formularz Ofert</w:t>
      </w:r>
      <w:r w:rsidR="00394ECD" w:rsidRPr="001D4C93">
        <w:rPr>
          <w:b/>
          <w:bCs/>
          <w:sz w:val="22"/>
          <w:szCs w:val="22"/>
        </w:rPr>
        <w:t>owy</w:t>
      </w:r>
      <w:r w:rsidR="00CD4F8F" w:rsidRPr="001D4C93">
        <w:rPr>
          <w:b/>
          <w:bCs/>
          <w:sz w:val="22"/>
          <w:szCs w:val="22"/>
        </w:rPr>
        <w:t xml:space="preserve"> </w:t>
      </w:r>
      <w:r w:rsidRPr="001D4C93">
        <w:rPr>
          <w:sz w:val="22"/>
          <w:szCs w:val="22"/>
        </w:rPr>
        <w:t>– dostępny na platformie EFO</w:t>
      </w:r>
      <w:r w:rsidR="00394ECD" w:rsidRPr="001D4C93">
        <w:rPr>
          <w:sz w:val="22"/>
          <w:szCs w:val="22"/>
        </w:rPr>
        <w:t xml:space="preserve"> –</w:t>
      </w:r>
      <w:r w:rsidRPr="001D4C93">
        <w:rPr>
          <w:sz w:val="22"/>
          <w:szCs w:val="22"/>
        </w:rPr>
        <w:t xml:space="preserve"> link na stronie</w:t>
      </w:r>
      <w:r w:rsidR="00427709" w:rsidRPr="001D4C93">
        <w:rPr>
          <w:sz w:val="22"/>
          <w:szCs w:val="22"/>
        </w:rPr>
        <w:t xml:space="preserve"> </w:t>
      </w:r>
      <w:r w:rsidRPr="001D4C93">
        <w:rPr>
          <w:sz w:val="22"/>
          <w:szCs w:val="22"/>
        </w:rPr>
        <w:t>prowadzonego postępowania</w:t>
      </w:r>
    </w:p>
    <w:p w14:paraId="23B9F6DA" w14:textId="77777777" w:rsidR="00ED28D9" w:rsidRPr="001D4C93" w:rsidRDefault="00ED28D9" w:rsidP="00402578">
      <w:pPr>
        <w:tabs>
          <w:tab w:val="left" w:pos="1843"/>
        </w:tabs>
        <w:spacing w:before="120" w:line="276" w:lineRule="auto"/>
        <w:jc w:val="both"/>
        <w:rPr>
          <w:b/>
          <w:bCs/>
          <w:sz w:val="22"/>
          <w:szCs w:val="22"/>
        </w:rPr>
      </w:pPr>
      <w:r w:rsidRPr="001D4C93">
        <w:rPr>
          <w:b/>
          <w:bCs/>
          <w:sz w:val="22"/>
          <w:szCs w:val="22"/>
        </w:rPr>
        <w:t xml:space="preserve">Załączniki nr 3 – </w:t>
      </w:r>
      <w:r w:rsidR="00427709" w:rsidRPr="001D4C93">
        <w:rPr>
          <w:b/>
          <w:bCs/>
          <w:sz w:val="22"/>
          <w:szCs w:val="22"/>
        </w:rPr>
        <w:tab/>
      </w:r>
      <w:r w:rsidR="007A4EE6" w:rsidRPr="001D4C93">
        <w:rPr>
          <w:b/>
          <w:bCs/>
          <w:sz w:val="22"/>
          <w:szCs w:val="22"/>
        </w:rPr>
        <w:t>S</w:t>
      </w:r>
      <w:r w:rsidRPr="001D4C93">
        <w:rPr>
          <w:b/>
          <w:bCs/>
          <w:sz w:val="22"/>
          <w:szCs w:val="22"/>
        </w:rPr>
        <w:t xml:space="preserve">kładane przez </w:t>
      </w:r>
      <w:r w:rsidR="00C917D4" w:rsidRPr="001D4C93">
        <w:rPr>
          <w:b/>
          <w:bCs/>
          <w:sz w:val="22"/>
          <w:szCs w:val="22"/>
        </w:rPr>
        <w:t>Wykonawcę</w:t>
      </w:r>
      <w:r w:rsidRPr="001D4C93">
        <w:rPr>
          <w:b/>
          <w:bCs/>
          <w:sz w:val="22"/>
          <w:szCs w:val="22"/>
        </w:rPr>
        <w:t xml:space="preserve"> wraz z ofertą:</w:t>
      </w:r>
    </w:p>
    <w:p w14:paraId="303FDFF7" w14:textId="77777777" w:rsidR="00ED28D9" w:rsidRPr="001D4C93" w:rsidRDefault="00ED28D9" w:rsidP="001D4C93">
      <w:pPr>
        <w:tabs>
          <w:tab w:val="left" w:pos="1843"/>
        </w:tabs>
        <w:spacing w:line="276" w:lineRule="auto"/>
        <w:jc w:val="both"/>
        <w:rPr>
          <w:bCs/>
          <w:sz w:val="22"/>
          <w:szCs w:val="22"/>
        </w:rPr>
      </w:pPr>
      <w:r w:rsidRPr="001D4C93">
        <w:rPr>
          <w:bCs/>
          <w:sz w:val="22"/>
          <w:szCs w:val="22"/>
        </w:rPr>
        <w:t>Załącznik nr 3.1 –</w:t>
      </w:r>
      <w:r w:rsidR="00427709" w:rsidRPr="001D4C93">
        <w:rPr>
          <w:bCs/>
          <w:sz w:val="22"/>
          <w:szCs w:val="22"/>
        </w:rPr>
        <w:tab/>
      </w:r>
      <w:r w:rsidRPr="001D4C93">
        <w:rPr>
          <w:bCs/>
          <w:sz w:val="22"/>
          <w:szCs w:val="22"/>
        </w:rPr>
        <w:t>Informacja o pod</w:t>
      </w:r>
      <w:r w:rsidR="001D420C" w:rsidRPr="001D4C93">
        <w:rPr>
          <w:bCs/>
          <w:sz w:val="22"/>
          <w:szCs w:val="22"/>
        </w:rPr>
        <w:t>w</w:t>
      </w:r>
      <w:r w:rsidR="008C4046" w:rsidRPr="001D4C93">
        <w:rPr>
          <w:bCs/>
          <w:sz w:val="22"/>
          <w:szCs w:val="22"/>
        </w:rPr>
        <w:t>ykonawca</w:t>
      </w:r>
      <w:r w:rsidRPr="001D4C93">
        <w:rPr>
          <w:bCs/>
          <w:sz w:val="22"/>
          <w:szCs w:val="22"/>
        </w:rPr>
        <w:t>ch</w:t>
      </w:r>
    </w:p>
    <w:p w14:paraId="1D7FC73F" w14:textId="77777777"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3.2 – </w:t>
      </w:r>
      <w:r w:rsidR="00427709" w:rsidRPr="001D4C93">
        <w:rPr>
          <w:bCs/>
          <w:sz w:val="22"/>
          <w:szCs w:val="22"/>
        </w:rPr>
        <w:tab/>
      </w:r>
      <w:r w:rsidRPr="001D4C93">
        <w:rPr>
          <w:bCs/>
          <w:sz w:val="22"/>
          <w:szCs w:val="22"/>
        </w:rPr>
        <w:t xml:space="preserve">Informacja </w:t>
      </w:r>
      <w:r w:rsidR="00394ECD" w:rsidRPr="001D4C93">
        <w:rPr>
          <w:bCs/>
          <w:sz w:val="22"/>
          <w:szCs w:val="22"/>
        </w:rPr>
        <w:t xml:space="preserve">o powstaniu </w:t>
      </w:r>
      <w:r w:rsidRPr="001D4C93">
        <w:rPr>
          <w:bCs/>
          <w:sz w:val="22"/>
          <w:szCs w:val="22"/>
        </w:rPr>
        <w:t xml:space="preserve">u </w:t>
      </w:r>
      <w:r w:rsidR="008C4046" w:rsidRPr="001D4C93">
        <w:rPr>
          <w:bCs/>
          <w:sz w:val="22"/>
          <w:szCs w:val="22"/>
        </w:rPr>
        <w:t>Zamawiającego</w:t>
      </w:r>
      <w:r w:rsidRPr="001D4C93">
        <w:rPr>
          <w:bCs/>
          <w:sz w:val="22"/>
          <w:szCs w:val="22"/>
        </w:rPr>
        <w:t xml:space="preserve"> obowiązku podatkowego </w:t>
      </w:r>
    </w:p>
    <w:p w14:paraId="4A0B7E6C" w14:textId="77777777" w:rsidR="00977C90" w:rsidRPr="001D4C93" w:rsidRDefault="00977C90" w:rsidP="001D4C93">
      <w:pPr>
        <w:tabs>
          <w:tab w:val="left" w:pos="1843"/>
        </w:tabs>
        <w:spacing w:line="276" w:lineRule="auto"/>
        <w:ind w:left="1843" w:hanging="1843"/>
        <w:jc w:val="both"/>
        <w:rPr>
          <w:bCs/>
          <w:sz w:val="22"/>
          <w:szCs w:val="22"/>
        </w:rPr>
      </w:pPr>
      <w:r w:rsidRPr="001D4C93">
        <w:rPr>
          <w:bCs/>
          <w:sz w:val="22"/>
          <w:szCs w:val="22"/>
        </w:rPr>
        <w:t xml:space="preserve">Załącznik nr 3.3 – </w:t>
      </w:r>
      <w:r w:rsidR="00427709" w:rsidRPr="001D4C93">
        <w:rPr>
          <w:bCs/>
          <w:sz w:val="22"/>
          <w:szCs w:val="22"/>
        </w:rPr>
        <w:tab/>
      </w:r>
      <w:r w:rsidRPr="001D4C93">
        <w:rPr>
          <w:bCs/>
          <w:sz w:val="22"/>
          <w:szCs w:val="22"/>
        </w:rPr>
        <w:t xml:space="preserve">Zobowiązanie innego podmiotu do oddania do dyspozycji </w:t>
      </w:r>
      <w:r w:rsidR="008C4046" w:rsidRPr="001D4C93">
        <w:rPr>
          <w:bCs/>
          <w:sz w:val="22"/>
          <w:szCs w:val="22"/>
        </w:rPr>
        <w:t>Wykonawcy</w:t>
      </w:r>
      <w:r w:rsidRPr="001D4C93">
        <w:rPr>
          <w:bCs/>
          <w:sz w:val="22"/>
          <w:szCs w:val="22"/>
        </w:rPr>
        <w:t xml:space="preserve"> zasobów</w:t>
      </w:r>
      <w:r w:rsidR="00394ECD" w:rsidRPr="001D4C93">
        <w:rPr>
          <w:bCs/>
          <w:sz w:val="22"/>
          <w:szCs w:val="22"/>
        </w:rPr>
        <w:t xml:space="preserve"> niezbędnych do wykonania zamówienia</w:t>
      </w:r>
    </w:p>
    <w:p w14:paraId="35FDDA77" w14:textId="77777777" w:rsidR="002E181C" w:rsidRPr="001D4C93" w:rsidRDefault="002E181C" w:rsidP="001D4C93">
      <w:pPr>
        <w:tabs>
          <w:tab w:val="left" w:pos="1843"/>
        </w:tabs>
        <w:spacing w:line="276" w:lineRule="auto"/>
        <w:ind w:left="1843" w:hanging="1843"/>
        <w:jc w:val="both"/>
        <w:rPr>
          <w:bCs/>
          <w:sz w:val="22"/>
          <w:szCs w:val="22"/>
        </w:rPr>
      </w:pPr>
      <w:r w:rsidRPr="001D4C93">
        <w:rPr>
          <w:bCs/>
          <w:sz w:val="22"/>
          <w:szCs w:val="22"/>
        </w:rPr>
        <w:t xml:space="preserve">Załącznik nr 3.4 – </w:t>
      </w:r>
      <w:r w:rsidR="00427709" w:rsidRPr="001D4C93">
        <w:rPr>
          <w:bCs/>
          <w:sz w:val="22"/>
          <w:szCs w:val="22"/>
        </w:rPr>
        <w:tab/>
      </w:r>
      <w:r w:rsidRPr="001D4C93">
        <w:rPr>
          <w:bCs/>
          <w:sz w:val="22"/>
          <w:szCs w:val="22"/>
        </w:rPr>
        <w:t>Oświadczenie o kategorii przedsiębiorstwa</w:t>
      </w:r>
      <w:r w:rsidR="00394ECD" w:rsidRPr="001D4C93">
        <w:rPr>
          <w:bCs/>
          <w:sz w:val="22"/>
          <w:szCs w:val="22"/>
        </w:rPr>
        <w:t xml:space="preserve"> wynikające z obowiązku art. 81 ustawy</w:t>
      </w:r>
      <w:r w:rsidR="00427709" w:rsidRPr="001D4C93">
        <w:rPr>
          <w:bCs/>
          <w:sz w:val="22"/>
          <w:szCs w:val="22"/>
        </w:rPr>
        <w:t> </w:t>
      </w:r>
      <w:proofErr w:type="spellStart"/>
      <w:r w:rsidR="00394ECD" w:rsidRPr="001D4C93">
        <w:rPr>
          <w:bCs/>
          <w:sz w:val="22"/>
          <w:szCs w:val="22"/>
        </w:rPr>
        <w:t>Pzp</w:t>
      </w:r>
      <w:proofErr w:type="spellEnd"/>
    </w:p>
    <w:p w14:paraId="66B2C9EA" w14:textId="77777777" w:rsidR="00CD4F8F" w:rsidRPr="001D4C93" w:rsidRDefault="00CD4F8F" w:rsidP="001D4C93">
      <w:pPr>
        <w:tabs>
          <w:tab w:val="left" w:pos="1843"/>
        </w:tabs>
        <w:spacing w:line="276" w:lineRule="auto"/>
        <w:jc w:val="both"/>
        <w:rPr>
          <w:bCs/>
          <w:sz w:val="22"/>
          <w:szCs w:val="22"/>
        </w:rPr>
      </w:pPr>
    </w:p>
    <w:p w14:paraId="73F9092B" w14:textId="77777777" w:rsidR="00ED28D9" w:rsidRPr="001D4C93" w:rsidRDefault="00ED28D9" w:rsidP="001D4C93">
      <w:pPr>
        <w:tabs>
          <w:tab w:val="left" w:pos="1843"/>
        </w:tabs>
        <w:spacing w:line="276" w:lineRule="auto"/>
        <w:ind w:left="1843" w:hanging="1843"/>
        <w:jc w:val="both"/>
        <w:rPr>
          <w:b/>
          <w:bCs/>
          <w:sz w:val="22"/>
          <w:szCs w:val="22"/>
        </w:rPr>
      </w:pPr>
      <w:r w:rsidRPr="001D4C93">
        <w:rPr>
          <w:b/>
          <w:bCs/>
          <w:sz w:val="22"/>
          <w:szCs w:val="22"/>
        </w:rPr>
        <w:t xml:space="preserve">Załączniki nr 4 – </w:t>
      </w:r>
      <w:r w:rsidR="00427709" w:rsidRPr="001D4C93">
        <w:rPr>
          <w:b/>
          <w:bCs/>
          <w:sz w:val="22"/>
          <w:szCs w:val="22"/>
        </w:rPr>
        <w:tab/>
      </w:r>
      <w:r w:rsidR="007A4EE6" w:rsidRPr="001D4C93">
        <w:rPr>
          <w:b/>
          <w:bCs/>
          <w:sz w:val="22"/>
          <w:szCs w:val="22"/>
        </w:rPr>
        <w:t>S</w:t>
      </w:r>
      <w:r w:rsidRPr="001D4C93">
        <w:rPr>
          <w:b/>
          <w:bCs/>
          <w:sz w:val="22"/>
          <w:szCs w:val="22"/>
        </w:rPr>
        <w:t xml:space="preserve">kładane przez </w:t>
      </w:r>
      <w:r w:rsidR="00C917D4" w:rsidRPr="001D4C93">
        <w:rPr>
          <w:b/>
          <w:bCs/>
          <w:sz w:val="22"/>
          <w:szCs w:val="22"/>
        </w:rPr>
        <w:t>Wykonawcę</w:t>
      </w:r>
      <w:r w:rsidRPr="001D4C93">
        <w:rPr>
          <w:b/>
          <w:bCs/>
          <w:sz w:val="22"/>
          <w:szCs w:val="22"/>
        </w:rPr>
        <w:t>, którego oferta jest najwyżej oceniona na</w:t>
      </w:r>
      <w:r w:rsidR="00E56DF1">
        <w:rPr>
          <w:b/>
          <w:bCs/>
          <w:sz w:val="22"/>
          <w:szCs w:val="22"/>
        </w:rPr>
        <w:t> </w:t>
      </w:r>
      <w:r w:rsidRPr="001D4C93">
        <w:rPr>
          <w:b/>
          <w:bCs/>
          <w:sz w:val="22"/>
          <w:szCs w:val="22"/>
        </w:rPr>
        <w:t>wezwanie</w:t>
      </w:r>
      <w:r w:rsidRPr="001D4C93">
        <w:rPr>
          <w:sz w:val="22"/>
          <w:szCs w:val="22"/>
        </w:rPr>
        <w:t xml:space="preserve"> </w:t>
      </w:r>
      <w:r w:rsidR="008C4046" w:rsidRPr="001D4C93">
        <w:rPr>
          <w:b/>
          <w:bCs/>
          <w:sz w:val="22"/>
          <w:szCs w:val="22"/>
        </w:rPr>
        <w:t>Zamawiającego</w:t>
      </w:r>
    </w:p>
    <w:p w14:paraId="33E1BDCB" w14:textId="77777777"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4.1 – </w:t>
      </w:r>
      <w:r w:rsidR="00427709" w:rsidRPr="001D4C93">
        <w:rPr>
          <w:bCs/>
          <w:sz w:val="22"/>
          <w:szCs w:val="22"/>
        </w:rPr>
        <w:tab/>
      </w:r>
      <w:r w:rsidR="00394ECD" w:rsidRPr="001D4C93">
        <w:rPr>
          <w:bCs/>
          <w:sz w:val="22"/>
          <w:szCs w:val="22"/>
        </w:rPr>
        <w:t>Jednolity Europejski Dokument Zamówienia</w:t>
      </w:r>
    </w:p>
    <w:p w14:paraId="763AE24B" w14:textId="77777777" w:rsidR="00ED28D9" w:rsidRPr="001D4C93" w:rsidRDefault="00ED28D9" w:rsidP="001D4C93">
      <w:pPr>
        <w:tabs>
          <w:tab w:val="left" w:pos="1843"/>
        </w:tabs>
        <w:spacing w:line="276" w:lineRule="auto"/>
        <w:ind w:left="1843" w:hanging="1843"/>
        <w:jc w:val="both"/>
        <w:rPr>
          <w:bCs/>
          <w:sz w:val="22"/>
          <w:szCs w:val="22"/>
        </w:rPr>
      </w:pPr>
      <w:r w:rsidRPr="001D4C93">
        <w:rPr>
          <w:bCs/>
          <w:sz w:val="22"/>
          <w:szCs w:val="22"/>
        </w:rPr>
        <w:t xml:space="preserve">Załącznik nr 4.2 – </w:t>
      </w:r>
      <w:r w:rsidR="00427709" w:rsidRPr="001D4C93">
        <w:rPr>
          <w:bCs/>
          <w:sz w:val="22"/>
          <w:szCs w:val="22"/>
        </w:rPr>
        <w:tab/>
      </w:r>
      <w:r w:rsidR="00394ECD" w:rsidRPr="001D4C93">
        <w:rPr>
          <w:bCs/>
          <w:sz w:val="22"/>
          <w:szCs w:val="22"/>
        </w:rPr>
        <w:t>Oświadczenie o przynależności lub braku przynależności do tej samej grupy kapitałowej</w:t>
      </w:r>
    </w:p>
    <w:p w14:paraId="4C085760" w14:textId="77777777"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4.3 – </w:t>
      </w:r>
      <w:r w:rsidR="00427709" w:rsidRPr="001D4C93">
        <w:rPr>
          <w:bCs/>
          <w:sz w:val="22"/>
          <w:szCs w:val="22"/>
        </w:rPr>
        <w:tab/>
      </w:r>
      <w:r w:rsidRPr="001D4C93">
        <w:rPr>
          <w:bCs/>
          <w:sz w:val="22"/>
          <w:szCs w:val="22"/>
        </w:rPr>
        <w:t>Wykaz</w:t>
      </w:r>
      <w:r w:rsidR="00427709" w:rsidRPr="001D4C93">
        <w:rPr>
          <w:sz w:val="22"/>
          <w:szCs w:val="22"/>
        </w:rPr>
        <w:t xml:space="preserve"> </w:t>
      </w:r>
      <w:r w:rsidR="00427709" w:rsidRPr="001D4C93">
        <w:rPr>
          <w:bCs/>
          <w:sz w:val="22"/>
          <w:szCs w:val="22"/>
        </w:rPr>
        <w:t>wykonanych</w:t>
      </w:r>
      <w:r w:rsidR="00AD55D9">
        <w:rPr>
          <w:bCs/>
          <w:sz w:val="22"/>
          <w:szCs w:val="22"/>
        </w:rPr>
        <w:t xml:space="preserve"> zamówień</w:t>
      </w:r>
    </w:p>
    <w:p w14:paraId="770CC893" w14:textId="77777777"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4.4 – </w:t>
      </w:r>
      <w:r w:rsidR="00427709" w:rsidRPr="001D4C93">
        <w:rPr>
          <w:bCs/>
          <w:sz w:val="22"/>
          <w:szCs w:val="22"/>
        </w:rPr>
        <w:tab/>
      </w:r>
      <w:r w:rsidRPr="001D4C93">
        <w:rPr>
          <w:bCs/>
          <w:sz w:val="22"/>
          <w:szCs w:val="22"/>
        </w:rPr>
        <w:t>Wykaz osób kierowanych do wykonania zamówienia</w:t>
      </w:r>
    </w:p>
    <w:p w14:paraId="4077B347" w14:textId="77777777" w:rsidR="00ED28D9" w:rsidRPr="001D4C93" w:rsidRDefault="00ED28D9" w:rsidP="001D4C93">
      <w:pPr>
        <w:tabs>
          <w:tab w:val="left" w:pos="1843"/>
        </w:tabs>
        <w:spacing w:line="276" w:lineRule="auto"/>
        <w:jc w:val="both"/>
        <w:rPr>
          <w:bCs/>
          <w:sz w:val="22"/>
          <w:szCs w:val="22"/>
        </w:rPr>
      </w:pPr>
      <w:r w:rsidRPr="001D4C93">
        <w:rPr>
          <w:bCs/>
          <w:sz w:val="22"/>
          <w:szCs w:val="22"/>
        </w:rPr>
        <w:t xml:space="preserve">Załącznik nr 4.5 – </w:t>
      </w:r>
      <w:r w:rsidR="00427709" w:rsidRPr="001D4C93">
        <w:rPr>
          <w:bCs/>
          <w:sz w:val="22"/>
          <w:szCs w:val="22"/>
        </w:rPr>
        <w:tab/>
      </w:r>
      <w:r w:rsidRPr="001D4C93">
        <w:rPr>
          <w:bCs/>
          <w:sz w:val="22"/>
          <w:szCs w:val="22"/>
        </w:rPr>
        <w:t>Wykaz urządzeń lub wyposażenia zakładu</w:t>
      </w:r>
    </w:p>
    <w:p w14:paraId="4B2578A5" w14:textId="77777777" w:rsidR="00F627DA" w:rsidRPr="001D4C93" w:rsidRDefault="00F627DA" w:rsidP="001D4C93">
      <w:pPr>
        <w:tabs>
          <w:tab w:val="left" w:pos="1843"/>
        </w:tabs>
        <w:spacing w:line="276" w:lineRule="auto"/>
        <w:jc w:val="both"/>
        <w:rPr>
          <w:b/>
          <w:bCs/>
          <w:sz w:val="22"/>
          <w:szCs w:val="22"/>
        </w:rPr>
      </w:pPr>
    </w:p>
    <w:p w14:paraId="77922136" w14:textId="77777777" w:rsidR="00CD4F8F" w:rsidRDefault="00ED28D9" w:rsidP="001D4C93">
      <w:pPr>
        <w:tabs>
          <w:tab w:val="left" w:pos="1843"/>
        </w:tabs>
        <w:spacing w:line="276" w:lineRule="auto"/>
        <w:jc w:val="both"/>
        <w:rPr>
          <w:sz w:val="22"/>
          <w:szCs w:val="22"/>
        </w:rPr>
      </w:pPr>
      <w:r w:rsidRPr="001D4C93">
        <w:rPr>
          <w:b/>
          <w:bCs/>
          <w:sz w:val="22"/>
          <w:szCs w:val="22"/>
        </w:rPr>
        <w:t xml:space="preserve">Załącznik nr 5 – </w:t>
      </w:r>
      <w:r w:rsidR="00427709" w:rsidRPr="001D4C93">
        <w:rPr>
          <w:b/>
          <w:bCs/>
          <w:sz w:val="22"/>
          <w:szCs w:val="22"/>
        </w:rPr>
        <w:tab/>
      </w:r>
      <w:r w:rsidRPr="001D4C93">
        <w:rPr>
          <w:b/>
          <w:bCs/>
          <w:sz w:val="22"/>
          <w:szCs w:val="22"/>
        </w:rPr>
        <w:t>Istotne postanowienia umowy</w:t>
      </w:r>
      <w:r w:rsidR="00CD4F8F" w:rsidRPr="001D4C93">
        <w:rPr>
          <w:b/>
          <w:bCs/>
          <w:sz w:val="22"/>
          <w:szCs w:val="22"/>
        </w:rPr>
        <w:t xml:space="preserve"> </w:t>
      </w:r>
      <w:r w:rsidRPr="001D4C93">
        <w:rPr>
          <w:sz w:val="22"/>
          <w:szCs w:val="22"/>
        </w:rPr>
        <w:t>wraz z załącznikami</w:t>
      </w:r>
    </w:p>
    <w:p w14:paraId="3C111B90" w14:textId="77777777" w:rsidR="001E513E" w:rsidRPr="001D4C93" w:rsidRDefault="001E513E" w:rsidP="001D4C93">
      <w:pPr>
        <w:tabs>
          <w:tab w:val="left" w:pos="1843"/>
        </w:tabs>
        <w:spacing w:line="276" w:lineRule="auto"/>
        <w:jc w:val="both"/>
        <w:rPr>
          <w:sz w:val="22"/>
          <w:szCs w:val="22"/>
        </w:rPr>
      </w:pPr>
    </w:p>
    <w:p w14:paraId="775B4265" w14:textId="77777777" w:rsidR="001E513E" w:rsidRPr="000A5F7E" w:rsidRDefault="001E513E" w:rsidP="001E513E">
      <w:pPr>
        <w:tabs>
          <w:tab w:val="left" w:pos="1843"/>
        </w:tabs>
        <w:spacing w:line="276" w:lineRule="auto"/>
        <w:jc w:val="both"/>
        <w:rPr>
          <w:b/>
          <w:bCs/>
          <w:sz w:val="22"/>
          <w:szCs w:val="22"/>
        </w:rPr>
      </w:pPr>
      <w:r w:rsidRPr="00022985">
        <w:rPr>
          <w:b/>
          <w:bCs/>
          <w:sz w:val="22"/>
          <w:szCs w:val="22"/>
        </w:rPr>
        <w:t xml:space="preserve">Załącznik nr 6 – </w:t>
      </w:r>
      <w:r w:rsidRPr="00022985">
        <w:rPr>
          <w:b/>
          <w:bCs/>
          <w:sz w:val="22"/>
          <w:szCs w:val="22"/>
        </w:rPr>
        <w:tab/>
        <w:t>Zobowiązanie Wykonawcy do zachowania poufności</w:t>
      </w:r>
    </w:p>
    <w:p w14:paraId="030F09CB" w14:textId="77777777" w:rsidR="001E513E" w:rsidRDefault="001E513E" w:rsidP="001E513E">
      <w:pPr>
        <w:tabs>
          <w:tab w:val="left" w:pos="1843"/>
        </w:tabs>
        <w:spacing w:line="276" w:lineRule="auto"/>
        <w:jc w:val="both"/>
        <w:rPr>
          <w:b/>
          <w:bCs/>
          <w:sz w:val="22"/>
          <w:szCs w:val="22"/>
        </w:rPr>
      </w:pPr>
    </w:p>
    <w:p w14:paraId="72F74FD7" w14:textId="77777777" w:rsidR="001E513E" w:rsidRPr="00BF33CA" w:rsidRDefault="001E513E" w:rsidP="001E513E">
      <w:pPr>
        <w:spacing w:line="276" w:lineRule="auto"/>
        <w:ind w:left="1843" w:hanging="1843"/>
        <w:rPr>
          <w:sz w:val="22"/>
        </w:rPr>
      </w:pPr>
      <w:r w:rsidRPr="00BF33CA">
        <w:rPr>
          <w:b/>
          <w:sz w:val="22"/>
        </w:rPr>
        <w:t xml:space="preserve">Załącznik nr </w:t>
      </w:r>
      <w:r>
        <w:rPr>
          <w:b/>
          <w:sz w:val="22"/>
        </w:rPr>
        <w:t>7</w:t>
      </w:r>
      <w:r w:rsidRPr="00BF33CA">
        <w:rPr>
          <w:sz w:val="22"/>
        </w:rPr>
        <w:t xml:space="preserve"> – </w:t>
      </w:r>
      <w:r w:rsidRPr="00BF33CA">
        <w:rPr>
          <w:sz w:val="22"/>
        </w:rPr>
        <w:tab/>
      </w:r>
      <w:r w:rsidRPr="00BF33CA">
        <w:rPr>
          <w:b/>
          <w:sz w:val="22"/>
        </w:rPr>
        <w:t>Zarządzenie nr 71/15/2022 Dyrektora Kopalni  - Kierownika Ruchu Zakładu</w:t>
      </w:r>
    </w:p>
    <w:p w14:paraId="14BED390" w14:textId="77777777" w:rsidR="00602FAA" w:rsidRPr="00E4467D" w:rsidRDefault="00F76785" w:rsidP="001D4C93">
      <w:pPr>
        <w:spacing w:line="276" w:lineRule="auto"/>
        <w:rPr>
          <w:b/>
          <w:bCs/>
          <w:sz w:val="22"/>
          <w:szCs w:val="22"/>
        </w:rPr>
      </w:pPr>
      <w:r w:rsidRPr="001D4C93">
        <w:rPr>
          <w:sz w:val="22"/>
          <w:szCs w:val="22"/>
        </w:rPr>
        <w:br w:type="page"/>
      </w:r>
      <w:bookmarkStart w:id="63" w:name="_Toc67292090"/>
      <w:bookmarkStart w:id="64" w:name="_Hlk67822110"/>
      <w:bookmarkEnd w:id="62"/>
      <w:r w:rsidR="00602FAA" w:rsidRPr="00E4467D">
        <w:rPr>
          <w:rFonts w:eastAsiaTheme="majorEastAsia"/>
          <w:b/>
          <w:bCs/>
          <w:spacing w:val="20"/>
          <w:sz w:val="22"/>
          <w:szCs w:val="22"/>
        </w:rPr>
        <w:lastRenderedPageBreak/>
        <w:t>Załącznik nr 1 Szczegółowy Opis Przedmiotu Zamówieni</w:t>
      </w:r>
      <w:r w:rsidR="00B15CAF" w:rsidRPr="00E4467D">
        <w:rPr>
          <w:rFonts w:eastAsiaTheme="majorEastAsia"/>
          <w:b/>
          <w:bCs/>
          <w:spacing w:val="20"/>
          <w:sz w:val="22"/>
          <w:szCs w:val="22"/>
        </w:rPr>
        <w:t>a</w:t>
      </w:r>
      <w:r w:rsidR="002D475B" w:rsidRPr="00E4467D">
        <w:rPr>
          <w:rFonts w:eastAsiaTheme="majorEastAsia"/>
          <w:b/>
          <w:bCs/>
          <w:spacing w:val="20"/>
          <w:sz w:val="22"/>
          <w:szCs w:val="22"/>
        </w:rPr>
        <w:t xml:space="preserve"> </w:t>
      </w:r>
      <w:r w:rsidR="00B15CAF" w:rsidRPr="00E4467D">
        <w:rPr>
          <w:rFonts w:eastAsiaTheme="majorEastAsia"/>
          <w:b/>
          <w:bCs/>
          <w:spacing w:val="20"/>
          <w:sz w:val="22"/>
          <w:szCs w:val="22"/>
        </w:rPr>
        <w:t>(SOPZ)</w:t>
      </w:r>
      <w:bookmarkEnd w:id="63"/>
      <w:bookmarkEnd w:id="64"/>
    </w:p>
    <w:p w14:paraId="77C6E74B" w14:textId="77777777" w:rsidR="00DB08A8" w:rsidRPr="00E4467D" w:rsidRDefault="00DB08A8" w:rsidP="001D4C93">
      <w:pPr>
        <w:spacing w:line="276" w:lineRule="auto"/>
        <w:rPr>
          <w:sz w:val="22"/>
          <w:szCs w:val="22"/>
        </w:rPr>
      </w:pPr>
    </w:p>
    <w:p w14:paraId="24A419FD" w14:textId="77777777" w:rsidR="00A96B0E" w:rsidRPr="00E4467D" w:rsidRDefault="00A96B0E" w:rsidP="001D4C93">
      <w:pPr>
        <w:spacing w:line="276" w:lineRule="auto"/>
        <w:rPr>
          <w:sz w:val="22"/>
          <w:szCs w:val="22"/>
        </w:rPr>
      </w:pPr>
    </w:p>
    <w:p w14:paraId="4685CE69" w14:textId="77777777" w:rsidR="00602FAA" w:rsidRPr="00E4467D" w:rsidRDefault="002675E8" w:rsidP="002328C1">
      <w:pPr>
        <w:pStyle w:val="Akapitzlist"/>
        <w:numPr>
          <w:ilvl w:val="0"/>
          <w:numId w:val="36"/>
        </w:numPr>
        <w:spacing w:line="276" w:lineRule="auto"/>
        <w:ind w:left="284" w:hanging="142"/>
        <w:jc w:val="both"/>
        <w:rPr>
          <w:b/>
          <w:bCs/>
          <w:sz w:val="22"/>
          <w:szCs w:val="22"/>
        </w:rPr>
      </w:pPr>
      <w:bookmarkStart w:id="65" w:name="_Toc67292091"/>
      <w:bookmarkStart w:id="66" w:name="_Hlk67822129"/>
      <w:r w:rsidRPr="00E4467D">
        <w:rPr>
          <w:b/>
          <w:bCs/>
          <w:sz w:val="22"/>
          <w:szCs w:val="22"/>
        </w:rPr>
        <w:t>PRZEDMIOT ZAMÓWIENIA:</w:t>
      </w:r>
      <w:bookmarkEnd w:id="65"/>
    </w:p>
    <w:p w14:paraId="164C6146" w14:textId="77777777" w:rsidR="000E3422" w:rsidRDefault="000E3422" w:rsidP="001D4C93">
      <w:pPr>
        <w:pStyle w:val="Akapitzlist"/>
        <w:spacing w:line="276" w:lineRule="auto"/>
        <w:jc w:val="both"/>
        <w:rPr>
          <w:b/>
          <w:bCs/>
          <w:sz w:val="22"/>
          <w:szCs w:val="22"/>
        </w:rPr>
      </w:pPr>
    </w:p>
    <w:p w14:paraId="0B3C66B7" w14:textId="77777777" w:rsidR="00E4467D" w:rsidRPr="002D4C4D" w:rsidRDefault="002D4C4D" w:rsidP="00E4467D">
      <w:pPr>
        <w:pStyle w:val="Akapitzlist"/>
        <w:spacing w:line="276" w:lineRule="auto"/>
        <w:jc w:val="center"/>
        <w:rPr>
          <w:b/>
          <w:bCs/>
          <w:szCs w:val="22"/>
        </w:rPr>
      </w:pPr>
      <w:r w:rsidRPr="002D4C4D">
        <w:rPr>
          <w:rFonts w:eastAsia="Calibri"/>
          <w:b/>
          <w:iCs/>
          <w:color w:val="000000"/>
          <w:szCs w:val="22"/>
          <w:lang w:eastAsia="en-US"/>
        </w:rPr>
        <w:t>Odbiór, transport i zagospodarowanie odpadów wydobywczych do budowy bryły rekultywacyjnej „Marcel” dla PGG S.A. Oddział KWK ROW Ruch Marcel w</w:t>
      </w:r>
      <w:r>
        <w:rPr>
          <w:rFonts w:eastAsia="Calibri"/>
          <w:b/>
          <w:iCs/>
          <w:color w:val="000000"/>
          <w:szCs w:val="22"/>
          <w:lang w:eastAsia="en-US"/>
        </w:rPr>
        <w:t> </w:t>
      </w:r>
      <w:r w:rsidRPr="002D4C4D">
        <w:rPr>
          <w:rFonts w:eastAsia="Calibri"/>
          <w:b/>
          <w:iCs/>
          <w:color w:val="000000"/>
          <w:szCs w:val="22"/>
          <w:lang w:eastAsia="en-US"/>
        </w:rPr>
        <w:t>Radlinie wraz z robotami towarzyszącymi</w:t>
      </w:r>
    </w:p>
    <w:p w14:paraId="273D3B5F" w14:textId="77777777" w:rsidR="00E4467D" w:rsidRPr="00E4467D" w:rsidRDefault="00E4467D" w:rsidP="001D4C93">
      <w:pPr>
        <w:pStyle w:val="Akapitzlist"/>
        <w:spacing w:line="276" w:lineRule="auto"/>
        <w:jc w:val="both"/>
        <w:rPr>
          <w:b/>
          <w:bCs/>
          <w:sz w:val="22"/>
          <w:szCs w:val="22"/>
        </w:rPr>
      </w:pPr>
    </w:p>
    <w:p w14:paraId="731B6A86" w14:textId="77777777" w:rsidR="000E3422" w:rsidRPr="00E4467D" w:rsidRDefault="002675E8" w:rsidP="002328C1">
      <w:pPr>
        <w:pStyle w:val="Akapitzlist"/>
        <w:numPr>
          <w:ilvl w:val="0"/>
          <w:numId w:val="36"/>
        </w:numPr>
        <w:spacing w:line="276" w:lineRule="auto"/>
        <w:ind w:left="284" w:hanging="142"/>
        <w:jc w:val="both"/>
        <w:rPr>
          <w:b/>
          <w:bCs/>
          <w:sz w:val="22"/>
          <w:szCs w:val="22"/>
        </w:rPr>
      </w:pPr>
      <w:r w:rsidRPr="00E4467D">
        <w:rPr>
          <w:b/>
          <w:bCs/>
          <w:sz w:val="22"/>
          <w:szCs w:val="22"/>
        </w:rPr>
        <w:t xml:space="preserve">LOKALIZACJA: </w:t>
      </w:r>
    </w:p>
    <w:bookmarkEnd w:id="66"/>
    <w:p w14:paraId="7DD28DAA" w14:textId="77777777" w:rsidR="00602FAA" w:rsidRDefault="00E4467D" w:rsidP="00E4467D">
      <w:pPr>
        <w:spacing w:line="276" w:lineRule="auto"/>
        <w:ind w:left="284"/>
        <w:jc w:val="both"/>
        <w:rPr>
          <w:sz w:val="22"/>
          <w:szCs w:val="22"/>
        </w:rPr>
      </w:pPr>
      <w:r w:rsidRPr="00E4467D">
        <w:rPr>
          <w:bCs/>
          <w:iCs/>
          <w:sz w:val="22"/>
          <w:szCs w:val="22"/>
        </w:rPr>
        <w:t xml:space="preserve">Planowana inwestycja zlokalizowana jest </w:t>
      </w:r>
      <w:r>
        <w:rPr>
          <w:bCs/>
          <w:iCs/>
          <w:sz w:val="22"/>
          <w:szCs w:val="22"/>
        </w:rPr>
        <w:t>w r</w:t>
      </w:r>
      <w:r w:rsidRPr="00E4467D">
        <w:rPr>
          <w:bCs/>
          <w:iCs/>
          <w:sz w:val="22"/>
          <w:szCs w:val="22"/>
        </w:rPr>
        <w:t>ejon</w:t>
      </w:r>
      <w:r>
        <w:rPr>
          <w:bCs/>
          <w:iCs/>
          <w:sz w:val="22"/>
          <w:szCs w:val="22"/>
        </w:rPr>
        <w:t>ie</w:t>
      </w:r>
      <w:r w:rsidRPr="00E4467D">
        <w:rPr>
          <w:bCs/>
          <w:iCs/>
          <w:sz w:val="22"/>
          <w:szCs w:val="22"/>
        </w:rPr>
        <w:t xml:space="preserve"> bryły rekultywacyjnej „Marcel” (KWK ROW Ruch Marcel).</w:t>
      </w:r>
    </w:p>
    <w:p w14:paraId="11919DAF" w14:textId="77777777" w:rsidR="00E4467D" w:rsidRPr="001D4C93" w:rsidRDefault="00E4467D" w:rsidP="001D4C93">
      <w:pPr>
        <w:spacing w:line="276" w:lineRule="auto"/>
        <w:jc w:val="both"/>
        <w:rPr>
          <w:sz w:val="22"/>
          <w:szCs w:val="22"/>
        </w:rPr>
      </w:pPr>
    </w:p>
    <w:p w14:paraId="1A5AFDD8" w14:textId="77777777" w:rsidR="00602FAA" w:rsidRPr="001D4C93" w:rsidRDefault="002675E8" w:rsidP="002328C1">
      <w:pPr>
        <w:pStyle w:val="Akapitzlist"/>
        <w:numPr>
          <w:ilvl w:val="0"/>
          <w:numId w:val="36"/>
        </w:numPr>
        <w:spacing w:line="276" w:lineRule="auto"/>
        <w:ind w:left="284" w:hanging="142"/>
        <w:jc w:val="both"/>
        <w:rPr>
          <w:rFonts w:eastAsiaTheme="minorHAnsi"/>
          <w:b/>
          <w:bCs/>
          <w:sz w:val="22"/>
          <w:szCs w:val="22"/>
        </w:rPr>
      </w:pPr>
      <w:bookmarkStart w:id="67" w:name="_Toc67292092"/>
      <w:bookmarkStart w:id="68" w:name="_Hlk67822197"/>
      <w:r w:rsidRPr="001D4C93">
        <w:rPr>
          <w:rFonts w:eastAsiaTheme="minorHAnsi"/>
          <w:b/>
          <w:bCs/>
          <w:sz w:val="22"/>
          <w:szCs w:val="22"/>
        </w:rPr>
        <w:t>TERMIN REALIZACJI ZAMÓWIENIA:</w:t>
      </w:r>
      <w:bookmarkEnd w:id="67"/>
    </w:p>
    <w:p w14:paraId="2FC914F2" w14:textId="77777777" w:rsidR="00602FAA" w:rsidRPr="001D4C93" w:rsidRDefault="009D446C" w:rsidP="00E4467D">
      <w:pPr>
        <w:pStyle w:val="Akapitzlist"/>
        <w:spacing w:line="276" w:lineRule="auto"/>
        <w:ind w:left="284"/>
        <w:jc w:val="both"/>
        <w:rPr>
          <w:rFonts w:eastAsiaTheme="minorHAnsi"/>
          <w:sz w:val="22"/>
          <w:szCs w:val="22"/>
        </w:rPr>
      </w:pPr>
      <w:r>
        <w:rPr>
          <w:rFonts w:eastAsiaTheme="minorHAnsi"/>
          <w:sz w:val="22"/>
          <w:szCs w:val="22"/>
        </w:rPr>
        <w:t>O</w:t>
      </w:r>
      <w:r w:rsidR="00602FAA" w:rsidRPr="001D4C93">
        <w:rPr>
          <w:rFonts w:eastAsiaTheme="minorHAnsi"/>
          <w:sz w:val="22"/>
          <w:szCs w:val="22"/>
        </w:rPr>
        <w:t>kreślon</w:t>
      </w:r>
      <w:r>
        <w:rPr>
          <w:rFonts w:eastAsiaTheme="minorHAnsi"/>
          <w:sz w:val="22"/>
          <w:szCs w:val="22"/>
        </w:rPr>
        <w:t>o</w:t>
      </w:r>
      <w:r w:rsidR="00602FAA" w:rsidRPr="001D4C93">
        <w:rPr>
          <w:rFonts w:eastAsiaTheme="minorHAnsi"/>
          <w:sz w:val="22"/>
          <w:szCs w:val="22"/>
        </w:rPr>
        <w:t xml:space="preserve"> w Załączniku nr 5 do SWZ – Istotne postanowienia umowy w §5.</w:t>
      </w:r>
    </w:p>
    <w:bookmarkEnd w:id="68"/>
    <w:p w14:paraId="50355AB6" w14:textId="77777777" w:rsidR="00602FAA" w:rsidRPr="001D4C93" w:rsidRDefault="00602FAA" w:rsidP="001D4C93">
      <w:pPr>
        <w:spacing w:line="276" w:lineRule="auto"/>
        <w:jc w:val="both"/>
        <w:rPr>
          <w:rFonts w:eastAsiaTheme="minorHAnsi"/>
          <w:sz w:val="22"/>
          <w:szCs w:val="22"/>
          <w:lang w:val="cs-CZ"/>
        </w:rPr>
      </w:pPr>
    </w:p>
    <w:p w14:paraId="29E5C6F2" w14:textId="77777777" w:rsidR="00602FAA" w:rsidRPr="001D4C93" w:rsidRDefault="002675E8" w:rsidP="002328C1">
      <w:pPr>
        <w:pStyle w:val="Akapitzlist"/>
        <w:numPr>
          <w:ilvl w:val="0"/>
          <w:numId w:val="36"/>
        </w:numPr>
        <w:spacing w:line="276" w:lineRule="auto"/>
        <w:ind w:left="284" w:hanging="142"/>
        <w:jc w:val="both"/>
        <w:rPr>
          <w:b/>
          <w:bCs/>
          <w:sz w:val="22"/>
          <w:szCs w:val="22"/>
        </w:rPr>
      </w:pPr>
      <w:bookmarkStart w:id="69" w:name="_Toc67292093"/>
      <w:bookmarkStart w:id="70" w:name="_Hlk67822291"/>
      <w:r w:rsidRPr="001D4C93">
        <w:rPr>
          <w:b/>
          <w:bCs/>
          <w:sz w:val="22"/>
          <w:szCs w:val="22"/>
        </w:rPr>
        <w:t>WYMAGANIA PRAWNE:</w:t>
      </w:r>
      <w:bookmarkEnd w:id="69"/>
    </w:p>
    <w:p w14:paraId="6F0DE8AF" w14:textId="77777777" w:rsidR="008C0106" w:rsidRPr="001D4C93" w:rsidRDefault="008C0106" w:rsidP="00E4467D">
      <w:pPr>
        <w:pStyle w:val="Akapitzlist"/>
        <w:tabs>
          <w:tab w:val="left" w:pos="284"/>
          <w:tab w:val="left" w:pos="2662"/>
        </w:tabs>
        <w:suppressAutoHyphens/>
        <w:overflowPunct w:val="0"/>
        <w:autoSpaceDE w:val="0"/>
        <w:autoSpaceDN w:val="0"/>
        <w:adjustRightInd w:val="0"/>
        <w:spacing w:line="276" w:lineRule="auto"/>
        <w:ind w:left="284"/>
        <w:jc w:val="both"/>
        <w:rPr>
          <w:sz w:val="22"/>
          <w:szCs w:val="22"/>
        </w:rPr>
      </w:pPr>
      <w:r w:rsidRPr="001D4C93">
        <w:rPr>
          <w:sz w:val="22"/>
          <w:szCs w:val="22"/>
        </w:rPr>
        <w:t>Przedmiot zamówienia powinien być realizowany zgodnie z obowiązującymi przepisami prawa, w</w:t>
      </w:r>
      <w:r w:rsidR="0034524E">
        <w:rPr>
          <w:sz w:val="22"/>
          <w:szCs w:val="22"/>
        </w:rPr>
        <w:t> </w:t>
      </w:r>
      <w:r w:rsidRPr="001D4C93">
        <w:rPr>
          <w:sz w:val="22"/>
          <w:szCs w:val="22"/>
        </w:rPr>
        <w:t>szczególności:</w:t>
      </w:r>
    </w:p>
    <w:p w14:paraId="03A47950" w14:textId="77777777" w:rsidR="0012528D" w:rsidRPr="00F71C42" w:rsidRDefault="0012528D" w:rsidP="00B17042">
      <w:pPr>
        <w:widowControl w:val="0"/>
        <w:numPr>
          <w:ilvl w:val="0"/>
          <w:numId w:val="82"/>
        </w:numPr>
        <w:adjustRightInd w:val="0"/>
        <w:spacing w:line="276" w:lineRule="auto"/>
        <w:ind w:left="567" w:hanging="283"/>
        <w:jc w:val="both"/>
        <w:textAlignment w:val="baseline"/>
        <w:rPr>
          <w:color w:val="000000"/>
          <w:sz w:val="22"/>
          <w:szCs w:val="22"/>
        </w:rPr>
      </w:pPr>
      <w:r w:rsidRPr="00F71C42">
        <w:rPr>
          <w:rFonts w:eastAsia="Calibri"/>
          <w:bCs/>
          <w:sz w:val="22"/>
          <w:szCs w:val="22"/>
          <w:lang w:eastAsia="en-US"/>
        </w:rPr>
        <w:t xml:space="preserve">Ustawy z dnia </w:t>
      </w:r>
      <w:r w:rsidRPr="00F71C42">
        <w:rPr>
          <w:color w:val="000000"/>
          <w:sz w:val="22"/>
          <w:szCs w:val="22"/>
        </w:rPr>
        <w:t xml:space="preserve">9 czerwca 2011r. </w:t>
      </w:r>
      <w:r w:rsidRPr="00F71C42">
        <w:rPr>
          <w:i/>
          <w:color w:val="000000"/>
          <w:sz w:val="22"/>
          <w:szCs w:val="22"/>
        </w:rPr>
        <w:t>Prawo geologiczne i górnicze</w:t>
      </w:r>
      <w:r w:rsidR="00E62108">
        <w:rPr>
          <w:color w:val="000000"/>
          <w:sz w:val="22"/>
          <w:szCs w:val="22"/>
        </w:rPr>
        <w:t>;</w:t>
      </w:r>
    </w:p>
    <w:p w14:paraId="57CEAF94" w14:textId="77777777" w:rsidR="00E4467D" w:rsidRPr="00E4467D" w:rsidRDefault="00E4467D"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27.04.2001r. </w:t>
      </w:r>
      <w:r w:rsidRPr="00E4467D">
        <w:rPr>
          <w:bCs/>
          <w:i/>
          <w:sz w:val="22"/>
          <w:szCs w:val="22"/>
        </w:rPr>
        <w:t>Prawo Ochrony Środowiska</w:t>
      </w:r>
      <w:r w:rsidRPr="00E4467D">
        <w:rPr>
          <w:bCs/>
          <w:sz w:val="22"/>
          <w:szCs w:val="22"/>
        </w:rPr>
        <w:t>;</w:t>
      </w:r>
    </w:p>
    <w:p w14:paraId="2F329F7A" w14:textId="77777777" w:rsidR="00E4467D" w:rsidRPr="00E4467D" w:rsidRDefault="00E4467D"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14 grudnia 2012 r. </w:t>
      </w:r>
      <w:r w:rsidRPr="00E4467D">
        <w:rPr>
          <w:bCs/>
          <w:i/>
          <w:sz w:val="22"/>
          <w:szCs w:val="22"/>
        </w:rPr>
        <w:t>o odpadach</w:t>
      </w:r>
      <w:r w:rsidRPr="00E4467D">
        <w:rPr>
          <w:bCs/>
          <w:sz w:val="22"/>
          <w:szCs w:val="22"/>
        </w:rPr>
        <w:t>;</w:t>
      </w:r>
    </w:p>
    <w:p w14:paraId="441CD593" w14:textId="77777777" w:rsidR="00E4467D" w:rsidRPr="00E4467D" w:rsidRDefault="00E4467D"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10.07.2008 r. </w:t>
      </w:r>
      <w:r w:rsidRPr="00E4467D">
        <w:rPr>
          <w:bCs/>
          <w:i/>
          <w:sz w:val="22"/>
          <w:szCs w:val="22"/>
        </w:rPr>
        <w:t>O odpadach wydobywczych</w:t>
      </w:r>
      <w:r w:rsidRPr="00E4467D">
        <w:rPr>
          <w:bCs/>
          <w:sz w:val="22"/>
          <w:szCs w:val="22"/>
        </w:rPr>
        <w:t>;</w:t>
      </w:r>
    </w:p>
    <w:p w14:paraId="213A4278" w14:textId="77777777" w:rsidR="00E4467D" w:rsidRPr="00E4467D" w:rsidRDefault="00E4467D"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Ustawą z dnia 13.09.1996 r. </w:t>
      </w:r>
      <w:r w:rsidRPr="00E4467D">
        <w:rPr>
          <w:bCs/>
          <w:i/>
          <w:sz w:val="22"/>
          <w:szCs w:val="22"/>
        </w:rPr>
        <w:t>O utrzymaniu czystości i porządku w gminach</w:t>
      </w:r>
      <w:r w:rsidRPr="00E4467D">
        <w:rPr>
          <w:bCs/>
          <w:sz w:val="22"/>
          <w:szCs w:val="22"/>
        </w:rPr>
        <w:t xml:space="preserve">; </w:t>
      </w:r>
    </w:p>
    <w:p w14:paraId="5314B5CE" w14:textId="77777777" w:rsidR="00E4467D" w:rsidRPr="00E4467D" w:rsidRDefault="00E4467D"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Ustawa z dnia 07.07.1994 r. - </w:t>
      </w:r>
      <w:r w:rsidRPr="00E4467D">
        <w:rPr>
          <w:bCs/>
          <w:i/>
          <w:sz w:val="22"/>
          <w:szCs w:val="22"/>
        </w:rPr>
        <w:t>Prawo budowlane</w:t>
      </w:r>
      <w:r w:rsidRPr="00E4467D">
        <w:rPr>
          <w:bCs/>
          <w:sz w:val="22"/>
          <w:szCs w:val="22"/>
        </w:rPr>
        <w:t>;</w:t>
      </w:r>
    </w:p>
    <w:p w14:paraId="5C8F9339" w14:textId="77777777" w:rsidR="0012528D" w:rsidRDefault="00E4467D"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sidRPr="00E4467D">
        <w:rPr>
          <w:bCs/>
          <w:sz w:val="22"/>
          <w:szCs w:val="22"/>
        </w:rPr>
        <w:t xml:space="preserve">Ustawa z dnia 13 kwietnia 2007 r. </w:t>
      </w:r>
      <w:r w:rsidRPr="00E4467D">
        <w:rPr>
          <w:bCs/>
          <w:i/>
          <w:sz w:val="22"/>
          <w:szCs w:val="22"/>
        </w:rPr>
        <w:t>o zapobieganiu szkodom w środowisku i ich naprawie</w:t>
      </w:r>
      <w:r w:rsidR="00E62108">
        <w:rPr>
          <w:bCs/>
          <w:sz w:val="22"/>
          <w:szCs w:val="22"/>
        </w:rPr>
        <w:t>;</w:t>
      </w:r>
    </w:p>
    <w:p w14:paraId="0B0FE76C" w14:textId="77777777" w:rsidR="0012528D" w:rsidRPr="003E2592" w:rsidRDefault="0012528D"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sidRPr="0012528D">
        <w:rPr>
          <w:sz w:val="22"/>
          <w:szCs w:val="22"/>
        </w:rPr>
        <w:t xml:space="preserve">Rozporządzeniem Ministra Pracy i Polityki Socjalnej z dnia 26 września 1997r. </w:t>
      </w:r>
      <w:r w:rsidRPr="0012528D">
        <w:rPr>
          <w:i/>
          <w:sz w:val="22"/>
          <w:szCs w:val="22"/>
        </w:rPr>
        <w:t>w sprawie ogólnych przepisów bezpieczeństwa i higieny pracy</w:t>
      </w:r>
      <w:r w:rsidR="00E62108">
        <w:rPr>
          <w:sz w:val="22"/>
          <w:szCs w:val="22"/>
        </w:rPr>
        <w:t>.</w:t>
      </w:r>
    </w:p>
    <w:p w14:paraId="3BE2D2D9" w14:textId="5D6FDFE0" w:rsidR="003E2592" w:rsidRPr="0012528D" w:rsidRDefault="003E2592" w:rsidP="00B17042">
      <w:pPr>
        <w:pStyle w:val="Akapitzlist"/>
        <w:numPr>
          <w:ilvl w:val="0"/>
          <w:numId w:val="82"/>
        </w:numPr>
        <w:tabs>
          <w:tab w:val="left" w:pos="2662"/>
        </w:tabs>
        <w:suppressAutoHyphens/>
        <w:overflowPunct w:val="0"/>
        <w:autoSpaceDE w:val="0"/>
        <w:autoSpaceDN w:val="0"/>
        <w:adjustRightInd w:val="0"/>
        <w:spacing w:line="276" w:lineRule="auto"/>
        <w:ind w:left="567" w:hanging="283"/>
        <w:jc w:val="both"/>
        <w:rPr>
          <w:bCs/>
          <w:sz w:val="22"/>
          <w:szCs w:val="22"/>
        </w:rPr>
      </w:pPr>
      <w:r>
        <w:rPr>
          <w:sz w:val="22"/>
          <w:szCs w:val="22"/>
        </w:rPr>
        <w:t xml:space="preserve">Decyzje administracyjne o których mowa w pkt VIII </w:t>
      </w:r>
      <w:proofErr w:type="spellStart"/>
      <w:r>
        <w:rPr>
          <w:sz w:val="22"/>
          <w:szCs w:val="22"/>
        </w:rPr>
        <w:t>ppkt</w:t>
      </w:r>
      <w:proofErr w:type="spellEnd"/>
      <w:r>
        <w:rPr>
          <w:sz w:val="22"/>
          <w:szCs w:val="22"/>
        </w:rPr>
        <w:t xml:space="preserve"> 1.</w:t>
      </w:r>
    </w:p>
    <w:p w14:paraId="7C2DDB6B" w14:textId="77777777" w:rsidR="0012528D" w:rsidRPr="00E4467D" w:rsidRDefault="0012528D" w:rsidP="0012528D">
      <w:pPr>
        <w:pStyle w:val="Akapitzlist"/>
        <w:tabs>
          <w:tab w:val="left" w:pos="2662"/>
        </w:tabs>
        <w:suppressAutoHyphens/>
        <w:overflowPunct w:val="0"/>
        <w:autoSpaceDE w:val="0"/>
        <w:autoSpaceDN w:val="0"/>
        <w:adjustRightInd w:val="0"/>
        <w:spacing w:line="276" w:lineRule="auto"/>
        <w:ind w:left="567"/>
        <w:jc w:val="both"/>
        <w:rPr>
          <w:bCs/>
          <w:sz w:val="22"/>
          <w:szCs w:val="22"/>
        </w:rPr>
      </w:pPr>
    </w:p>
    <w:p w14:paraId="06479920" w14:textId="77777777" w:rsidR="00A252C5" w:rsidRPr="00E4467D" w:rsidRDefault="00A252C5" w:rsidP="00E4467D">
      <w:pPr>
        <w:pStyle w:val="Akapitzlist"/>
        <w:spacing w:line="276" w:lineRule="auto"/>
        <w:ind w:left="284"/>
        <w:jc w:val="both"/>
        <w:rPr>
          <w:rFonts w:eastAsiaTheme="minorHAnsi"/>
          <w:sz w:val="12"/>
          <w:szCs w:val="22"/>
        </w:rPr>
      </w:pPr>
    </w:p>
    <w:p w14:paraId="03CA20D8" w14:textId="77777777" w:rsidR="00602FAA" w:rsidRPr="001D4C93" w:rsidRDefault="00602FAA" w:rsidP="00E4467D">
      <w:pPr>
        <w:pStyle w:val="Akapitzlist"/>
        <w:spacing w:line="276" w:lineRule="auto"/>
        <w:ind w:left="284"/>
        <w:jc w:val="both"/>
        <w:rPr>
          <w:i/>
          <w:sz w:val="22"/>
          <w:szCs w:val="22"/>
        </w:rPr>
      </w:pPr>
      <w:r w:rsidRPr="001D4C93">
        <w:rPr>
          <w:b/>
          <w:i/>
          <w:sz w:val="22"/>
          <w:szCs w:val="22"/>
          <w:u w:val="single"/>
        </w:rPr>
        <w:t>Uwaga:</w:t>
      </w:r>
      <w:r w:rsidRPr="001D4C93">
        <w:rPr>
          <w:i/>
          <w:sz w:val="22"/>
          <w:szCs w:val="22"/>
        </w:rPr>
        <w:t xml:space="preserve"> W przypadku zmian aktów prawnych, związanych z realizacją niniejszego zamówienia, przedmiot zamówienia musi spełniać uwarunkowania prawne, obowiązujące w okresie jego realizacji.</w:t>
      </w:r>
    </w:p>
    <w:bookmarkEnd w:id="70"/>
    <w:p w14:paraId="7C5AA521" w14:textId="77777777" w:rsidR="00602FAA" w:rsidRPr="001D4C93" w:rsidRDefault="00602FAA" w:rsidP="001D4C93">
      <w:pPr>
        <w:spacing w:line="276" w:lineRule="auto"/>
        <w:jc w:val="both"/>
        <w:rPr>
          <w:b/>
          <w:sz w:val="22"/>
          <w:szCs w:val="22"/>
          <w:lang w:val="cs-CZ"/>
        </w:rPr>
      </w:pPr>
    </w:p>
    <w:p w14:paraId="3C7DD8B4" w14:textId="77777777" w:rsidR="009007F7" w:rsidRPr="001D4C93" w:rsidRDefault="002675E8" w:rsidP="002328C1">
      <w:pPr>
        <w:pStyle w:val="Akapitzlist"/>
        <w:numPr>
          <w:ilvl w:val="0"/>
          <w:numId w:val="36"/>
        </w:numPr>
        <w:spacing w:line="276" w:lineRule="auto"/>
        <w:ind w:left="284" w:hanging="142"/>
        <w:jc w:val="both"/>
        <w:rPr>
          <w:i/>
          <w:iCs/>
          <w:color w:val="0070C0"/>
          <w:sz w:val="22"/>
          <w:szCs w:val="22"/>
        </w:rPr>
      </w:pPr>
      <w:bookmarkStart w:id="71" w:name="_Toc67292094"/>
      <w:bookmarkStart w:id="72" w:name="_Hlk67824211"/>
      <w:r w:rsidRPr="001D4C93">
        <w:rPr>
          <w:b/>
          <w:bCs/>
          <w:sz w:val="22"/>
          <w:szCs w:val="22"/>
        </w:rPr>
        <w:t>WIZJA LOKALNA</w:t>
      </w:r>
      <w:bookmarkStart w:id="73" w:name="_Hlk67824164"/>
      <w:bookmarkEnd w:id="71"/>
      <w:r w:rsidRPr="001D4C93">
        <w:rPr>
          <w:rFonts w:eastAsiaTheme="minorHAnsi"/>
          <w:b/>
          <w:bCs/>
          <w:sz w:val="22"/>
          <w:szCs w:val="22"/>
        </w:rPr>
        <w:t>:</w:t>
      </w:r>
    </w:p>
    <w:p w14:paraId="42EF32A7" w14:textId="77777777" w:rsidR="00C71FAC" w:rsidRPr="00070E5D" w:rsidRDefault="00C71FAC" w:rsidP="00570863">
      <w:pPr>
        <w:pStyle w:val="Akapitzlist"/>
        <w:numPr>
          <w:ilvl w:val="6"/>
          <w:numId w:val="36"/>
        </w:numPr>
        <w:spacing w:line="276" w:lineRule="auto"/>
        <w:ind w:left="567" w:hanging="283"/>
        <w:jc w:val="both"/>
        <w:rPr>
          <w:b/>
          <w:bCs/>
          <w:sz w:val="22"/>
          <w:szCs w:val="22"/>
        </w:rPr>
      </w:pPr>
      <w:bookmarkStart w:id="74" w:name="_Hlk233095571"/>
      <w:bookmarkStart w:id="75" w:name="_Hlk235081231"/>
      <w:r w:rsidRPr="00070E5D">
        <w:rPr>
          <w:sz w:val="22"/>
          <w:szCs w:val="22"/>
        </w:rPr>
        <w:t xml:space="preserve">Zamawiający informuje, że udział w wizji lokalnej jest </w:t>
      </w:r>
      <w:r w:rsidR="00B63887" w:rsidRPr="00070E5D">
        <w:rPr>
          <w:b/>
          <w:sz w:val="22"/>
          <w:szCs w:val="22"/>
        </w:rPr>
        <w:t>OBOWIĄZKOW</w:t>
      </w:r>
      <w:r w:rsidR="00EF568E" w:rsidRPr="00070E5D">
        <w:rPr>
          <w:b/>
          <w:sz w:val="22"/>
          <w:szCs w:val="22"/>
        </w:rPr>
        <w:t>Y</w:t>
      </w:r>
      <w:r w:rsidR="00540F79" w:rsidRPr="00070E5D">
        <w:rPr>
          <w:b/>
          <w:bCs/>
          <w:sz w:val="22"/>
          <w:szCs w:val="22"/>
        </w:rPr>
        <w:t>.</w:t>
      </w:r>
    </w:p>
    <w:p w14:paraId="6D771286" w14:textId="77777777" w:rsidR="00C71FAC" w:rsidRPr="00AD32CD" w:rsidRDefault="00C71FAC" w:rsidP="00570863">
      <w:pPr>
        <w:pStyle w:val="Akapitzlist"/>
        <w:numPr>
          <w:ilvl w:val="6"/>
          <w:numId w:val="36"/>
        </w:numPr>
        <w:spacing w:line="276" w:lineRule="auto"/>
        <w:ind w:left="567" w:hanging="283"/>
        <w:jc w:val="both"/>
        <w:rPr>
          <w:sz w:val="22"/>
          <w:szCs w:val="22"/>
        </w:rPr>
      </w:pPr>
      <w:r w:rsidRPr="001477D3">
        <w:rPr>
          <w:sz w:val="22"/>
          <w:szCs w:val="22"/>
        </w:rPr>
        <w:t xml:space="preserve">W celu </w:t>
      </w:r>
      <w:r w:rsidRPr="00AD32CD">
        <w:rPr>
          <w:sz w:val="22"/>
          <w:szCs w:val="22"/>
        </w:rPr>
        <w:t>ustalenia terminu odbycia wizji lokalnej Wykonawca powinien skontaktować się z:</w:t>
      </w:r>
    </w:p>
    <w:p w14:paraId="0C0E8110" w14:textId="77777777" w:rsidR="00C71FAC" w:rsidRPr="00540F79" w:rsidRDefault="00C71FAC" w:rsidP="00B17042">
      <w:pPr>
        <w:pStyle w:val="Akapitzlist"/>
        <w:numPr>
          <w:ilvl w:val="0"/>
          <w:numId w:val="108"/>
        </w:numPr>
        <w:spacing w:line="276" w:lineRule="auto"/>
        <w:ind w:left="851" w:hanging="284"/>
        <w:jc w:val="both"/>
        <w:rPr>
          <w:color w:val="000000" w:themeColor="text1"/>
          <w:sz w:val="22"/>
          <w:szCs w:val="22"/>
        </w:rPr>
      </w:pPr>
      <w:r w:rsidRPr="00AD32CD">
        <w:rPr>
          <w:sz w:val="22"/>
          <w:szCs w:val="22"/>
        </w:rPr>
        <w:t xml:space="preserve"> </w:t>
      </w:r>
      <w:r w:rsidR="002B479A" w:rsidRPr="00AD32CD">
        <w:rPr>
          <w:sz w:val="22"/>
          <w:szCs w:val="22"/>
        </w:rPr>
        <w:t xml:space="preserve">Wojciech </w:t>
      </w:r>
      <w:r w:rsidR="002B479A" w:rsidRPr="00540F79">
        <w:rPr>
          <w:sz w:val="22"/>
          <w:szCs w:val="22"/>
        </w:rPr>
        <w:t>Pawliczek</w:t>
      </w:r>
      <w:r w:rsidRPr="00540F79">
        <w:rPr>
          <w:sz w:val="22"/>
          <w:szCs w:val="22"/>
        </w:rPr>
        <w:tab/>
        <w:t xml:space="preserve">tel. </w:t>
      </w:r>
      <w:r w:rsidR="002B479A" w:rsidRPr="00540F79">
        <w:rPr>
          <w:sz w:val="22"/>
          <w:szCs w:val="22"/>
        </w:rPr>
        <w:t>7292380</w:t>
      </w:r>
      <w:r w:rsidRPr="00540F79">
        <w:rPr>
          <w:sz w:val="22"/>
          <w:szCs w:val="22"/>
        </w:rPr>
        <w:tab/>
        <w:t>e-</w:t>
      </w:r>
      <w:r w:rsidRPr="00540F79">
        <w:rPr>
          <w:color w:val="000000" w:themeColor="text1"/>
          <w:sz w:val="22"/>
          <w:szCs w:val="22"/>
        </w:rPr>
        <w:t xml:space="preserve">mail: </w:t>
      </w:r>
      <w:r w:rsidR="002B479A" w:rsidRPr="00540F79">
        <w:rPr>
          <w:color w:val="000000" w:themeColor="text1"/>
          <w:sz w:val="22"/>
          <w:szCs w:val="22"/>
        </w:rPr>
        <w:t>w.pawliczek@pgg.pl</w:t>
      </w:r>
      <w:r w:rsidR="00540F79" w:rsidRPr="00540F79">
        <w:rPr>
          <w:color w:val="000000" w:themeColor="text1"/>
          <w:sz w:val="22"/>
          <w:szCs w:val="22"/>
        </w:rPr>
        <w:t>;</w:t>
      </w:r>
    </w:p>
    <w:p w14:paraId="237A0952" w14:textId="77777777" w:rsidR="00AD32CD" w:rsidRPr="00540F79" w:rsidRDefault="002B479A" w:rsidP="00B17042">
      <w:pPr>
        <w:pStyle w:val="Akapitzlist"/>
        <w:numPr>
          <w:ilvl w:val="0"/>
          <w:numId w:val="108"/>
        </w:numPr>
        <w:spacing w:line="276" w:lineRule="auto"/>
        <w:ind w:left="851" w:hanging="284"/>
        <w:jc w:val="both"/>
        <w:rPr>
          <w:color w:val="000000" w:themeColor="text1"/>
          <w:sz w:val="22"/>
          <w:szCs w:val="22"/>
        </w:rPr>
      </w:pPr>
      <w:r w:rsidRPr="00540F79">
        <w:rPr>
          <w:color w:val="000000" w:themeColor="text1"/>
          <w:sz w:val="22"/>
          <w:szCs w:val="22"/>
        </w:rPr>
        <w:t>Grzegorz Kruczek tel. 7292270</w:t>
      </w:r>
      <w:r w:rsidRPr="00540F79">
        <w:rPr>
          <w:color w:val="000000" w:themeColor="text1"/>
          <w:sz w:val="22"/>
          <w:szCs w:val="22"/>
        </w:rPr>
        <w:tab/>
        <w:t xml:space="preserve">e-mail: </w:t>
      </w:r>
      <w:hyperlink r:id="rId16" w:history="1">
        <w:r w:rsidR="00CF4E84" w:rsidRPr="00540F79">
          <w:rPr>
            <w:rStyle w:val="Hipercze"/>
            <w:color w:val="000000" w:themeColor="text1"/>
            <w:sz w:val="22"/>
            <w:szCs w:val="22"/>
          </w:rPr>
          <w:t>g.kruczek@pgg.pl</w:t>
        </w:r>
      </w:hyperlink>
      <w:r w:rsidR="00540F79" w:rsidRPr="00540F79">
        <w:rPr>
          <w:sz w:val="22"/>
          <w:szCs w:val="22"/>
        </w:rPr>
        <w:t>;</w:t>
      </w:r>
    </w:p>
    <w:p w14:paraId="1BC465B5" w14:textId="77777777" w:rsidR="00CF4E84" w:rsidRPr="00540F79" w:rsidRDefault="00AD32CD" w:rsidP="00AD32CD">
      <w:pPr>
        <w:pStyle w:val="Akapitzlist"/>
        <w:spacing w:line="276" w:lineRule="auto"/>
        <w:ind w:left="851"/>
        <w:jc w:val="both"/>
        <w:rPr>
          <w:color w:val="000000" w:themeColor="text1"/>
          <w:sz w:val="22"/>
          <w:szCs w:val="22"/>
        </w:rPr>
      </w:pPr>
      <w:r w:rsidRPr="00540F79">
        <w:rPr>
          <w:color w:val="000000" w:themeColor="text1"/>
          <w:sz w:val="22"/>
          <w:szCs w:val="22"/>
        </w:rPr>
        <w:t>l</w:t>
      </w:r>
      <w:r w:rsidR="00CF4E84" w:rsidRPr="00540F79">
        <w:rPr>
          <w:color w:val="000000" w:themeColor="text1"/>
          <w:sz w:val="22"/>
          <w:szCs w:val="22"/>
        </w:rPr>
        <w:t>ub w razie nieobecności:</w:t>
      </w:r>
    </w:p>
    <w:p w14:paraId="587E9F34" w14:textId="77777777" w:rsidR="00CF4E84" w:rsidRPr="00540F79" w:rsidRDefault="00CF4E84" w:rsidP="00B17042">
      <w:pPr>
        <w:pStyle w:val="Akapitzlist"/>
        <w:numPr>
          <w:ilvl w:val="0"/>
          <w:numId w:val="108"/>
        </w:numPr>
        <w:spacing w:line="276" w:lineRule="auto"/>
        <w:ind w:left="851" w:hanging="284"/>
        <w:jc w:val="both"/>
        <w:rPr>
          <w:sz w:val="22"/>
          <w:szCs w:val="22"/>
          <w:lang w:val="en-US"/>
        </w:rPr>
      </w:pPr>
      <w:r w:rsidRPr="00540F79">
        <w:rPr>
          <w:color w:val="000000" w:themeColor="text1"/>
          <w:sz w:val="22"/>
          <w:szCs w:val="22"/>
          <w:lang w:val="en-US"/>
        </w:rPr>
        <w:t>Jarosław Kowol, tel. 32 7292 428, e-</w:t>
      </w:r>
      <w:r w:rsidRPr="00540F79">
        <w:rPr>
          <w:sz w:val="22"/>
          <w:szCs w:val="22"/>
          <w:lang w:val="en-US"/>
        </w:rPr>
        <w:t xml:space="preserve">mail: </w:t>
      </w:r>
      <w:hyperlink r:id="rId17" w:history="1">
        <w:r w:rsidR="00D363D5" w:rsidRPr="00540F79">
          <w:rPr>
            <w:rStyle w:val="Hipercze"/>
            <w:color w:val="auto"/>
            <w:sz w:val="22"/>
            <w:szCs w:val="22"/>
            <w:lang w:val="en-US"/>
          </w:rPr>
          <w:t>ja.kowol@pgg.pl</w:t>
        </w:r>
      </w:hyperlink>
      <w:r w:rsidR="00540F79" w:rsidRPr="00540F79">
        <w:rPr>
          <w:sz w:val="22"/>
          <w:szCs w:val="22"/>
        </w:rPr>
        <w:t>;</w:t>
      </w:r>
    </w:p>
    <w:p w14:paraId="0CAE6E8D" w14:textId="77777777" w:rsidR="00CF4E84" w:rsidRPr="00540F79" w:rsidRDefault="00CF4E84" w:rsidP="00B17042">
      <w:pPr>
        <w:pStyle w:val="Akapitzlist"/>
        <w:numPr>
          <w:ilvl w:val="0"/>
          <w:numId w:val="108"/>
        </w:numPr>
        <w:spacing w:line="276" w:lineRule="auto"/>
        <w:ind w:left="851" w:hanging="284"/>
        <w:jc w:val="both"/>
        <w:rPr>
          <w:sz w:val="22"/>
          <w:szCs w:val="22"/>
        </w:rPr>
      </w:pPr>
      <w:r w:rsidRPr="00540F79">
        <w:rPr>
          <w:sz w:val="22"/>
          <w:szCs w:val="22"/>
        </w:rPr>
        <w:t xml:space="preserve">Mariusz Robakowski, 327294592, tel. </w:t>
      </w:r>
      <w:hyperlink r:id="rId18" w:history="1">
        <w:r w:rsidRPr="00540F79">
          <w:rPr>
            <w:rStyle w:val="Hipercze"/>
            <w:color w:val="auto"/>
            <w:sz w:val="22"/>
            <w:szCs w:val="22"/>
          </w:rPr>
          <w:t>m.robakowski@pgg.pl</w:t>
        </w:r>
      </w:hyperlink>
      <w:r w:rsidR="00AD32CD" w:rsidRPr="00540F79">
        <w:rPr>
          <w:sz w:val="22"/>
          <w:szCs w:val="22"/>
        </w:rPr>
        <w:t>.</w:t>
      </w:r>
    </w:p>
    <w:p w14:paraId="1AD3D6D7" w14:textId="77777777" w:rsidR="00AD32CD" w:rsidRPr="00AD32CD" w:rsidRDefault="00AD32CD" w:rsidP="00AD32CD">
      <w:pPr>
        <w:pStyle w:val="Akapitzlist"/>
        <w:spacing w:line="276" w:lineRule="auto"/>
        <w:ind w:left="567"/>
        <w:jc w:val="both"/>
        <w:rPr>
          <w:sz w:val="22"/>
          <w:szCs w:val="22"/>
        </w:rPr>
      </w:pPr>
    </w:p>
    <w:p w14:paraId="4BE5B1BF" w14:textId="77777777" w:rsidR="00C71FAC" w:rsidRPr="001477D3" w:rsidRDefault="00C71FAC" w:rsidP="00570863">
      <w:pPr>
        <w:pStyle w:val="Akapitzlist"/>
        <w:numPr>
          <w:ilvl w:val="6"/>
          <w:numId w:val="36"/>
        </w:numPr>
        <w:spacing w:line="276" w:lineRule="auto"/>
        <w:ind w:left="567" w:hanging="283"/>
        <w:jc w:val="both"/>
        <w:rPr>
          <w:sz w:val="22"/>
          <w:szCs w:val="22"/>
        </w:rPr>
      </w:pPr>
      <w:r w:rsidRPr="00AD32CD">
        <w:rPr>
          <w:sz w:val="22"/>
          <w:szCs w:val="22"/>
        </w:rPr>
        <w:t>Warunkiem udziału w</w:t>
      </w:r>
      <w:r w:rsidRPr="001477D3">
        <w:rPr>
          <w:sz w:val="22"/>
          <w:szCs w:val="22"/>
        </w:rPr>
        <w:t xml:space="preserve"> wizji lokalnej jest złożenie, przed jej rozpoczęciem, zobowiązania do</w:t>
      </w:r>
      <w:r w:rsidR="0034524E">
        <w:rPr>
          <w:sz w:val="22"/>
          <w:szCs w:val="22"/>
        </w:rPr>
        <w:t> </w:t>
      </w:r>
      <w:r w:rsidRPr="001477D3">
        <w:rPr>
          <w:sz w:val="22"/>
          <w:szCs w:val="22"/>
        </w:rPr>
        <w:t>zachowania w poufności informacji uzyskanych podczas wizji lokalnej</w:t>
      </w:r>
      <w:r w:rsidR="00E62108">
        <w:rPr>
          <w:sz w:val="22"/>
          <w:szCs w:val="22"/>
        </w:rPr>
        <w:t xml:space="preserve"> </w:t>
      </w:r>
      <w:r w:rsidR="00E62108" w:rsidRPr="000B42ED">
        <w:rPr>
          <w:sz w:val="22"/>
          <w:szCs w:val="22"/>
        </w:rPr>
        <w:t xml:space="preserve">wg wzoru stanowiącego </w:t>
      </w:r>
      <w:r w:rsidR="00E62108" w:rsidRPr="000B42ED">
        <w:rPr>
          <w:b/>
          <w:bCs/>
          <w:sz w:val="22"/>
          <w:szCs w:val="22"/>
        </w:rPr>
        <w:t>Załącznik nr</w:t>
      </w:r>
      <w:r w:rsidR="00E62108">
        <w:rPr>
          <w:b/>
          <w:bCs/>
          <w:sz w:val="22"/>
          <w:szCs w:val="22"/>
        </w:rPr>
        <w:t> </w:t>
      </w:r>
      <w:r w:rsidR="00E62108" w:rsidRPr="000B42ED">
        <w:rPr>
          <w:b/>
          <w:bCs/>
          <w:sz w:val="22"/>
          <w:szCs w:val="22"/>
        </w:rPr>
        <w:t>6 do</w:t>
      </w:r>
      <w:r w:rsidR="00E62108" w:rsidRPr="000B42ED">
        <w:rPr>
          <w:sz w:val="22"/>
          <w:szCs w:val="22"/>
        </w:rPr>
        <w:t xml:space="preserve"> </w:t>
      </w:r>
      <w:r w:rsidR="00E62108" w:rsidRPr="000B42ED">
        <w:rPr>
          <w:b/>
          <w:bCs/>
          <w:sz w:val="22"/>
          <w:szCs w:val="22"/>
        </w:rPr>
        <w:t>SWZ</w:t>
      </w:r>
      <w:r w:rsidR="00E62108">
        <w:rPr>
          <w:b/>
          <w:bCs/>
          <w:sz w:val="22"/>
          <w:szCs w:val="22"/>
        </w:rPr>
        <w:t>.</w:t>
      </w:r>
    </w:p>
    <w:p w14:paraId="45E0DCB4" w14:textId="77777777" w:rsidR="00C71FAC" w:rsidRPr="001477D3" w:rsidRDefault="00C71FAC" w:rsidP="00570863">
      <w:pPr>
        <w:pStyle w:val="Akapitzlist"/>
        <w:numPr>
          <w:ilvl w:val="6"/>
          <w:numId w:val="36"/>
        </w:numPr>
        <w:spacing w:line="276" w:lineRule="auto"/>
        <w:ind w:left="567" w:hanging="283"/>
        <w:jc w:val="both"/>
        <w:rPr>
          <w:sz w:val="22"/>
          <w:szCs w:val="22"/>
        </w:rPr>
      </w:pPr>
      <w:r w:rsidRPr="001477D3">
        <w:rPr>
          <w:sz w:val="22"/>
          <w:szCs w:val="22"/>
        </w:rPr>
        <w:lastRenderedPageBreak/>
        <w:t>Przedstawiciele Zamawiającego uczestniczący w wizji lokalnej nie będą udzielać odpowiedzi na</w:t>
      </w:r>
      <w:r w:rsidR="0034524E">
        <w:rPr>
          <w:sz w:val="22"/>
          <w:szCs w:val="22"/>
        </w:rPr>
        <w:t> </w:t>
      </w:r>
      <w:r w:rsidRPr="001477D3">
        <w:rPr>
          <w:sz w:val="22"/>
          <w:szCs w:val="22"/>
        </w:rPr>
        <w:t>pytania dotyczące treści SWZ, przedmiotu zamówienia ani warunków realizacji zamówienia. Powyższe ma na celu zapewnienie wszystkim Wykonawcom równego dostępu do informacji oraz zachowanie zasady równego traktowania Wykonawców.</w:t>
      </w:r>
    </w:p>
    <w:p w14:paraId="5E7FC9F1" w14:textId="77777777" w:rsidR="00C71FAC" w:rsidRDefault="00C71FAC" w:rsidP="00570863">
      <w:pPr>
        <w:pStyle w:val="Akapitzlist"/>
        <w:spacing w:line="276" w:lineRule="auto"/>
        <w:ind w:left="567"/>
        <w:jc w:val="both"/>
        <w:rPr>
          <w:sz w:val="22"/>
          <w:szCs w:val="22"/>
        </w:rPr>
      </w:pPr>
      <w:r w:rsidRPr="001477D3">
        <w:rPr>
          <w:sz w:val="22"/>
          <w:szCs w:val="22"/>
        </w:rPr>
        <w:t>Wszelkie pytania, wątpliwości oraz wnioski o wyjaśnienie treści SWZ Wykonawcy zobowiązani są składać wyłącznie za pośrednictwem platformy EFO, w terminach i na zasadach określonych w</w:t>
      </w:r>
      <w:r w:rsidR="00570863" w:rsidRPr="001477D3">
        <w:rPr>
          <w:sz w:val="22"/>
          <w:szCs w:val="22"/>
        </w:rPr>
        <w:t> </w:t>
      </w:r>
      <w:r w:rsidRPr="001477D3">
        <w:rPr>
          <w:sz w:val="22"/>
          <w:szCs w:val="22"/>
        </w:rPr>
        <w:t>SWZ. Zamawiający udzieli odpowiedzi poprzez opublikowanie jej w Profilu nabywcy.</w:t>
      </w:r>
    </w:p>
    <w:p w14:paraId="6773199C" w14:textId="77777777" w:rsidR="001D2403" w:rsidRPr="008B4D4E" w:rsidRDefault="001D2403" w:rsidP="001D2403">
      <w:pPr>
        <w:pStyle w:val="Akapitzlist"/>
        <w:numPr>
          <w:ilvl w:val="6"/>
          <w:numId w:val="36"/>
        </w:numPr>
        <w:spacing w:line="276" w:lineRule="auto"/>
        <w:ind w:left="567" w:hanging="283"/>
        <w:jc w:val="both"/>
        <w:rPr>
          <w:sz w:val="22"/>
          <w:szCs w:val="22"/>
        </w:rPr>
      </w:pPr>
      <w:r w:rsidRPr="008B4D4E">
        <w:rPr>
          <w:sz w:val="22"/>
          <w:szCs w:val="22"/>
        </w:rPr>
        <w:t>Z przeprowadzonej wizji lokalnej zostanie sporządzony dokument w postaci Oświadczenia o</w:t>
      </w:r>
      <w:r>
        <w:rPr>
          <w:sz w:val="22"/>
          <w:szCs w:val="22"/>
        </w:rPr>
        <w:t> </w:t>
      </w:r>
      <w:r w:rsidRPr="008B4D4E">
        <w:rPr>
          <w:sz w:val="22"/>
          <w:szCs w:val="22"/>
        </w:rPr>
        <w:t>przeprowadzonej wizji lokalnej lub Protokołu z przeprowadzonej wizji lokalnej, podpisanego przez przedstawicieli Wykonawcy oraz Zamawiającego. Dokument ten Wykonawca zobowiązany jest dołączyć do oferty.</w:t>
      </w:r>
    </w:p>
    <w:p w14:paraId="45AA6790" w14:textId="77777777" w:rsidR="001D2403" w:rsidRPr="00070E5D" w:rsidRDefault="001D2403" w:rsidP="001D2403">
      <w:pPr>
        <w:pStyle w:val="Akapitzlist"/>
        <w:numPr>
          <w:ilvl w:val="6"/>
          <w:numId w:val="36"/>
        </w:numPr>
        <w:spacing w:line="276" w:lineRule="auto"/>
        <w:ind w:left="567" w:hanging="283"/>
        <w:jc w:val="both"/>
        <w:rPr>
          <w:b/>
          <w:bCs/>
          <w:sz w:val="22"/>
          <w:szCs w:val="22"/>
        </w:rPr>
      </w:pPr>
      <w:r w:rsidRPr="00070E5D">
        <w:rPr>
          <w:b/>
          <w:bCs/>
          <w:sz w:val="22"/>
          <w:szCs w:val="22"/>
        </w:rPr>
        <w:t>Zamawiający odrzuci ofertę Wykonawcy, który nie odbył obowiązkowej wizji lokalnej.</w:t>
      </w:r>
    </w:p>
    <w:p w14:paraId="3553DCC0" w14:textId="77777777" w:rsidR="00AD32CD" w:rsidRPr="001477D3" w:rsidRDefault="00AD32CD" w:rsidP="00570863">
      <w:pPr>
        <w:pStyle w:val="Akapitzlist"/>
        <w:spacing w:line="276" w:lineRule="auto"/>
        <w:ind w:left="567"/>
        <w:jc w:val="both"/>
        <w:rPr>
          <w:sz w:val="22"/>
          <w:szCs w:val="22"/>
        </w:rPr>
      </w:pPr>
    </w:p>
    <w:bookmarkEnd w:id="72"/>
    <w:bookmarkEnd w:id="74"/>
    <w:bookmarkEnd w:id="75"/>
    <w:p w14:paraId="6D4878A1" w14:textId="77777777" w:rsidR="00602FAA" w:rsidRPr="001D4C93" w:rsidRDefault="002675E8" w:rsidP="002328C1">
      <w:pPr>
        <w:pStyle w:val="Akapitzlist"/>
        <w:numPr>
          <w:ilvl w:val="0"/>
          <w:numId w:val="36"/>
        </w:numPr>
        <w:spacing w:line="276" w:lineRule="auto"/>
        <w:ind w:left="284" w:hanging="142"/>
        <w:jc w:val="both"/>
        <w:rPr>
          <w:b/>
          <w:bCs/>
          <w:sz w:val="22"/>
          <w:szCs w:val="22"/>
        </w:rPr>
      </w:pPr>
      <w:r w:rsidRPr="001D4C93">
        <w:rPr>
          <w:b/>
          <w:bCs/>
          <w:sz w:val="22"/>
          <w:szCs w:val="22"/>
        </w:rPr>
        <w:t>OPIS PRZEDMIOTU ZAMÓWIENIA</w:t>
      </w:r>
      <w:r w:rsidRPr="001D4C93">
        <w:rPr>
          <w:rFonts w:eastAsiaTheme="minorHAnsi"/>
          <w:b/>
          <w:bCs/>
          <w:sz w:val="22"/>
          <w:szCs w:val="22"/>
        </w:rPr>
        <w:t>:</w:t>
      </w:r>
    </w:p>
    <w:p w14:paraId="1048B240" w14:textId="77777777" w:rsidR="00E7435B" w:rsidRPr="00164876" w:rsidRDefault="00E7435B" w:rsidP="00E7435B">
      <w:pPr>
        <w:spacing w:line="276" w:lineRule="auto"/>
        <w:ind w:left="284"/>
        <w:contextualSpacing/>
        <w:jc w:val="both"/>
        <w:rPr>
          <w:rFonts w:eastAsia="Tahoma"/>
          <w:bCs/>
          <w:sz w:val="22"/>
          <w:szCs w:val="16"/>
          <w:lang w:eastAsia="en-US"/>
        </w:rPr>
      </w:pPr>
      <w:r w:rsidRPr="00164876">
        <w:rPr>
          <w:rFonts w:eastAsia="Tahoma"/>
          <w:bCs/>
          <w:sz w:val="22"/>
          <w:szCs w:val="16"/>
          <w:lang w:eastAsia="en-US"/>
        </w:rPr>
        <w:t>Zakres prac ujętych w zadaniu obejmuje:</w:t>
      </w:r>
    </w:p>
    <w:p w14:paraId="072A84FB" w14:textId="3B7DE211" w:rsidR="00D24892" w:rsidRPr="00D24892" w:rsidRDefault="00E7435B" w:rsidP="00D24892">
      <w:pPr>
        <w:widowControl w:val="0"/>
        <w:numPr>
          <w:ilvl w:val="0"/>
          <w:numId w:val="115"/>
        </w:numPr>
        <w:adjustRightInd w:val="0"/>
        <w:spacing w:line="276" w:lineRule="auto"/>
        <w:ind w:left="567" w:hanging="283"/>
        <w:contextualSpacing/>
        <w:jc w:val="both"/>
        <w:textAlignment w:val="baseline"/>
        <w:rPr>
          <w:rFonts w:eastAsia="Tahoma"/>
          <w:bCs/>
          <w:sz w:val="22"/>
          <w:szCs w:val="16"/>
          <w:lang w:eastAsia="en-US"/>
        </w:rPr>
      </w:pPr>
      <w:r w:rsidRPr="00686AE3">
        <w:rPr>
          <w:rFonts w:eastAsia="Tahoma"/>
          <w:bCs/>
          <w:sz w:val="22"/>
          <w:szCs w:val="16"/>
          <w:lang w:eastAsia="en-US"/>
        </w:rPr>
        <w:t xml:space="preserve">Odbiór, transport i wbudowanie odpadów wydobywczych z bieżącej produkcji </w:t>
      </w:r>
      <w:r w:rsidR="004A2326" w:rsidRPr="00686AE3">
        <w:rPr>
          <w:rFonts w:eastAsia="Tahoma"/>
          <w:bCs/>
          <w:sz w:val="22"/>
          <w:szCs w:val="16"/>
          <w:lang w:eastAsia="en-US"/>
        </w:rPr>
        <w:t xml:space="preserve">ZMPW </w:t>
      </w:r>
      <w:r w:rsidRPr="00686AE3">
        <w:rPr>
          <w:rFonts w:eastAsia="Tahoma"/>
          <w:bCs/>
          <w:sz w:val="22"/>
          <w:szCs w:val="16"/>
          <w:lang w:eastAsia="en-US"/>
        </w:rPr>
        <w:t xml:space="preserve">wraz z równoczesną budową ekranów izolacyjnych w ilości ok. 2500 Mg/dobę </w:t>
      </w:r>
      <w:r w:rsidR="005C5E83" w:rsidRPr="00686AE3">
        <w:rPr>
          <w:rFonts w:eastAsia="Tahoma"/>
          <w:bCs/>
          <w:sz w:val="22"/>
          <w:szCs w:val="16"/>
          <w:lang w:eastAsia="en-US"/>
        </w:rPr>
        <w:t xml:space="preserve">(ilość wg skali średniorocznej) </w:t>
      </w:r>
      <w:r w:rsidRPr="00686AE3">
        <w:rPr>
          <w:rFonts w:eastAsia="Tahoma"/>
          <w:bCs/>
          <w:sz w:val="22"/>
          <w:szCs w:val="16"/>
          <w:lang w:eastAsia="en-US"/>
        </w:rPr>
        <w:t>do rzędnej 320 m n.p.m.</w:t>
      </w:r>
      <w:r w:rsidR="009C179B" w:rsidRPr="00686AE3">
        <w:rPr>
          <w:rFonts w:eastAsia="Tahoma"/>
          <w:bCs/>
          <w:sz w:val="22"/>
          <w:szCs w:val="16"/>
          <w:lang w:eastAsia="en-US"/>
        </w:rPr>
        <w:t xml:space="preserve"> Wg założeń Zleceniodawcy (Inwestora) łączna suma odpadów przekazanych </w:t>
      </w:r>
      <w:r w:rsidR="00307AFF" w:rsidRPr="00686AE3">
        <w:rPr>
          <w:rFonts w:eastAsia="Tahoma"/>
          <w:bCs/>
          <w:sz w:val="22"/>
          <w:szCs w:val="16"/>
          <w:lang w:eastAsia="en-US"/>
        </w:rPr>
        <w:t xml:space="preserve">Wykonawcy </w:t>
      </w:r>
      <w:r w:rsidR="009C179B" w:rsidRPr="00686AE3">
        <w:rPr>
          <w:rFonts w:eastAsia="Tahoma"/>
          <w:bCs/>
          <w:sz w:val="22"/>
          <w:szCs w:val="16"/>
          <w:lang w:eastAsia="en-US"/>
        </w:rPr>
        <w:t>do</w:t>
      </w:r>
      <w:r w:rsidR="00B834E5" w:rsidRPr="00686AE3">
        <w:rPr>
          <w:rFonts w:eastAsia="Tahoma"/>
          <w:bCs/>
          <w:sz w:val="22"/>
          <w:szCs w:val="16"/>
          <w:lang w:eastAsia="en-US"/>
        </w:rPr>
        <w:t> </w:t>
      </w:r>
      <w:r w:rsidR="009C179B" w:rsidRPr="00686AE3">
        <w:rPr>
          <w:rFonts w:eastAsia="Tahoma"/>
          <w:bCs/>
          <w:sz w:val="22"/>
          <w:szCs w:val="16"/>
          <w:lang w:eastAsia="en-US"/>
        </w:rPr>
        <w:t>wbudowania w budowlę</w:t>
      </w:r>
      <w:r w:rsidR="00307AFF" w:rsidRPr="00686AE3">
        <w:rPr>
          <w:rFonts w:eastAsia="Tahoma"/>
          <w:bCs/>
          <w:sz w:val="22"/>
          <w:szCs w:val="16"/>
          <w:lang w:eastAsia="en-US"/>
        </w:rPr>
        <w:t xml:space="preserve">  nie przekroczy 1 875 000 Mg w</w:t>
      </w:r>
      <w:r w:rsidR="00A504F6" w:rsidRPr="00686AE3">
        <w:rPr>
          <w:rFonts w:eastAsia="Tahoma"/>
          <w:bCs/>
          <w:sz w:val="22"/>
          <w:szCs w:val="16"/>
          <w:lang w:eastAsia="en-US"/>
        </w:rPr>
        <w:t> </w:t>
      </w:r>
      <w:r w:rsidR="00307AFF" w:rsidRPr="00686AE3">
        <w:rPr>
          <w:rFonts w:eastAsia="Tahoma"/>
          <w:bCs/>
          <w:sz w:val="22"/>
          <w:szCs w:val="16"/>
          <w:lang w:eastAsia="en-US"/>
        </w:rPr>
        <w:t>okresie 36 miesięcy</w:t>
      </w:r>
      <w:r w:rsidR="003E2592">
        <w:rPr>
          <w:rFonts w:eastAsia="Tahoma"/>
          <w:bCs/>
          <w:sz w:val="22"/>
          <w:szCs w:val="16"/>
          <w:lang w:eastAsia="en-US"/>
        </w:rPr>
        <w:t>, w następującym zakresie</w:t>
      </w:r>
    </w:p>
    <w:p w14:paraId="04B28A20" w14:textId="4C50B61D" w:rsidR="00E7435B" w:rsidRPr="00164876"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val="cs-CZ" w:eastAsia="en-US"/>
        </w:rPr>
        <w:t xml:space="preserve">załadunek odpadów wydobywczych na samochody ciężarowe </w:t>
      </w:r>
      <w:r w:rsidR="003E2592">
        <w:rPr>
          <w:rFonts w:eastAsia="Tahoma"/>
          <w:bCs/>
          <w:sz w:val="22"/>
          <w:szCs w:val="16"/>
          <w:lang w:val="cs-CZ" w:eastAsia="en-US"/>
        </w:rPr>
        <w:t>(za</w:t>
      </w:r>
      <w:r w:rsidR="005200EA">
        <w:rPr>
          <w:rFonts w:eastAsia="Tahoma"/>
          <w:bCs/>
          <w:sz w:val="22"/>
          <w:szCs w:val="16"/>
          <w:lang w:val="cs-CZ" w:eastAsia="en-US"/>
        </w:rPr>
        <w:t>ł</w:t>
      </w:r>
      <w:r w:rsidR="003E2592">
        <w:rPr>
          <w:rFonts w:eastAsia="Tahoma"/>
          <w:bCs/>
          <w:sz w:val="22"/>
          <w:szCs w:val="16"/>
          <w:lang w:val="cs-CZ" w:eastAsia="en-US"/>
        </w:rPr>
        <w:t xml:space="preserve">adunek jest w gestii Zamawiającego) </w:t>
      </w:r>
      <w:r w:rsidRPr="00164876">
        <w:rPr>
          <w:rFonts w:eastAsia="Tahoma"/>
          <w:bCs/>
          <w:sz w:val="22"/>
          <w:szCs w:val="16"/>
          <w:lang w:val="cs-CZ" w:eastAsia="en-US"/>
        </w:rPr>
        <w:t>jest realizowany w następujący sposób:</w:t>
      </w:r>
    </w:p>
    <w:p w14:paraId="50699782" w14:textId="77777777" w:rsidR="00E7435B" w:rsidRPr="00E7435B" w:rsidRDefault="00E7435B" w:rsidP="00B17042">
      <w:pPr>
        <w:pStyle w:val="Akapitzlist"/>
        <w:numPr>
          <w:ilvl w:val="0"/>
          <w:numId w:val="83"/>
        </w:numPr>
        <w:spacing w:line="276" w:lineRule="auto"/>
        <w:ind w:left="1134" w:hanging="283"/>
        <w:jc w:val="both"/>
        <w:rPr>
          <w:rFonts w:eastAsia="Tahoma"/>
          <w:bCs/>
          <w:sz w:val="22"/>
          <w:szCs w:val="16"/>
          <w:lang w:val="cs-CZ" w:eastAsia="en-US"/>
        </w:rPr>
      </w:pPr>
      <w:r>
        <w:rPr>
          <w:rFonts w:eastAsia="Tahoma"/>
          <w:bCs/>
          <w:sz w:val="22"/>
          <w:szCs w:val="16"/>
          <w:lang w:val="cs-CZ" w:eastAsia="en-US"/>
        </w:rPr>
        <w:t xml:space="preserve">odpady o kodzie </w:t>
      </w:r>
      <w:r w:rsidRPr="00E7435B">
        <w:rPr>
          <w:rFonts w:eastAsia="Tahoma"/>
          <w:bCs/>
          <w:sz w:val="22"/>
          <w:szCs w:val="16"/>
          <w:lang w:val="cs-CZ" w:eastAsia="en-US"/>
        </w:rPr>
        <w:t xml:space="preserve">01 04 12 - </w:t>
      </w:r>
      <w:r w:rsidRPr="00E7435B">
        <w:rPr>
          <w:rFonts w:eastAsia="Tahoma"/>
          <w:bCs/>
          <w:sz w:val="22"/>
          <w:szCs w:val="16"/>
          <w:lang w:eastAsia="en-US"/>
        </w:rPr>
        <w:t>odpady powstające przy płukaniu i oczyszczaniu kopalin inne niż wymienione w 01 04 07 i 01 04 11, wysyp z mostu przenośnikowego – obiekt 18.8, załadunek za pomocą ładowarek kołowych</w:t>
      </w:r>
      <w:r w:rsidR="00DE2FC2">
        <w:rPr>
          <w:rFonts w:eastAsia="Tahoma"/>
          <w:bCs/>
          <w:sz w:val="22"/>
          <w:szCs w:val="16"/>
          <w:lang w:eastAsia="en-US"/>
        </w:rPr>
        <w:t>,</w:t>
      </w:r>
    </w:p>
    <w:p w14:paraId="7DE644AB" w14:textId="77777777" w:rsidR="00E7435B" w:rsidRPr="00E7435B" w:rsidRDefault="00E7435B" w:rsidP="00B17042">
      <w:pPr>
        <w:pStyle w:val="Akapitzlist"/>
        <w:numPr>
          <w:ilvl w:val="0"/>
          <w:numId w:val="83"/>
        </w:numPr>
        <w:spacing w:line="276" w:lineRule="auto"/>
        <w:ind w:left="1134" w:hanging="283"/>
        <w:jc w:val="both"/>
        <w:rPr>
          <w:rFonts w:eastAsia="Tahoma"/>
          <w:bCs/>
          <w:sz w:val="22"/>
          <w:szCs w:val="16"/>
          <w:lang w:val="cs-CZ" w:eastAsia="en-US"/>
        </w:rPr>
      </w:pPr>
      <w:r>
        <w:rPr>
          <w:rFonts w:eastAsia="Tahoma"/>
          <w:bCs/>
          <w:sz w:val="22"/>
          <w:szCs w:val="16"/>
          <w:lang w:val="cs-CZ" w:eastAsia="en-US"/>
        </w:rPr>
        <w:t>odpady o kodzie</w:t>
      </w:r>
      <w:r w:rsidRPr="00E7435B">
        <w:rPr>
          <w:rFonts w:eastAsia="Tahoma"/>
          <w:bCs/>
          <w:sz w:val="22"/>
          <w:szCs w:val="16"/>
          <w:lang w:val="cs-CZ" w:eastAsia="en-US"/>
        </w:rPr>
        <w:t xml:space="preserve"> 01 01 02 - </w:t>
      </w:r>
      <w:r w:rsidRPr="00E7435B">
        <w:rPr>
          <w:rFonts w:eastAsia="Tahoma"/>
          <w:bCs/>
          <w:sz w:val="22"/>
          <w:szCs w:val="16"/>
          <w:lang w:eastAsia="en-US"/>
        </w:rPr>
        <w:t>odpady z wydobywania kopalin innych niż rudy metali, rów rozładunkowy przy torze nr 36, załadunek za pomocą ładowarek kołowych</w:t>
      </w:r>
      <w:r w:rsidR="00DE2FC2">
        <w:rPr>
          <w:rFonts w:eastAsia="Tahoma"/>
          <w:bCs/>
          <w:sz w:val="22"/>
          <w:szCs w:val="16"/>
          <w:lang w:eastAsia="en-US"/>
        </w:rPr>
        <w:t>,</w:t>
      </w:r>
    </w:p>
    <w:p w14:paraId="05E54A49" w14:textId="77777777" w:rsidR="00E7435B" w:rsidRPr="00E7435B" w:rsidRDefault="00E7435B" w:rsidP="00B17042">
      <w:pPr>
        <w:pStyle w:val="Akapitzlist"/>
        <w:numPr>
          <w:ilvl w:val="0"/>
          <w:numId w:val="83"/>
        </w:numPr>
        <w:spacing w:line="276" w:lineRule="auto"/>
        <w:ind w:left="1134" w:hanging="283"/>
        <w:jc w:val="both"/>
        <w:rPr>
          <w:rFonts w:eastAsia="Tahoma"/>
          <w:bCs/>
          <w:sz w:val="22"/>
          <w:szCs w:val="16"/>
          <w:lang w:val="cs-CZ" w:eastAsia="en-US"/>
        </w:rPr>
      </w:pPr>
      <w:r w:rsidRPr="00E7435B">
        <w:rPr>
          <w:rFonts w:eastAsia="Tahoma"/>
          <w:bCs/>
          <w:sz w:val="22"/>
          <w:szCs w:val="16"/>
          <w:lang w:val="cs-CZ" w:eastAsia="en-US"/>
        </w:rPr>
        <w:t>odpady o kodzie 01 04 81 - odpady z flotacyjnego wzbogacania węgla inne niż wymienione w 01 04 80,</w:t>
      </w:r>
      <w:r w:rsidRPr="00E7435B">
        <w:rPr>
          <w:rFonts w:eastAsia="Tahoma"/>
          <w:bCs/>
          <w:sz w:val="22"/>
          <w:szCs w:val="16"/>
          <w:lang w:eastAsia="en-US"/>
        </w:rPr>
        <w:t xml:space="preserve"> </w:t>
      </w:r>
      <w:r w:rsidRPr="00E7435B">
        <w:rPr>
          <w:rFonts w:eastAsia="Tahoma"/>
          <w:bCs/>
          <w:sz w:val="22"/>
          <w:szCs w:val="16"/>
          <w:lang w:val="cs-CZ" w:eastAsia="en-US"/>
        </w:rPr>
        <w:t>stacja przesypowa odpadów poflotacyjnych – obiekt 11, załadunek bezpośrednio na samochody z taśmy (wysypu).</w:t>
      </w:r>
    </w:p>
    <w:p w14:paraId="485F973B" w14:textId="77777777" w:rsidR="00E7435B" w:rsidRDefault="00E7435B" w:rsidP="00E7435B">
      <w:pPr>
        <w:spacing w:line="276" w:lineRule="auto"/>
        <w:ind w:left="851"/>
        <w:contextualSpacing/>
        <w:jc w:val="both"/>
        <w:rPr>
          <w:rFonts w:eastAsia="Tahoma"/>
          <w:bCs/>
          <w:sz w:val="22"/>
          <w:szCs w:val="16"/>
          <w:lang w:val="cs-CZ" w:eastAsia="en-US"/>
        </w:rPr>
      </w:pPr>
      <w:r w:rsidRPr="00164876">
        <w:rPr>
          <w:rFonts w:eastAsia="Tahoma"/>
          <w:bCs/>
          <w:sz w:val="22"/>
          <w:szCs w:val="16"/>
          <w:lang w:val="cs-CZ" w:eastAsia="en-US"/>
        </w:rPr>
        <w:t>Transport we wskazane miejsce zagospodarowania na odległość do ok. 2km</w:t>
      </w:r>
      <w:r w:rsidR="00DE2FC2">
        <w:rPr>
          <w:rFonts w:eastAsia="Tahoma"/>
          <w:bCs/>
          <w:sz w:val="22"/>
          <w:szCs w:val="16"/>
          <w:lang w:val="cs-CZ" w:eastAsia="en-US"/>
        </w:rPr>
        <w:t>.</w:t>
      </w:r>
    </w:p>
    <w:p w14:paraId="16397B91" w14:textId="77777777" w:rsidR="00943A2E" w:rsidRPr="00C658C6" w:rsidRDefault="00943A2E" w:rsidP="00E7435B">
      <w:pPr>
        <w:spacing w:line="276" w:lineRule="auto"/>
        <w:ind w:left="851"/>
        <w:contextualSpacing/>
        <w:jc w:val="both"/>
        <w:rPr>
          <w:rFonts w:eastAsia="Tahoma"/>
          <w:bCs/>
          <w:sz w:val="22"/>
          <w:szCs w:val="16"/>
          <w:lang w:val="cs-CZ" w:eastAsia="en-US"/>
        </w:rPr>
      </w:pPr>
      <w:r w:rsidRPr="00C658C6">
        <w:rPr>
          <w:rFonts w:eastAsia="Tahoma"/>
          <w:bCs/>
          <w:sz w:val="22"/>
          <w:szCs w:val="16"/>
          <w:lang w:val="cs-CZ" w:eastAsia="en-US"/>
        </w:rPr>
        <w:t>Ilość odpadów o kodzie 01 04 12 oraz 01 01 02 wskazana powyżej musi być w ciągu doby odebrana i wbudowana w budowlę.</w:t>
      </w:r>
    </w:p>
    <w:p w14:paraId="364627F1" w14:textId="6037A6A6" w:rsidR="00943A2E" w:rsidRDefault="00943A2E" w:rsidP="00E7435B">
      <w:pPr>
        <w:spacing w:line="276" w:lineRule="auto"/>
        <w:ind w:left="851"/>
        <w:contextualSpacing/>
        <w:jc w:val="both"/>
        <w:rPr>
          <w:rFonts w:eastAsia="Tahoma"/>
          <w:bCs/>
          <w:sz w:val="22"/>
          <w:szCs w:val="16"/>
          <w:lang w:val="cs-CZ" w:eastAsia="en-US"/>
        </w:rPr>
      </w:pPr>
      <w:r w:rsidRPr="00C658C6">
        <w:rPr>
          <w:rFonts w:eastAsia="Tahoma"/>
          <w:bCs/>
          <w:sz w:val="22"/>
          <w:szCs w:val="16"/>
          <w:lang w:val="cs-CZ" w:eastAsia="en-US"/>
        </w:rPr>
        <w:t xml:space="preserve">Nie dopuszcza się „magazynowania“ przekazanych odpadów w obrębie tzw. </w:t>
      </w:r>
      <w:r w:rsidR="00D24892">
        <w:rPr>
          <w:rFonts w:eastAsia="Tahoma"/>
          <w:bCs/>
          <w:sz w:val="22"/>
          <w:szCs w:val="16"/>
          <w:lang w:val="cs-CZ" w:eastAsia="en-US"/>
        </w:rPr>
        <w:t>w</w:t>
      </w:r>
      <w:r w:rsidRPr="00C658C6">
        <w:rPr>
          <w:rFonts w:eastAsia="Tahoma"/>
          <w:bCs/>
          <w:sz w:val="22"/>
          <w:szCs w:val="16"/>
          <w:lang w:val="cs-CZ" w:eastAsia="en-US"/>
        </w:rPr>
        <w:t>ysypu opisanego powyżej.</w:t>
      </w:r>
    </w:p>
    <w:p w14:paraId="3C772038" w14:textId="0E76D009" w:rsidR="00686AE3" w:rsidRPr="00686AE3" w:rsidRDefault="00D24892" w:rsidP="005D58AD">
      <w:pPr>
        <w:widowControl w:val="0"/>
        <w:numPr>
          <w:ilvl w:val="0"/>
          <w:numId w:val="86"/>
        </w:numPr>
        <w:adjustRightInd w:val="0"/>
        <w:spacing w:line="276" w:lineRule="auto"/>
        <w:ind w:left="851" w:hanging="284"/>
        <w:contextualSpacing/>
        <w:jc w:val="both"/>
        <w:textAlignment w:val="baseline"/>
        <w:rPr>
          <w:rFonts w:eastAsia="Tahoma"/>
          <w:bCs/>
          <w:sz w:val="22"/>
          <w:szCs w:val="16"/>
          <w:lang w:val="cs-CZ" w:eastAsia="en-US"/>
        </w:rPr>
      </w:pPr>
      <w:r>
        <w:rPr>
          <w:rFonts w:eastAsia="Tahoma"/>
          <w:bCs/>
          <w:sz w:val="22"/>
          <w:szCs w:val="16"/>
          <w:lang w:val="cs-CZ" w:eastAsia="en-US"/>
        </w:rPr>
        <w:t>o</w:t>
      </w:r>
      <w:r w:rsidR="00686AE3" w:rsidRPr="00686AE3">
        <w:rPr>
          <w:rFonts w:eastAsia="Tahoma"/>
          <w:bCs/>
          <w:sz w:val="22"/>
          <w:szCs w:val="16"/>
          <w:lang w:val="cs-CZ" w:eastAsia="en-US"/>
        </w:rPr>
        <w:t>dbiór odpadów musi odbywać się</w:t>
      </w:r>
      <w:r w:rsidR="00912B7D">
        <w:rPr>
          <w:rFonts w:eastAsia="Tahoma"/>
          <w:bCs/>
          <w:sz w:val="22"/>
          <w:szCs w:val="16"/>
          <w:lang w:val="cs-CZ" w:eastAsia="en-US"/>
        </w:rPr>
        <w:t xml:space="preserve"> </w:t>
      </w:r>
      <w:r w:rsidR="00686AE3" w:rsidRPr="00686AE3">
        <w:rPr>
          <w:rFonts w:eastAsia="Tahoma"/>
          <w:bCs/>
          <w:sz w:val="22"/>
          <w:szCs w:val="16"/>
          <w:lang w:val="cs-CZ" w:eastAsia="en-US"/>
        </w:rPr>
        <w:t>systematyczniew sposób nie powodujący zakłóceń w ruchu Zakładu Górniczego.</w:t>
      </w:r>
    </w:p>
    <w:p w14:paraId="411BCBC0" w14:textId="77777777" w:rsidR="00E7435B" w:rsidRPr="00C658C6"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val="cs-CZ" w:eastAsia="en-US"/>
        </w:rPr>
        <w:t xml:space="preserve">wbudowanie materiału w budowlę (bryłę </w:t>
      </w:r>
      <w:r w:rsidRPr="00C658C6">
        <w:rPr>
          <w:rFonts w:eastAsia="Tahoma"/>
          <w:bCs/>
          <w:sz w:val="22"/>
          <w:szCs w:val="16"/>
          <w:lang w:val="cs-CZ" w:eastAsia="en-US"/>
        </w:rPr>
        <w:t>rekultywacyjną</w:t>
      </w:r>
      <w:r w:rsidR="00B463D7" w:rsidRPr="00C658C6">
        <w:rPr>
          <w:rFonts w:eastAsia="Tahoma"/>
          <w:bCs/>
          <w:sz w:val="22"/>
          <w:szCs w:val="16"/>
          <w:lang w:val="cs-CZ" w:eastAsia="en-US"/>
        </w:rPr>
        <w:t xml:space="preserve"> jako zagospodarowanie i</w:t>
      </w:r>
      <w:r w:rsidR="00540F79">
        <w:rPr>
          <w:rFonts w:eastAsia="Tahoma"/>
          <w:bCs/>
          <w:sz w:val="22"/>
          <w:szCs w:val="16"/>
          <w:lang w:val="cs-CZ" w:eastAsia="en-US"/>
        </w:rPr>
        <w:t> </w:t>
      </w:r>
      <w:r w:rsidR="00B463D7" w:rsidRPr="00C658C6">
        <w:rPr>
          <w:rFonts w:eastAsia="Tahoma"/>
          <w:bCs/>
          <w:sz w:val="22"/>
          <w:szCs w:val="16"/>
          <w:lang w:val="cs-CZ" w:eastAsia="en-US"/>
        </w:rPr>
        <w:t>rekultywacja obiektu zwałowego</w:t>
      </w:r>
      <w:r w:rsidRPr="00C658C6">
        <w:rPr>
          <w:rFonts w:eastAsia="Tahoma"/>
          <w:bCs/>
          <w:sz w:val="22"/>
          <w:szCs w:val="16"/>
          <w:lang w:val="cs-CZ" w:eastAsia="en-US"/>
        </w:rPr>
        <w:t>)</w:t>
      </w:r>
      <w:r w:rsidRPr="00C658C6">
        <w:rPr>
          <w:rFonts w:eastAsia="Tahoma"/>
          <w:bCs/>
          <w:sz w:val="22"/>
          <w:szCs w:val="16"/>
          <w:lang w:eastAsia="en-US"/>
        </w:rPr>
        <w:t xml:space="preserve"> warstwami o grubości 30 – 40 cm</w:t>
      </w:r>
      <w:r w:rsidRPr="00C658C6">
        <w:rPr>
          <w:rFonts w:eastAsia="Tahoma"/>
          <w:bCs/>
          <w:sz w:val="22"/>
          <w:szCs w:val="16"/>
          <w:lang w:val="cs-CZ" w:eastAsia="en-US"/>
        </w:rPr>
        <w:t>,</w:t>
      </w:r>
    </w:p>
    <w:p w14:paraId="6264628F" w14:textId="77777777" w:rsidR="00E7435B" w:rsidRPr="00164876"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val="cs-CZ" w:eastAsia="en-US"/>
        </w:rPr>
      </w:pPr>
      <w:r w:rsidRPr="00C658C6">
        <w:rPr>
          <w:rFonts w:eastAsia="Tahoma"/>
          <w:bCs/>
          <w:sz w:val="22"/>
          <w:szCs w:val="16"/>
          <w:lang w:val="cs-CZ" w:eastAsia="en-US"/>
        </w:rPr>
        <w:t>zagęszczenie wbudowanego materiału do wartości</w:t>
      </w:r>
      <w:r w:rsidRPr="00164876">
        <w:rPr>
          <w:rFonts w:eastAsia="Tahoma"/>
          <w:bCs/>
          <w:sz w:val="22"/>
          <w:szCs w:val="16"/>
          <w:lang w:val="cs-CZ" w:eastAsia="en-US"/>
        </w:rPr>
        <w:t xml:space="preserve"> współczynnika (</w:t>
      </w:r>
      <w:proofErr w:type="spellStart"/>
      <w:r w:rsidRPr="00164876">
        <w:rPr>
          <w:rFonts w:eastAsia="Tahoma"/>
          <w:bCs/>
          <w:sz w:val="22"/>
          <w:szCs w:val="16"/>
          <w:lang w:eastAsia="en-US"/>
        </w:rPr>
        <w:t>Is</w:t>
      </w:r>
      <w:proofErr w:type="spellEnd"/>
      <w:r w:rsidRPr="00164876">
        <w:rPr>
          <w:rFonts w:eastAsia="Tahoma"/>
          <w:bCs/>
          <w:sz w:val="22"/>
          <w:szCs w:val="16"/>
          <w:lang w:eastAsia="en-US"/>
        </w:rPr>
        <w:t xml:space="preserve"> ≥ 0,92)</w:t>
      </w:r>
      <w:r w:rsidR="009A5EC9">
        <w:rPr>
          <w:rFonts w:eastAsia="Tahoma"/>
          <w:bCs/>
          <w:sz w:val="22"/>
          <w:szCs w:val="16"/>
          <w:lang w:eastAsia="en-US"/>
        </w:rPr>
        <w:t>,</w:t>
      </w:r>
    </w:p>
    <w:p w14:paraId="4025F1AC" w14:textId="77777777" w:rsidR="00E7435B"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eastAsia="en-US"/>
        </w:rPr>
      </w:pPr>
      <w:r w:rsidRPr="00164876">
        <w:rPr>
          <w:rFonts w:eastAsia="Tahoma"/>
          <w:bCs/>
          <w:sz w:val="22"/>
          <w:szCs w:val="16"/>
          <w:lang w:eastAsia="en-US"/>
        </w:rPr>
        <w:t>wykonanie badań zagęszczenia płytą dynamiczną z częstotliwością 1 badanie dla każdej uformowanej warstwy materiału</w:t>
      </w:r>
      <w:r w:rsidR="00B463D7">
        <w:rPr>
          <w:rFonts w:eastAsia="Tahoma"/>
          <w:bCs/>
          <w:sz w:val="22"/>
          <w:szCs w:val="16"/>
          <w:lang w:eastAsia="en-US"/>
        </w:rPr>
        <w:t>,</w:t>
      </w:r>
    </w:p>
    <w:p w14:paraId="0AB538A4" w14:textId="77777777" w:rsidR="00E7435B" w:rsidRPr="000F385B" w:rsidRDefault="00E7435B" w:rsidP="008918FF">
      <w:pPr>
        <w:widowControl w:val="0"/>
        <w:numPr>
          <w:ilvl w:val="0"/>
          <w:numId w:val="86"/>
        </w:numPr>
        <w:adjustRightInd w:val="0"/>
        <w:spacing w:line="276" w:lineRule="auto"/>
        <w:ind w:left="851" w:hanging="284"/>
        <w:contextualSpacing/>
        <w:jc w:val="both"/>
        <w:textAlignment w:val="baseline"/>
        <w:rPr>
          <w:rFonts w:eastAsia="Tahoma"/>
          <w:bCs/>
          <w:color w:val="000000" w:themeColor="text1"/>
          <w:sz w:val="22"/>
          <w:szCs w:val="16"/>
          <w:lang w:eastAsia="en-US"/>
        </w:rPr>
      </w:pPr>
      <w:r w:rsidRPr="000F385B">
        <w:rPr>
          <w:rFonts w:eastAsia="Tahoma"/>
          <w:bCs/>
          <w:color w:val="000000" w:themeColor="text1"/>
          <w:sz w:val="22"/>
          <w:szCs w:val="16"/>
          <w:lang w:eastAsia="en-US"/>
        </w:rPr>
        <w:t>budowę ekranów oddzielających istniejące skarpy</w:t>
      </w:r>
      <w:r w:rsidR="008918FF" w:rsidRPr="000F385B">
        <w:rPr>
          <w:rFonts w:eastAsia="Tahoma"/>
          <w:bCs/>
          <w:color w:val="000000" w:themeColor="text1"/>
          <w:sz w:val="22"/>
          <w:szCs w:val="16"/>
          <w:lang w:eastAsia="en-US"/>
        </w:rPr>
        <w:t xml:space="preserve"> (wykazujące aktywność termiczną) od nowo lokowanych odpadów wydobywczych,</w:t>
      </w:r>
      <w:r w:rsidRPr="000F385B">
        <w:rPr>
          <w:rFonts w:eastAsia="Tahoma"/>
          <w:bCs/>
          <w:color w:val="000000" w:themeColor="text1"/>
          <w:sz w:val="22"/>
          <w:szCs w:val="16"/>
          <w:lang w:eastAsia="en-US"/>
        </w:rPr>
        <w:t xml:space="preserve"> </w:t>
      </w:r>
      <w:r w:rsidR="00F406BD" w:rsidRPr="000F385B">
        <w:rPr>
          <w:rFonts w:eastAsia="Tahoma"/>
          <w:bCs/>
          <w:color w:val="000000" w:themeColor="text1"/>
          <w:sz w:val="22"/>
          <w:szCs w:val="16"/>
          <w:lang w:eastAsia="en-US"/>
        </w:rPr>
        <w:t xml:space="preserve">z materiału pozyskanego </w:t>
      </w:r>
      <w:proofErr w:type="spellStart"/>
      <w:r w:rsidR="00EF568E">
        <w:rPr>
          <w:rFonts w:eastAsia="Tahoma"/>
          <w:bCs/>
          <w:color w:val="000000" w:themeColor="text1"/>
          <w:sz w:val="22"/>
          <w:szCs w:val="16"/>
          <w:lang w:eastAsia="en-US"/>
        </w:rPr>
        <w:t>inertnego</w:t>
      </w:r>
      <w:proofErr w:type="spellEnd"/>
      <w:r w:rsidR="00EF568E">
        <w:rPr>
          <w:rFonts w:eastAsia="Tahoma"/>
          <w:bCs/>
          <w:color w:val="000000" w:themeColor="text1"/>
          <w:sz w:val="22"/>
          <w:szCs w:val="16"/>
          <w:lang w:eastAsia="en-US"/>
        </w:rPr>
        <w:t xml:space="preserve">/niepalnego </w:t>
      </w:r>
      <w:r w:rsidR="00F406BD" w:rsidRPr="000F385B">
        <w:rPr>
          <w:rFonts w:eastAsia="Tahoma"/>
          <w:bCs/>
          <w:color w:val="000000" w:themeColor="text1"/>
          <w:sz w:val="22"/>
          <w:szCs w:val="16"/>
          <w:lang w:eastAsia="en-US"/>
        </w:rPr>
        <w:t>w</w:t>
      </w:r>
      <w:r w:rsidR="00EF568E">
        <w:rPr>
          <w:rFonts w:eastAsia="Tahoma"/>
          <w:bCs/>
          <w:color w:val="000000" w:themeColor="text1"/>
          <w:sz w:val="22"/>
          <w:szCs w:val="16"/>
          <w:lang w:eastAsia="en-US"/>
        </w:rPr>
        <w:t> </w:t>
      </w:r>
      <w:r w:rsidR="00F406BD" w:rsidRPr="000F385B">
        <w:rPr>
          <w:rFonts w:eastAsia="Tahoma"/>
          <w:bCs/>
          <w:color w:val="000000" w:themeColor="text1"/>
          <w:sz w:val="22"/>
          <w:szCs w:val="16"/>
          <w:lang w:eastAsia="en-US"/>
        </w:rPr>
        <w:t>ramach prac związanych z</w:t>
      </w:r>
      <w:r w:rsidR="000F385B" w:rsidRPr="000F385B">
        <w:rPr>
          <w:rFonts w:eastAsia="Tahoma"/>
          <w:bCs/>
          <w:color w:val="000000" w:themeColor="text1"/>
          <w:sz w:val="22"/>
          <w:szCs w:val="16"/>
          <w:lang w:eastAsia="en-US"/>
        </w:rPr>
        <w:t> </w:t>
      </w:r>
      <w:r w:rsidR="00F406BD" w:rsidRPr="000F385B">
        <w:rPr>
          <w:rFonts w:eastAsia="Tahoma"/>
          <w:bCs/>
          <w:color w:val="000000" w:themeColor="text1"/>
          <w:sz w:val="22"/>
          <w:szCs w:val="16"/>
          <w:lang w:eastAsia="en-US"/>
        </w:rPr>
        <w:t>likwidacją i ograniczeniem intensywności ognisk pożarowych w</w:t>
      </w:r>
      <w:r w:rsidR="00EF568E">
        <w:rPr>
          <w:rFonts w:eastAsia="Tahoma"/>
          <w:bCs/>
          <w:color w:val="000000" w:themeColor="text1"/>
          <w:sz w:val="22"/>
          <w:szCs w:val="16"/>
          <w:lang w:eastAsia="en-US"/>
        </w:rPr>
        <w:t> </w:t>
      </w:r>
      <w:r w:rsidR="00F406BD" w:rsidRPr="000F385B">
        <w:rPr>
          <w:rFonts w:eastAsia="Tahoma"/>
          <w:bCs/>
          <w:color w:val="000000" w:themeColor="text1"/>
          <w:sz w:val="22"/>
          <w:szCs w:val="16"/>
          <w:lang w:eastAsia="en-US"/>
        </w:rPr>
        <w:t>ilości ok.</w:t>
      </w:r>
      <w:r w:rsidR="00B834E5" w:rsidRPr="000F385B">
        <w:rPr>
          <w:rFonts w:eastAsia="Tahoma"/>
          <w:bCs/>
          <w:color w:val="000000" w:themeColor="text1"/>
          <w:sz w:val="22"/>
          <w:szCs w:val="16"/>
          <w:lang w:eastAsia="en-US"/>
        </w:rPr>
        <w:t> </w:t>
      </w:r>
      <w:r w:rsidR="00F406BD" w:rsidRPr="000F385B">
        <w:rPr>
          <w:rFonts w:eastAsia="Tahoma"/>
          <w:bCs/>
          <w:color w:val="000000" w:themeColor="text1"/>
          <w:sz w:val="22"/>
          <w:szCs w:val="16"/>
          <w:lang w:eastAsia="en-US"/>
        </w:rPr>
        <w:t>130 000 m</w:t>
      </w:r>
      <w:r w:rsidR="00F406BD" w:rsidRPr="000F385B">
        <w:rPr>
          <w:rFonts w:eastAsia="Tahoma"/>
          <w:bCs/>
          <w:color w:val="000000" w:themeColor="text1"/>
          <w:sz w:val="22"/>
          <w:szCs w:val="16"/>
          <w:vertAlign w:val="superscript"/>
          <w:lang w:eastAsia="en-US"/>
        </w:rPr>
        <w:t>3</w:t>
      </w:r>
      <w:r w:rsidR="00F406BD" w:rsidRPr="000F385B">
        <w:rPr>
          <w:rFonts w:eastAsia="Tahoma"/>
          <w:bCs/>
          <w:color w:val="000000" w:themeColor="text1"/>
          <w:sz w:val="22"/>
          <w:szCs w:val="16"/>
          <w:lang w:eastAsia="en-US"/>
        </w:rPr>
        <w:t xml:space="preserve"> (ok.</w:t>
      </w:r>
      <w:r w:rsidR="000F385B" w:rsidRPr="000F385B">
        <w:rPr>
          <w:rFonts w:eastAsia="Tahoma"/>
          <w:bCs/>
          <w:color w:val="000000" w:themeColor="text1"/>
          <w:sz w:val="22"/>
          <w:szCs w:val="16"/>
          <w:lang w:eastAsia="en-US"/>
        </w:rPr>
        <w:t> </w:t>
      </w:r>
      <w:r w:rsidR="00F406BD" w:rsidRPr="000F385B">
        <w:rPr>
          <w:rFonts w:eastAsia="Tahoma"/>
          <w:bCs/>
          <w:color w:val="000000" w:themeColor="text1"/>
          <w:sz w:val="22"/>
          <w:szCs w:val="16"/>
          <w:lang w:eastAsia="en-US"/>
        </w:rPr>
        <w:t>220 000 Mg)</w:t>
      </w:r>
      <w:r w:rsidR="008918FF" w:rsidRPr="000F385B">
        <w:rPr>
          <w:rFonts w:eastAsia="Tahoma"/>
          <w:bCs/>
          <w:color w:val="000000" w:themeColor="text1"/>
          <w:sz w:val="22"/>
          <w:szCs w:val="16"/>
          <w:lang w:eastAsia="en-US"/>
        </w:rPr>
        <w:t xml:space="preserve">, a następnie przetworzonego </w:t>
      </w:r>
      <w:r w:rsidR="00EF568E">
        <w:rPr>
          <w:rFonts w:eastAsia="Tahoma"/>
          <w:bCs/>
          <w:color w:val="000000" w:themeColor="text1"/>
          <w:sz w:val="22"/>
          <w:szCs w:val="16"/>
          <w:lang w:eastAsia="en-US"/>
        </w:rPr>
        <w:t>na</w:t>
      </w:r>
      <w:r w:rsidR="008918FF" w:rsidRPr="000F385B">
        <w:rPr>
          <w:rFonts w:eastAsia="Tahoma"/>
          <w:bCs/>
          <w:color w:val="000000" w:themeColor="text1"/>
          <w:sz w:val="22"/>
          <w:szCs w:val="16"/>
          <w:lang w:eastAsia="en-US"/>
        </w:rPr>
        <w:t xml:space="preserve"> kruszywo </w:t>
      </w:r>
      <w:r w:rsidRPr="000F385B">
        <w:rPr>
          <w:rFonts w:eastAsia="Tahoma"/>
          <w:bCs/>
          <w:color w:val="000000" w:themeColor="text1"/>
          <w:sz w:val="22"/>
          <w:szCs w:val="16"/>
          <w:lang w:eastAsia="en-US"/>
        </w:rPr>
        <w:t>o</w:t>
      </w:r>
      <w:r w:rsidR="009A5EC9" w:rsidRPr="000F385B">
        <w:rPr>
          <w:rFonts w:eastAsia="Tahoma"/>
          <w:bCs/>
          <w:color w:val="000000" w:themeColor="text1"/>
          <w:sz w:val="22"/>
          <w:szCs w:val="16"/>
          <w:lang w:eastAsia="en-US"/>
        </w:rPr>
        <w:t> </w:t>
      </w:r>
      <w:r w:rsidRPr="000F385B">
        <w:rPr>
          <w:rFonts w:eastAsia="Tahoma"/>
          <w:bCs/>
          <w:color w:val="000000" w:themeColor="text1"/>
          <w:sz w:val="22"/>
          <w:szCs w:val="16"/>
          <w:lang w:eastAsia="en-US"/>
        </w:rPr>
        <w:t>uziarnieniu 0-6</w:t>
      </w:r>
      <w:r w:rsidR="00B463D7" w:rsidRPr="000F385B">
        <w:rPr>
          <w:rFonts w:eastAsia="Tahoma"/>
          <w:bCs/>
          <w:color w:val="000000" w:themeColor="text1"/>
          <w:sz w:val="22"/>
          <w:szCs w:val="16"/>
          <w:lang w:eastAsia="en-US"/>
        </w:rPr>
        <w:t xml:space="preserve">3 </w:t>
      </w:r>
      <w:r w:rsidRPr="000F385B">
        <w:rPr>
          <w:rFonts w:eastAsia="Tahoma"/>
          <w:bCs/>
          <w:color w:val="000000" w:themeColor="text1"/>
          <w:sz w:val="22"/>
          <w:szCs w:val="16"/>
          <w:lang w:eastAsia="en-US"/>
        </w:rPr>
        <w:t xml:space="preserve">mm z przeważającym udziałem </w:t>
      </w:r>
      <w:r w:rsidR="008918FF" w:rsidRPr="000F385B">
        <w:rPr>
          <w:rFonts w:eastAsia="Tahoma"/>
          <w:bCs/>
          <w:color w:val="000000" w:themeColor="text1"/>
          <w:sz w:val="22"/>
          <w:szCs w:val="16"/>
          <w:lang w:eastAsia="en-US"/>
        </w:rPr>
        <w:t xml:space="preserve">powyżej 50% </w:t>
      </w:r>
      <w:r w:rsidRPr="000F385B">
        <w:rPr>
          <w:rFonts w:eastAsia="Tahoma"/>
          <w:bCs/>
          <w:color w:val="000000" w:themeColor="text1"/>
          <w:sz w:val="22"/>
          <w:szCs w:val="16"/>
          <w:lang w:eastAsia="en-US"/>
        </w:rPr>
        <w:t>frakcji drobnej 0-10mm</w:t>
      </w:r>
      <w:r w:rsidR="008918FF" w:rsidRPr="000F385B">
        <w:rPr>
          <w:rFonts w:eastAsia="Tahoma"/>
          <w:bCs/>
          <w:color w:val="000000" w:themeColor="text1"/>
          <w:sz w:val="22"/>
          <w:szCs w:val="16"/>
          <w:lang w:eastAsia="en-US"/>
        </w:rPr>
        <w:t xml:space="preserve">, </w:t>
      </w:r>
      <w:r w:rsidR="00EF568E" w:rsidRPr="000F385B">
        <w:rPr>
          <w:rFonts w:eastAsia="Tahoma"/>
          <w:bCs/>
          <w:color w:val="000000" w:themeColor="text1"/>
          <w:sz w:val="22"/>
          <w:szCs w:val="16"/>
          <w:lang w:eastAsia="en-US"/>
        </w:rPr>
        <w:lastRenderedPageBreak/>
        <w:t>(</w:t>
      </w:r>
      <w:r w:rsidR="00EF568E">
        <w:rPr>
          <w:rFonts w:eastAsia="Tahoma"/>
          <w:bCs/>
          <w:color w:val="000000" w:themeColor="text1"/>
          <w:sz w:val="22"/>
          <w:szCs w:val="16"/>
          <w:lang w:eastAsia="en-US"/>
        </w:rPr>
        <w:t xml:space="preserve">poprzez kruszenie/ </w:t>
      </w:r>
      <w:r w:rsidR="00EF568E" w:rsidRPr="000F385B">
        <w:rPr>
          <w:rFonts w:eastAsia="Tahoma"/>
          <w:bCs/>
          <w:color w:val="000000" w:themeColor="text1"/>
          <w:sz w:val="22"/>
          <w:szCs w:val="16"/>
          <w:lang w:eastAsia="en-US"/>
        </w:rPr>
        <w:t>sortowani</w:t>
      </w:r>
      <w:r w:rsidR="00EF568E">
        <w:rPr>
          <w:rFonts w:eastAsia="Tahoma"/>
          <w:bCs/>
          <w:color w:val="000000" w:themeColor="text1"/>
          <w:sz w:val="22"/>
          <w:szCs w:val="16"/>
          <w:lang w:eastAsia="en-US"/>
        </w:rPr>
        <w:t>e</w:t>
      </w:r>
      <w:r w:rsidR="00EF568E" w:rsidRPr="000F385B">
        <w:rPr>
          <w:rFonts w:eastAsia="Tahoma"/>
          <w:bCs/>
          <w:color w:val="000000" w:themeColor="text1"/>
          <w:sz w:val="22"/>
          <w:szCs w:val="16"/>
          <w:lang w:eastAsia="en-US"/>
        </w:rPr>
        <w:t>)</w:t>
      </w:r>
      <w:r w:rsidR="00EF568E">
        <w:rPr>
          <w:rFonts w:eastAsia="Tahoma"/>
          <w:bCs/>
          <w:color w:val="000000" w:themeColor="text1"/>
          <w:sz w:val="22"/>
          <w:szCs w:val="16"/>
          <w:lang w:eastAsia="en-US"/>
        </w:rPr>
        <w:t xml:space="preserve"> </w:t>
      </w:r>
      <w:r w:rsidR="008918FF" w:rsidRPr="000F385B">
        <w:rPr>
          <w:rFonts w:eastAsia="Tahoma"/>
          <w:bCs/>
          <w:color w:val="000000" w:themeColor="text1"/>
          <w:sz w:val="22"/>
          <w:szCs w:val="16"/>
          <w:lang w:eastAsia="en-US"/>
        </w:rPr>
        <w:t xml:space="preserve">zagęszczonego w ekranie </w:t>
      </w:r>
      <w:proofErr w:type="spellStart"/>
      <w:r w:rsidR="008918FF" w:rsidRPr="000F385B">
        <w:rPr>
          <w:rFonts w:eastAsia="Tahoma"/>
          <w:bCs/>
          <w:color w:val="000000" w:themeColor="text1"/>
          <w:sz w:val="22"/>
          <w:szCs w:val="16"/>
          <w:lang w:eastAsia="en-US"/>
        </w:rPr>
        <w:t>Is</w:t>
      </w:r>
      <w:proofErr w:type="spellEnd"/>
      <w:r w:rsidR="008918FF" w:rsidRPr="000F385B">
        <w:rPr>
          <w:rFonts w:eastAsia="Tahoma"/>
          <w:bCs/>
          <w:color w:val="000000" w:themeColor="text1"/>
          <w:sz w:val="22"/>
          <w:szCs w:val="16"/>
          <w:lang w:eastAsia="en-US"/>
        </w:rPr>
        <w:t xml:space="preserve"> ≥ 0,96). Wykonawca jest zobowiązany badać</w:t>
      </w:r>
      <w:r w:rsidRPr="000F385B">
        <w:rPr>
          <w:rFonts w:eastAsia="Tahoma"/>
          <w:bCs/>
          <w:color w:val="000000" w:themeColor="text1"/>
          <w:sz w:val="22"/>
          <w:szCs w:val="16"/>
          <w:lang w:eastAsia="en-US"/>
        </w:rPr>
        <w:t xml:space="preserve"> zagęszczeni</w:t>
      </w:r>
      <w:r w:rsidR="008918FF" w:rsidRPr="000F385B">
        <w:rPr>
          <w:rFonts w:eastAsia="Tahoma"/>
          <w:bCs/>
          <w:color w:val="000000" w:themeColor="text1"/>
          <w:sz w:val="22"/>
          <w:szCs w:val="16"/>
          <w:lang w:eastAsia="en-US"/>
        </w:rPr>
        <w:t>e</w:t>
      </w:r>
      <w:r w:rsidRPr="000F385B">
        <w:rPr>
          <w:rFonts w:eastAsia="Tahoma"/>
          <w:bCs/>
          <w:color w:val="000000" w:themeColor="text1"/>
          <w:sz w:val="22"/>
          <w:szCs w:val="16"/>
          <w:lang w:eastAsia="en-US"/>
        </w:rPr>
        <w:t xml:space="preserve"> każdej uformowanej ± 0,4÷0,6 m</w:t>
      </w:r>
      <w:r w:rsidRPr="000F385B" w:rsidDel="00537127">
        <w:rPr>
          <w:rFonts w:eastAsia="Tahoma"/>
          <w:bCs/>
          <w:color w:val="000000" w:themeColor="text1"/>
          <w:sz w:val="22"/>
          <w:szCs w:val="16"/>
          <w:lang w:eastAsia="en-US"/>
        </w:rPr>
        <w:t xml:space="preserve"> </w:t>
      </w:r>
      <w:r w:rsidRPr="000F385B">
        <w:rPr>
          <w:rFonts w:eastAsia="Tahoma"/>
          <w:bCs/>
          <w:color w:val="000000" w:themeColor="text1"/>
          <w:sz w:val="22"/>
          <w:szCs w:val="16"/>
          <w:lang w:eastAsia="en-US"/>
        </w:rPr>
        <w:t>warstwy ekranu płytą dynamiczną</w:t>
      </w:r>
      <w:r w:rsidR="00B463D7" w:rsidRPr="000F385B">
        <w:rPr>
          <w:rFonts w:eastAsia="Tahoma"/>
          <w:bCs/>
          <w:color w:val="000000" w:themeColor="text1"/>
          <w:sz w:val="22"/>
          <w:szCs w:val="16"/>
          <w:lang w:eastAsia="en-US"/>
        </w:rPr>
        <w:t>,</w:t>
      </w:r>
      <w:r w:rsidR="00A504F6" w:rsidRPr="000F385B">
        <w:rPr>
          <w:rFonts w:eastAsia="Tahoma"/>
          <w:bCs/>
          <w:color w:val="000000" w:themeColor="text1"/>
          <w:sz w:val="22"/>
          <w:szCs w:val="16"/>
          <w:lang w:eastAsia="en-US"/>
        </w:rPr>
        <w:t xml:space="preserve"> szczegół</w:t>
      </w:r>
      <w:r w:rsidR="008918FF" w:rsidRPr="000F385B">
        <w:rPr>
          <w:rFonts w:eastAsia="Tahoma"/>
          <w:bCs/>
          <w:color w:val="000000" w:themeColor="text1"/>
          <w:sz w:val="22"/>
          <w:szCs w:val="16"/>
          <w:lang w:eastAsia="en-US"/>
        </w:rPr>
        <w:t>o</w:t>
      </w:r>
      <w:r w:rsidR="00A504F6" w:rsidRPr="000F385B">
        <w:rPr>
          <w:rFonts w:eastAsia="Tahoma"/>
          <w:bCs/>
          <w:color w:val="000000" w:themeColor="text1"/>
          <w:sz w:val="22"/>
          <w:szCs w:val="16"/>
          <w:lang w:eastAsia="en-US"/>
        </w:rPr>
        <w:t xml:space="preserve">we wymagania w tym zakresie określono w </w:t>
      </w:r>
      <w:proofErr w:type="spellStart"/>
      <w:r w:rsidR="005A3458">
        <w:rPr>
          <w:rFonts w:eastAsia="Tahoma"/>
          <w:bCs/>
          <w:color w:val="000000" w:themeColor="text1"/>
          <w:sz w:val="22"/>
          <w:szCs w:val="16"/>
          <w:lang w:eastAsia="en-US"/>
        </w:rPr>
        <w:t>ppkt</w:t>
      </w:r>
      <w:proofErr w:type="spellEnd"/>
      <w:r w:rsidR="00A504F6" w:rsidRPr="000F385B">
        <w:rPr>
          <w:rFonts w:eastAsia="Tahoma"/>
          <w:bCs/>
          <w:color w:val="000000" w:themeColor="text1"/>
          <w:sz w:val="22"/>
          <w:szCs w:val="16"/>
          <w:lang w:eastAsia="en-US"/>
        </w:rPr>
        <w:t xml:space="preserve"> </w:t>
      </w:r>
      <w:r w:rsidR="00292C61">
        <w:rPr>
          <w:rFonts w:eastAsia="Tahoma"/>
          <w:bCs/>
          <w:color w:val="000000" w:themeColor="text1"/>
          <w:sz w:val="22"/>
          <w:szCs w:val="16"/>
          <w:lang w:eastAsia="en-US"/>
        </w:rPr>
        <w:t>l</w:t>
      </w:r>
      <w:r w:rsidR="00A504F6" w:rsidRPr="000F385B">
        <w:rPr>
          <w:rFonts w:eastAsia="Tahoma"/>
          <w:bCs/>
          <w:color w:val="000000" w:themeColor="text1"/>
          <w:sz w:val="22"/>
          <w:szCs w:val="16"/>
          <w:lang w:eastAsia="en-US"/>
        </w:rPr>
        <w:t>).</w:t>
      </w:r>
    </w:p>
    <w:p w14:paraId="654AA74B" w14:textId="77777777" w:rsidR="00E7435B" w:rsidRPr="00164876"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eastAsia="en-US"/>
        </w:rPr>
      </w:pPr>
      <w:r w:rsidRPr="00164876">
        <w:rPr>
          <w:rFonts w:eastAsia="Tahoma"/>
          <w:bCs/>
          <w:sz w:val="22"/>
          <w:szCs w:val="16"/>
          <w:lang w:eastAsia="en-US"/>
        </w:rPr>
        <w:t>zraszanie dróg komunikacyjnych i technologicznych za pomocą pojazdu zraszającego</w:t>
      </w:r>
      <w:r w:rsidR="00B463D7">
        <w:rPr>
          <w:rFonts w:eastAsia="Tahoma"/>
          <w:bCs/>
          <w:sz w:val="22"/>
          <w:szCs w:val="16"/>
          <w:lang w:eastAsia="en-US"/>
        </w:rPr>
        <w:t>,</w:t>
      </w:r>
    </w:p>
    <w:p w14:paraId="7C00DF87" w14:textId="77777777" w:rsidR="006C1286" w:rsidRDefault="006C1286"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eastAsia="en-US"/>
        </w:rPr>
      </w:pPr>
      <w:r w:rsidRPr="00164876">
        <w:rPr>
          <w:rFonts w:eastAsia="Tahoma"/>
          <w:bCs/>
          <w:sz w:val="22"/>
          <w:szCs w:val="16"/>
          <w:lang w:eastAsia="en-US"/>
        </w:rPr>
        <w:t xml:space="preserve">ustanowienia na przedmiotowych robotach </w:t>
      </w:r>
      <w:r w:rsidRPr="003519AA">
        <w:rPr>
          <w:rFonts w:eastAsia="Tahoma"/>
          <w:bCs/>
          <w:sz w:val="22"/>
          <w:szCs w:val="16"/>
          <w:lang w:eastAsia="en-US"/>
        </w:rPr>
        <w:t>m</w:t>
      </w:r>
      <w:r>
        <w:rPr>
          <w:rFonts w:eastAsia="Tahoma"/>
          <w:bCs/>
          <w:sz w:val="22"/>
          <w:szCs w:val="16"/>
          <w:lang w:eastAsia="en-US"/>
        </w:rPr>
        <w:t>.</w:t>
      </w:r>
      <w:r w:rsidRPr="003519AA">
        <w:rPr>
          <w:rFonts w:eastAsia="Tahoma"/>
          <w:bCs/>
          <w:sz w:val="22"/>
          <w:szCs w:val="16"/>
          <w:lang w:eastAsia="en-US"/>
        </w:rPr>
        <w:t>in.:</w:t>
      </w:r>
      <w:r w:rsidRPr="00164876">
        <w:rPr>
          <w:rFonts w:eastAsia="Tahoma"/>
          <w:bCs/>
          <w:sz w:val="22"/>
          <w:szCs w:val="16"/>
          <w:lang w:eastAsia="en-US"/>
        </w:rPr>
        <w:t xml:space="preserve"> </w:t>
      </w:r>
    </w:p>
    <w:p w14:paraId="488C44D7" w14:textId="77777777" w:rsidR="006C1286" w:rsidRDefault="006C1286" w:rsidP="00B17042">
      <w:pPr>
        <w:widowControl w:val="0"/>
        <w:numPr>
          <w:ilvl w:val="1"/>
          <w:numId w:val="86"/>
        </w:numPr>
        <w:adjustRightInd w:val="0"/>
        <w:spacing w:line="276" w:lineRule="auto"/>
        <w:contextualSpacing/>
        <w:jc w:val="both"/>
        <w:textAlignment w:val="baseline"/>
        <w:rPr>
          <w:rFonts w:eastAsia="Tahoma"/>
          <w:bCs/>
          <w:sz w:val="22"/>
          <w:szCs w:val="16"/>
          <w:lang w:eastAsia="en-US"/>
        </w:rPr>
      </w:pPr>
      <w:r w:rsidRPr="00164876">
        <w:rPr>
          <w:rFonts w:eastAsia="Tahoma"/>
          <w:bCs/>
          <w:sz w:val="22"/>
          <w:szCs w:val="16"/>
          <w:lang w:eastAsia="en-US"/>
        </w:rPr>
        <w:t xml:space="preserve">kierownika budowy posiadającego właściwe uprawnienia budowlane oraz aktualne zaświadczenie z właściwej okręgowej izby inżynierów budownictwa, </w:t>
      </w:r>
      <w:r>
        <w:rPr>
          <w:rFonts w:eastAsia="Tahoma"/>
          <w:bCs/>
          <w:sz w:val="22"/>
          <w:szCs w:val="16"/>
          <w:lang w:eastAsia="en-US"/>
        </w:rPr>
        <w:t xml:space="preserve">oraz </w:t>
      </w:r>
    </w:p>
    <w:p w14:paraId="4839BD41" w14:textId="77777777" w:rsidR="006C1286" w:rsidRDefault="006C1286" w:rsidP="00B17042">
      <w:pPr>
        <w:widowControl w:val="0"/>
        <w:numPr>
          <w:ilvl w:val="1"/>
          <w:numId w:val="86"/>
        </w:numPr>
        <w:adjustRightInd w:val="0"/>
        <w:spacing w:line="276" w:lineRule="auto"/>
        <w:contextualSpacing/>
        <w:jc w:val="both"/>
        <w:textAlignment w:val="baseline"/>
        <w:rPr>
          <w:rFonts w:eastAsia="Tahoma"/>
          <w:bCs/>
          <w:sz w:val="22"/>
          <w:szCs w:val="16"/>
          <w:lang w:eastAsia="en-US"/>
        </w:rPr>
      </w:pPr>
      <w:r>
        <w:rPr>
          <w:rFonts w:eastAsia="Tahoma"/>
          <w:bCs/>
          <w:sz w:val="22"/>
          <w:szCs w:val="16"/>
          <w:lang w:eastAsia="en-US"/>
        </w:rPr>
        <w:t xml:space="preserve">w razie konieczności – </w:t>
      </w:r>
      <w:r w:rsidRPr="00164876">
        <w:rPr>
          <w:rFonts w:eastAsia="Tahoma"/>
          <w:bCs/>
          <w:sz w:val="22"/>
          <w:szCs w:val="16"/>
          <w:lang w:eastAsia="en-US"/>
        </w:rPr>
        <w:t xml:space="preserve"> kierownika robót</w:t>
      </w:r>
      <w:r>
        <w:rPr>
          <w:rFonts w:eastAsia="Tahoma"/>
          <w:bCs/>
          <w:sz w:val="22"/>
          <w:szCs w:val="16"/>
          <w:lang w:eastAsia="en-US"/>
        </w:rPr>
        <w:t xml:space="preserve"> posiadającego uprawnienia </w:t>
      </w:r>
      <w:proofErr w:type="spellStart"/>
      <w:r>
        <w:rPr>
          <w:rFonts w:eastAsia="Tahoma"/>
          <w:bCs/>
          <w:sz w:val="22"/>
          <w:szCs w:val="16"/>
          <w:lang w:eastAsia="en-US"/>
        </w:rPr>
        <w:t>j.w</w:t>
      </w:r>
      <w:proofErr w:type="spellEnd"/>
      <w:r>
        <w:rPr>
          <w:rFonts w:eastAsia="Tahoma"/>
          <w:bCs/>
          <w:sz w:val="22"/>
          <w:szCs w:val="16"/>
          <w:lang w:eastAsia="en-US"/>
        </w:rPr>
        <w:t>.</w:t>
      </w:r>
    </w:p>
    <w:p w14:paraId="6A1E3596" w14:textId="77777777" w:rsidR="006C1286" w:rsidRPr="00164876" w:rsidRDefault="006C1286" w:rsidP="006C1286">
      <w:pPr>
        <w:widowControl w:val="0"/>
        <w:adjustRightInd w:val="0"/>
        <w:spacing w:line="276" w:lineRule="auto"/>
        <w:ind w:left="851"/>
        <w:contextualSpacing/>
        <w:jc w:val="both"/>
        <w:textAlignment w:val="baseline"/>
        <w:rPr>
          <w:rFonts w:eastAsia="Tahoma"/>
          <w:bCs/>
          <w:sz w:val="22"/>
          <w:szCs w:val="16"/>
          <w:lang w:eastAsia="en-US"/>
        </w:rPr>
      </w:pPr>
      <w:r w:rsidRPr="00F4098E">
        <w:rPr>
          <w:rFonts w:eastAsia="Tahoma"/>
          <w:bCs/>
          <w:sz w:val="22"/>
          <w:szCs w:val="16"/>
          <w:lang w:eastAsia="en-US"/>
        </w:rPr>
        <w:t xml:space="preserve">Inwestor jako uczestnik procesu budowlanego przewiduje prowadzenie innych robót budowlanych na obiekcie, które nie są objęte w nin. umowie. Dla tych robót będzie ustanawiany Kierownik Robót. W związku z tym Ustanowiony Kierownik Budowy będzie odpowiedzialny również za skoordynowanie na linii „Kierownik Budowy (KB) – Kierownik Robót (KR) niezbędnych czynności uregulowanych przez ustawę prawo budowlane nad innymi robotami odbywającymi się </w:t>
      </w:r>
      <w:r w:rsidRPr="00F4098E">
        <w:rPr>
          <w:rFonts w:eastAsia="Tahoma"/>
          <w:bCs/>
          <w:iCs/>
          <w:sz w:val="22"/>
          <w:szCs w:val="16"/>
          <w:lang w:eastAsia="en-US"/>
        </w:rPr>
        <w:t>w rejonie budowli bryły rekultywacyjnej „Marcel” w ramach innych zawartych przez Zamawiającego umów z podmiotami trzecimi jeżeli takie roboty będą prowadzone.</w:t>
      </w:r>
    </w:p>
    <w:p w14:paraId="23FAA691" w14:textId="77777777" w:rsidR="00E7435B" w:rsidRPr="00164876"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eastAsia="en-US"/>
        </w:rPr>
      </w:pPr>
      <w:r w:rsidRPr="00164876">
        <w:rPr>
          <w:rFonts w:eastAsia="Tahoma"/>
          <w:bCs/>
          <w:sz w:val="22"/>
          <w:szCs w:val="16"/>
          <w:lang w:eastAsia="en-US"/>
        </w:rPr>
        <w:t>zapewnienie zabezpieczenia terenu od dostępu osób trzecich. Wykonawca zapewni oznakowanie terenu w postaci właściwych tablic</w:t>
      </w:r>
      <w:r w:rsidR="00942118">
        <w:rPr>
          <w:rFonts w:eastAsia="Tahoma"/>
          <w:bCs/>
          <w:sz w:val="22"/>
          <w:szCs w:val="16"/>
          <w:lang w:eastAsia="en-US"/>
        </w:rPr>
        <w:t xml:space="preserve"> </w:t>
      </w:r>
      <w:r w:rsidRPr="00164876">
        <w:rPr>
          <w:rFonts w:eastAsia="Tahoma"/>
          <w:bCs/>
          <w:sz w:val="22"/>
          <w:szCs w:val="16"/>
          <w:lang w:eastAsia="en-US"/>
        </w:rPr>
        <w:t>ostrzegawczych, zabezpieczy możliwe drogi dojazdowe.</w:t>
      </w:r>
      <w:r w:rsidR="00942118" w:rsidRPr="00AD32CD" w:rsidDel="00942118">
        <w:rPr>
          <w:rFonts w:eastAsia="Tahoma"/>
          <w:bCs/>
          <w:sz w:val="22"/>
          <w:szCs w:val="16"/>
          <w:highlight w:val="yellow"/>
          <w:lang w:eastAsia="en-US"/>
        </w:rPr>
        <w:t xml:space="preserve"> </w:t>
      </w:r>
    </w:p>
    <w:p w14:paraId="61D4D1CE" w14:textId="77777777" w:rsidR="00E7435B"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eastAsia="en-US"/>
        </w:rPr>
      </w:pPr>
      <w:r>
        <w:rPr>
          <w:rFonts w:eastAsia="Tahoma"/>
          <w:bCs/>
          <w:sz w:val="22"/>
          <w:szCs w:val="16"/>
          <w:lang w:eastAsia="en-US"/>
        </w:rPr>
        <w:t>b</w:t>
      </w:r>
      <w:r w:rsidRPr="00164876">
        <w:rPr>
          <w:rFonts w:eastAsia="Tahoma"/>
          <w:bCs/>
          <w:sz w:val="22"/>
          <w:szCs w:val="16"/>
          <w:lang w:eastAsia="en-US"/>
        </w:rPr>
        <w:t xml:space="preserve">ieżąca aktualizacja dokumentacji (wpisy do Dziennika </w:t>
      </w:r>
      <w:r w:rsidRPr="00C658C6">
        <w:rPr>
          <w:rFonts w:eastAsia="Tahoma"/>
          <w:bCs/>
          <w:sz w:val="22"/>
          <w:szCs w:val="16"/>
          <w:lang w:eastAsia="en-US"/>
        </w:rPr>
        <w:t xml:space="preserve">Budowy, </w:t>
      </w:r>
      <w:r w:rsidR="00A51945" w:rsidRPr="00C658C6">
        <w:rPr>
          <w:rFonts w:eastAsia="Tahoma"/>
          <w:bCs/>
          <w:sz w:val="22"/>
          <w:szCs w:val="16"/>
          <w:lang w:eastAsia="en-US"/>
        </w:rPr>
        <w:t xml:space="preserve">opracowanie IBWR, planu BIOZ i innych dokumentów wynikających z aktów wykonawczych, </w:t>
      </w:r>
      <w:r w:rsidRPr="00C658C6">
        <w:rPr>
          <w:rFonts w:eastAsia="Tahoma"/>
          <w:bCs/>
          <w:sz w:val="22"/>
          <w:szCs w:val="16"/>
          <w:lang w:eastAsia="en-US"/>
        </w:rPr>
        <w:t>aktualizacja Technologii wykonywania robót w razie potrzeb</w:t>
      </w:r>
      <w:r w:rsidR="00EF568E">
        <w:rPr>
          <w:rFonts w:eastAsia="Tahoma"/>
          <w:bCs/>
          <w:sz w:val="22"/>
          <w:szCs w:val="16"/>
          <w:lang w:eastAsia="en-US"/>
        </w:rPr>
        <w:t xml:space="preserve"> w uzgodnieniu z Zamawiającym</w:t>
      </w:r>
      <w:r w:rsidRPr="00C658C6">
        <w:rPr>
          <w:rFonts w:eastAsia="Tahoma"/>
          <w:bCs/>
          <w:sz w:val="22"/>
          <w:szCs w:val="16"/>
          <w:lang w:eastAsia="en-US"/>
        </w:rPr>
        <w:t>, wszystkie pozostałe dokumenty</w:t>
      </w:r>
      <w:r w:rsidRPr="00164876">
        <w:rPr>
          <w:rFonts w:eastAsia="Tahoma"/>
          <w:bCs/>
          <w:sz w:val="22"/>
          <w:szCs w:val="16"/>
          <w:lang w:eastAsia="en-US"/>
        </w:rPr>
        <w:t xml:space="preserve"> wynikające z Zarządzenia Dyrektora).</w:t>
      </w:r>
    </w:p>
    <w:p w14:paraId="3C81B077" w14:textId="01FD0A3D" w:rsidR="00E7435B" w:rsidRDefault="00E7435B" w:rsidP="00B17042">
      <w:pPr>
        <w:widowControl w:val="0"/>
        <w:numPr>
          <w:ilvl w:val="0"/>
          <w:numId w:val="86"/>
        </w:numPr>
        <w:adjustRightInd w:val="0"/>
        <w:spacing w:line="276" w:lineRule="auto"/>
        <w:ind w:left="851" w:hanging="284"/>
        <w:contextualSpacing/>
        <w:jc w:val="both"/>
        <w:textAlignment w:val="baseline"/>
        <w:rPr>
          <w:rFonts w:eastAsia="Tahoma"/>
          <w:bCs/>
          <w:sz w:val="22"/>
          <w:szCs w:val="16"/>
          <w:lang w:eastAsia="en-US"/>
        </w:rPr>
      </w:pPr>
      <w:r w:rsidRPr="00A962ED">
        <w:rPr>
          <w:rFonts w:eastAsia="Tahoma"/>
          <w:bCs/>
          <w:sz w:val="22"/>
          <w:szCs w:val="16"/>
          <w:lang w:eastAsia="en-US"/>
        </w:rPr>
        <w:t xml:space="preserve">Schemat, mapa, szkic sytuacyjny obrazujący miejsce wykonywania </w:t>
      </w:r>
      <w:r w:rsidR="003E2592">
        <w:rPr>
          <w:rFonts w:eastAsia="Tahoma"/>
          <w:bCs/>
          <w:sz w:val="22"/>
          <w:szCs w:val="16"/>
          <w:lang w:eastAsia="en-US"/>
        </w:rPr>
        <w:t>roboty</w:t>
      </w:r>
      <w:r w:rsidR="009A7C1C">
        <w:rPr>
          <w:rFonts w:eastAsia="Tahoma"/>
          <w:bCs/>
          <w:sz w:val="22"/>
          <w:szCs w:val="16"/>
          <w:lang w:eastAsia="en-US"/>
        </w:rPr>
        <w:t>:</w:t>
      </w:r>
    </w:p>
    <w:p w14:paraId="565B9CE5" w14:textId="77777777" w:rsidR="00E7435B" w:rsidRDefault="00E7435B" w:rsidP="00F03737">
      <w:pPr>
        <w:spacing w:line="276" w:lineRule="auto"/>
        <w:ind w:left="720"/>
        <w:contextualSpacing/>
        <w:jc w:val="center"/>
        <w:rPr>
          <w:rFonts w:eastAsia="Tahoma"/>
          <w:bCs/>
          <w:sz w:val="22"/>
          <w:szCs w:val="16"/>
          <w:lang w:eastAsia="en-US"/>
        </w:rPr>
      </w:pPr>
      <w:r>
        <w:rPr>
          <w:noProof/>
          <w14:ligatures w14:val="standardContextual"/>
        </w:rPr>
        <w:lastRenderedPageBreak/>
        <w:drawing>
          <wp:inline distT="0" distB="0" distL="0" distR="0" wp14:anchorId="51909C29" wp14:editId="4DCFC745">
            <wp:extent cx="3130905" cy="5261503"/>
            <wp:effectExtent l="0" t="0" r="0" b="0"/>
            <wp:docPr id="5524731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473169" name=""/>
                    <pic:cNvPicPr/>
                  </pic:nvPicPr>
                  <pic:blipFill>
                    <a:blip r:embed="rId19"/>
                    <a:stretch>
                      <a:fillRect/>
                    </a:stretch>
                  </pic:blipFill>
                  <pic:spPr>
                    <a:xfrm>
                      <a:off x="0" y="0"/>
                      <a:ext cx="3142348" cy="5280734"/>
                    </a:xfrm>
                    <a:prstGeom prst="rect">
                      <a:avLst/>
                    </a:prstGeom>
                  </pic:spPr>
                </pic:pic>
              </a:graphicData>
            </a:graphic>
          </wp:inline>
        </w:drawing>
      </w:r>
    </w:p>
    <w:p w14:paraId="139EEAF7" w14:textId="77777777" w:rsidR="00E7435B" w:rsidRDefault="00E7435B" w:rsidP="00E7435B">
      <w:pPr>
        <w:spacing w:line="276" w:lineRule="auto"/>
        <w:ind w:left="720"/>
        <w:contextualSpacing/>
        <w:jc w:val="both"/>
        <w:rPr>
          <w:rFonts w:eastAsia="Tahoma"/>
          <w:bCs/>
          <w:sz w:val="22"/>
          <w:szCs w:val="16"/>
          <w:lang w:eastAsia="en-US"/>
        </w:rPr>
      </w:pPr>
    </w:p>
    <w:p w14:paraId="52A8BD2D" w14:textId="77777777" w:rsidR="00E7435B" w:rsidRPr="00C658C6" w:rsidRDefault="00E7435B" w:rsidP="00A504F6">
      <w:pPr>
        <w:widowControl w:val="0"/>
        <w:numPr>
          <w:ilvl w:val="0"/>
          <w:numId w:val="86"/>
        </w:numPr>
        <w:adjustRightInd w:val="0"/>
        <w:spacing w:line="276" w:lineRule="auto"/>
        <w:ind w:left="851" w:hanging="284"/>
        <w:contextualSpacing/>
        <w:jc w:val="both"/>
        <w:textAlignment w:val="baseline"/>
        <w:rPr>
          <w:rFonts w:eastAsiaTheme="minorHAnsi"/>
          <w:sz w:val="22"/>
          <w:szCs w:val="22"/>
          <w:lang w:eastAsia="en-US"/>
        </w:rPr>
      </w:pPr>
      <w:r w:rsidRPr="00942118">
        <w:rPr>
          <w:rFonts w:eastAsia="Tahoma"/>
          <w:bCs/>
          <w:sz w:val="22"/>
          <w:szCs w:val="22"/>
          <w:lang w:eastAsia="en-US"/>
        </w:rPr>
        <w:t>Budowa tzw. ekranów oddzielających istniejące skarpy wykazujące aktywność termiczną od</w:t>
      </w:r>
      <w:r w:rsidR="00A504F6">
        <w:rPr>
          <w:rFonts w:eastAsia="Tahoma"/>
          <w:bCs/>
          <w:sz w:val="22"/>
          <w:szCs w:val="22"/>
          <w:lang w:eastAsia="en-US"/>
        </w:rPr>
        <w:t> </w:t>
      </w:r>
      <w:r w:rsidRPr="00942118">
        <w:rPr>
          <w:rFonts w:eastAsia="Tahoma"/>
          <w:bCs/>
          <w:sz w:val="22"/>
          <w:szCs w:val="22"/>
          <w:lang w:eastAsia="en-US"/>
        </w:rPr>
        <w:t xml:space="preserve">nowo lokowanych odpadów wydobywczych, (zagęszczenie </w:t>
      </w:r>
      <w:proofErr w:type="spellStart"/>
      <w:r w:rsidRPr="00942118">
        <w:rPr>
          <w:rFonts w:eastAsia="Tahoma"/>
          <w:bCs/>
          <w:sz w:val="22"/>
          <w:szCs w:val="22"/>
          <w:lang w:eastAsia="en-US"/>
        </w:rPr>
        <w:t>Is</w:t>
      </w:r>
      <w:proofErr w:type="spellEnd"/>
      <w:r w:rsidRPr="00942118">
        <w:rPr>
          <w:rFonts w:eastAsia="Tahoma"/>
          <w:bCs/>
          <w:sz w:val="22"/>
          <w:szCs w:val="22"/>
          <w:lang w:eastAsia="en-US"/>
        </w:rPr>
        <w:t xml:space="preserve"> ≥ 0,96 dla budowy ekranu), oraz badanie zagęszczenia każdej uformowanej warstwy ekranu o grubości ± 0,4÷0,6 m. </w:t>
      </w:r>
      <w:r w:rsidR="00C66F5E" w:rsidRPr="00942118">
        <w:rPr>
          <w:rFonts w:eastAsia="Tahoma"/>
          <w:bCs/>
          <w:sz w:val="22"/>
          <w:szCs w:val="22"/>
          <w:lang w:eastAsia="en-US"/>
        </w:rPr>
        <w:t xml:space="preserve">Ekran należy budować równolegle </w:t>
      </w:r>
      <w:r w:rsidR="00B97CD6" w:rsidRPr="00942118">
        <w:rPr>
          <w:rFonts w:eastAsia="Tahoma"/>
          <w:bCs/>
          <w:sz w:val="22"/>
          <w:szCs w:val="22"/>
          <w:lang w:eastAsia="en-US"/>
        </w:rPr>
        <w:t xml:space="preserve">i systematycznie </w:t>
      </w:r>
      <w:r w:rsidR="00C66F5E" w:rsidRPr="00942118">
        <w:rPr>
          <w:rFonts w:eastAsia="Tahoma"/>
          <w:bCs/>
          <w:sz w:val="22"/>
          <w:szCs w:val="22"/>
          <w:lang w:eastAsia="en-US"/>
        </w:rPr>
        <w:t xml:space="preserve">z sąsiadującymi warstwami budowanej </w:t>
      </w:r>
      <w:r w:rsidR="00B97CD6" w:rsidRPr="00942118">
        <w:rPr>
          <w:rFonts w:eastAsia="Tahoma"/>
          <w:bCs/>
          <w:sz w:val="22"/>
          <w:szCs w:val="22"/>
          <w:lang w:eastAsia="en-US"/>
        </w:rPr>
        <w:t xml:space="preserve">budowli </w:t>
      </w:r>
      <w:r w:rsidR="00C66F5E" w:rsidRPr="00942118">
        <w:rPr>
          <w:rFonts w:eastAsia="Tahoma"/>
          <w:bCs/>
          <w:sz w:val="22"/>
          <w:szCs w:val="22"/>
          <w:lang w:eastAsia="en-US"/>
        </w:rPr>
        <w:t>bryły</w:t>
      </w:r>
      <w:r w:rsidR="00B97CD6" w:rsidRPr="00C658C6">
        <w:rPr>
          <w:rFonts w:eastAsia="Tahoma"/>
          <w:bCs/>
          <w:sz w:val="22"/>
          <w:szCs w:val="22"/>
          <w:lang w:eastAsia="en-US"/>
        </w:rPr>
        <w:t xml:space="preserve">, tj. technologia </w:t>
      </w:r>
      <w:r w:rsidR="00B97CD6" w:rsidRPr="00C658C6">
        <w:rPr>
          <w:rFonts w:eastAsiaTheme="minorHAnsi"/>
          <w:sz w:val="22"/>
          <w:szCs w:val="22"/>
          <w:lang w:eastAsia="en-US"/>
        </w:rPr>
        <w:t>systematycznego, jednoczesnego i równoległego budowania i podnoszenia rzędnych ekranów względem rzędnych wbudowywanych odpadów powęglowych</w:t>
      </w:r>
      <w:r w:rsidR="00C66F5E" w:rsidRPr="00C658C6">
        <w:rPr>
          <w:rFonts w:eastAsia="Tahoma"/>
          <w:bCs/>
          <w:sz w:val="22"/>
          <w:szCs w:val="22"/>
          <w:lang w:eastAsia="en-US"/>
        </w:rPr>
        <w:t xml:space="preserve">. </w:t>
      </w:r>
      <w:r w:rsidRPr="00C658C6">
        <w:rPr>
          <w:rFonts w:eastAsia="Tahoma"/>
          <w:bCs/>
          <w:sz w:val="22"/>
          <w:szCs w:val="22"/>
          <w:lang w:eastAsia="en-US"/>
        </w:rPr>
        <w:t xml:space="preserve">Parametry przekroju ekranu: </w:t>
      </w:r>
    </w:p>
    <w:p w14:paraId="2E6E5113" w14:textId="77777777" w:rsidR="00F03737" w:rsidRPr="00C658C6" w:rsidRDefault="00E7435B" w:rsidP="00070E5D">
      <w:pPr>
        <w:pStyle w:val="Akapitzlist"/>
        <w:numPr>
          <w:ilvl w:val="0"/>
          <w:numId w:val="127"/>
        </w:numPr>
        <w:spacing w:line="276" w:lineRule="auto"/>
        <w:ind w:hanging="295"/>
        <w:jc w:val="both"/>
        <w:rPr>
          <w:rFonts w:eastAsia="Tahoma"/>
          <w:bCs/>
          <w:sz w:val="22"/>
          <w:szCs w:val="22"/>
          <w:lang w:eastAsia="en-US"/>
        </w:rPr>
      </w:pPr>
      <w:r w:rsidRPr="00C658C6">
        <w:rPr>
          <w:rFonts w:eastAsia="Tahoma"/>
          <w:bCs/>
          <w:sz w:val="22"/>
          <w:szCs w:val="22"/>
          <w:lang w:eastAsia="en-US"/>
        </w:rPr>
        <w:t xml:space="preserve">szerokość ekranu min. 4,0 m, (wymiar dna), </w:t>
      </w:r>
    </w:p>
    <w:p w14:paraId="592904B1" w14:textId="77777777" w:rsidR="00F03737" w:rsidRPr="00942118" w:rsidRDefault="00E7435B" w:rsidP="00070E5D">
      <w:pPr>
        <w:pStyle w:val="Akapitzlist"/>
        <w:numPr>
          <w:ilvl w:val="0"/>
          <w:numId w:val="127"/>
        </w:numPr>
        <w:spacing w:line="276" w:lineRule="auto"/>
        <w:ind w:hanging="295"/>
        <w:jc w:val="both"/>
        <w:rPr>
          <w:rFonts w:eastAsia="Tahoma"/>
          <w:bCs/>
          <w:sz w:val="22"/>
          <w:szCs w:val="22"/>
          <w:lang w:eastAsia="en-US"/>
        </w:rPr>
      </w:pPr>
      <w:r w:rsidRPr="00942118">
        <w:rPr>
          <w:rFonts w:eastAsia="Tahoma"/>
          <w:bCs/>
          <w:sz w:val="22"/>
          <w:szCs w:val="22"/>
          <w:lang w:eastAsia="en-US"/>
        </w:rPr>
        <w:t>szerokość ekranu min. 5,5m (wymiar powierzchni),</w:t>
      </w:r>
    </w:p>
    <w:p w14:paraId="15A5DC63" w14:textId="77777777" w:rsidR="00F03737" w:rsidRPr="00942118" w:rsidRDefault="00E7435B" w:rsidP="00070E5D">
      <w:pPr>
        <w:pStyle w:val="Akapitzlist"/>
        <w:numPr>
          <w:ilvl w:val="0"/>
          <w:numId w:val="127"/>
        </w:numPr>
        <w:spacing w:line="276" w:lineRule="auto"/>
        <w:ind w:hanging="295"/>
        <w:jc w:val="both"/>
        <w:rPr>
          <w:rFonts w:eastAsia="Tahoma"/>
          <w:bCs/>
          <w:sz w:val="22"/>
          <w:szCs w:val="22"/>
          <w:lang w:eastAsia="en-US"/>
        </w:rPr>
      </w:pPr>
      <w:r w:rsidRPr="00942118">
        <w:rPr>
          <w:rFonts w:eastAsia="Tahoma"/>
          <w:bCs/>
          <w:sz w:val="22"/>
          <w:szCs w:val="22"/>
          <w:lang w:eastAsia="en-US"/>
        </w:rPr>
        <w:t xml:space="preserve">głębokość ekranu max. 1,5m (będzie wzrastała wraz z budową bryły), </w:t>
      </w:r>
    </w:p>
    <w:p w14:paraId="17046C87" w14:textId="77777777" w:rsidR="00C66F5E" w:rsidRPr="0010116C" w:rsidRDefault="00E7435B" w:rsidP="00070E5D">
      <w:pPr>
        <w:pStyle w:val="Akapitzlist"/>
        <w:numPr>
          <w:ilvl w:val="0"/>
          <w:numId w:val="127"/>
        </w:numPr>
        <w:spacing w:line="276" w:lineRule="auto"/>
        <w:ind w:hanging="295"/>
        <w:jc w:val="both"/>
        <w:rPr>
          <w:rFonts w:eastAsia="Tahoma"/>
          <w:bCs/>
          <w:sz w:val="22"/>
          <w:szCs w:val="16"/>
          <w:lang w:eastAsia="en-US"/>
        </w:rPr>
      </w:pPr>
      <w:r w:rsidRPr="00942118">
        <w:rPr>
          <w:rFonts w:eastAsia="Tahoma"/>
          <w:bCs/>
          <w:sz w:val="22"/>
          <w:szCs w:val="22"/>
          <w:lang w:eastAsia="en-US"/>
        </w:rPr>
        <w:t xml:space="preserve">zagęszczenie każdego ww. przekroju ekranu warstwami o grubości ± 0,4÷0,6 m za pomocą walca wibracyjnego lub zagęszczarki samojezdnej do uzyskania stopnia zagęszczenia </w:t>
      </w:r>
      <w:proofErr w:type="spellStart"/>
      <w:r w:rsidRPr="00942118">
        <w:rPr>
          <w:rFonts w:eastAsia="Tahoma"/>
          <w:bCs/>
          <w:sz w:val="22"/>
          <w:szCs w:val="22"/>
          <w:lang w:eastAsia="en-US"/>
        </w:rPr>
        <w:t>Is</w:t>
      </w:r>
      <w:proofErr w:type="spellEnd"/>
      <w:r w:rsidRPr="00942118">
        <w:rPr>
          <w:rFonts w:eastAsia="Tahoma"/>
          <w:bCs/>
          <w:sz w:val="22"/>
          <w:szCs w:val="22"/>
          <w:lang w:eastAsia="en-US"/>
        </w:rPr>
        <w:t xml:space="preserve"> ≥ 0,96</w:t>
      </w:r>
      <w:r w:rsidR="00307AFF">
        <w:rPr>
          <w:rFonts w:eastAsia="Tahoma"/>
          <w:bCs/>
          <w:sz w:val="22"/>
          <w:szCs w:val="22"/>
          <w:lang w:eastAsia="en-US"/>
        </w:rPr>
        <w:t>,</w:t>
      </w:r>
      <w:r w:rsidRPr="00F03737">
        <w:rPr>
          <w:rFonts w:eastAsia="Tahoma"/>
          <w:bCs/>
          <w:sz w:val="22"/>
          <w:szCs w:val="16"/>
          <w:lang w:eastAsia="en-US"/>
        </w:rPr>
        <w:t xml:space="preserve"> a wskaźnik </w:t>
      </w:r>
      <w:proofErr w:type="spellStart"/>
      <w:r w:rsidRPr="00F03737">
        <w:rPr>
          <w:rFonts w:eastAsia="Tahoma"/>
          <w:bCs/>
          <w:sz w:val="22"/>
          <w:szCs w:val="16"/>
          <w:lang w:eastAsia="en-US"/>
        </w:rPr>
        <w:t>E</w:t>
      </w:r>
      <w:r w:rsidRPr="00307AFF">
        <w:rPr>
          <w:rFonts w:eastAsia="Tahoma"/>
          <w:bCs/>
          <w:sz w:val="22"/>
          <w:szCs w:val="16"/>
          <w:vertAlign w:val="subscript"/>
          <w:lang w:eastAsia="en-US"/>
        </w:rPr>
        <w:t>vd</w:t>
      </w:r>
      <w:proofErr w:type="spellEnd"/>
      <w:r w:rsidRPr="00F03737">
        <w:rPr>
          <w:rFonts w:eastAsia="Tahoma"/>
          <w:bCs/>
          <w:sz w:val="22"/>
          <w:szCs w:val="16"/>
          <w:lang w:eastAsia="en-US"/>
        </w:rPr>
        <w:t xml:space="preserve"> przy użyciu lekkiej płyty dynamicznej powinien wynosić (dynamiczny moduł odkształcenia </w:t>
      </w:r>
      <w:proofErr w:type="spellStart"/>
      <w:r w:rsidRPr="00F03737">
        <w:rPr>
          <w:rFonts w:eastAsia="Tahoma"/>
          <w:bCs/>
          <w:sz w:val="22"/>
          <w:szCs w:val="16"/>
          <w:lang w:eastAsia="en-US"/>
        </w:rPr>
        <w:t>E</w:t>
      </w:r>
      <w:r w:rsidRPr="00307AFF">
        <w:rPr>
          <w:rFonts w:eastAsia="Tahoma"/>
          <w:bCs/>
          <w:sz w:val="22"/>
          <w:szCs w:val="16"/>
          <w:vertAlign w:val="subscript"/>
          <w:lang w:eastAsia="en-US"/>
        </w:rPr>
        <w:t>vd</w:t>
      </w:r>
      <w:proofErr w:type="spellEnd"/>
      <w:r w:rsidRPr="00F03737">
        <w:rPr>
          <w:rFonts w:eastAsia="Tahoma"/>
          <w:bCs/>
          <w:sz w:val="22"/>
          <w:szCs w:val="16"/>
          <w:lang w:eastAsia="en-US"/>
        </w:rPr>
        <w:t xml:space="preserve"> ≥ 23 </w:t>
      </w:r>
      <w:proofErr w:type="spellStart"/>
      <w:r w:rsidRPr="00F03737">
        <w:rPr>
          <w:rFonts w:eastAsia="Tahoma"/>
          <w:bCs/>
          <w:sz w:val="22"/>
          <w:szCs w:val="16"/>
          <w:lang w:eastAsia="en-US"/>
        </w:rPr>
        <w:t>MPa</w:t>
      </w:r>
      <w:proofErr w:type="spellEnd"/>
      <w:r w:rsidRPr="00F03737">
        <w:rPr>
          <w:rFonts w:eastAsia="Tahoma"/>
          <w:bCs/>
          <w:sz w:val="22"/>
          <w:szCs w:val="16"/>
          <w:lang w:eastAsia="en-US"/>
        </w:rPr>
        <w:t xml:space="preserve">), </w:t>
      </w:r>
    </w:p>
    <w:p w14:paraId="1FC4311D" w14:textId="77777777" w:rsidR="00E7435B" w:rsidRDefault="00E7435B" w:rsidP="00132AFD">
      <w:pPr>
        <w:spacing w:line="276" w:lineRule="auto"/>
        <w:ind w:left="284"/>
        <w:contextualSpacing/>
        <w:jc w:val="both"/>
        <w:rPr>
          <w:rFonts w:eastAsia="Tahoma"/>
          <w:bCs/>
          <w:sz w:val="22"/>
          <w:szCs w:val="16"/>
          <w:lang w:eastAsia="en-US"/>
        </w:rPr>
      </w:pPr>
      <w:r w:rsidRPr="00540F79">
        <w:rPr>
          <w:rFonts w:eastAsia="Tahoma"/>
          <w:bCs/>
          <w:sz w:val="22"/>
          <w:szCs w:val="16"/>
          <w:lang w:eastAsia="en-US"/>
        </w:rPr>
        <w:t xml:space="preserve">Materiał </w:t>
      </w:r>
      <w:proofErr w:type="spellStart"/>
      <w:r w:rsidR="00EF568E">
        <w:rPr>
          <w:rFonts w:eastAsia="Tahoma"/>
          <w:bCs/>
          <w:sz w:val="22"/>
          <w:szCs w:val="16"/>
          <w:lang w:eastAsia="en-US"/>
        </w:rPr>
        <w:t>inertny</w:t>
      </w:r>
      <w:proofErr w:type="spellEnd"/>
      <w:r w:rsidR="00EF568E">
        <w:rPr>
          <w:rFonts w:eastAsia="Tahoma"/>
          <w:bCs/>
          <w:sz w:val="22"/>
          <w:szCs w:val="16"/>
          <w:lang w:eastAsia="en-US"/>
        </w:rPr>
        <w:t>/niepalny [</w:t>
      </w:r>
      <w:r w:rsidR="00731BA5" w:rsidRPr="00540F79">
        <w:rPr>
          <w:rFonts w:eastAsia="Tahoma"/>
          <w:bCs/>
          <w:sz w:val="22"/>
          <w:szCs w:val="16"/>
          <w:lang w:eastAsia="en-US"/>
        </w:rPr>
        <w:t xml:space="preserve">kruszywo o którym mowa w </w:t>
      </w:r>
      <w:proofErr w:type="spellStart"/>
      <w:r w:rsidR="000721EB" w:rsidRPr="00540F79">
        <w:rPr>
          <w:rFonts w:eastAsia="Tahoma"/>
          <w:bCs/>
          <w:sz w:val="22"/>
          <w:szCs w:val="16"/>
          <w:lang w:eastAsia="en-US"/>
        </w:rPr>
        <w:t>ppkt</w:t>
      </w:r>
      <w:proofErr w:type="spellEnd"/>
      <w:r w:rsidR="00731BA5" w:rsidRPr="00540F79">
        <w:rPr>
          <w:rFonts w:eastAsia="Tahoma"/>
          <w:bCs/>
          <w:sz w:val="22"/>
          <w:szCs w:val="16"/>
          <w:lang w:eastAsia="en-US"/>
        </w:rPr>
        <w:t xml:space="preserve"> e)</w:t>
      </w:r>
      <w:r w:rsidR="00EF568E">
        <w:rPr>
          <w:rFonts w:eastAsia="Tahoma"/>
          <w:bCs/>
          <w:sz w:val="22"/>
          <w:szCs w:val="16"/>
          <w:lang w:eastAsia="en-US"/>
        </w:rPr>
        <w:t>]</w:t>
      </w:r>
      <w:r w:rsidRPr="00540F79">
        <w:rPr>
          <w:rFonts w:eastAsia="Tahoma"/>
          <w:bCs/>
          <w:sz w:val="22"/>
          <w:szCs w:val="16"/>
          <w:lang w:eastAsia="en-US"/>
        </w:rPr>
        <w:t xml:space="preserve"> do budowy </w:t>
      </w:r>
      <w:r w:rsidRPr="00164876">
        <w:rPr>
          <w:rFonts w:eastAsia="Tahoma"/>
          <w:bCs/>
          <w:sz w:val="22"/>
          <w:szCs w:val="16"/>
          <w:lang w:eastAsia="en-US"/>
        </w:rPr>
        <w:t>ekranu o frakcji 0-6</w:t>
      </w:r>
      <w:r w:rsidR="00307AFF">
        <w:rPr>
          <w:rFonts w:eastAsia="Tahoma"/>
          <w:bCs/>
          <w:sz w:val="22"/>
          <w:szCs w:val="16"/>
          <w:lang w:eastAsia="en-US"/>
        </w:rPr>
        <w:t>3</w:t>
      </w:r>
      <w:r w:rsidRPr="00164876">
        <w:rPr>
          <w:rFonts w:eastAsia="Tahoma"/>
          <w:bCs/>
          <w:sz w:val="22"/>
          <w:szCs w:val="16"/>
          <w:lang w:eastAsia="en-US"/>
        </w:rPr>
        <w:t>mm</w:t>
      </w:r>
      <w:r w:rsidR="00307AFF">
        <w:rPr>
          <w:rFonts w:eastAsia="Tahoma"/>
          <w:bCs/>
          <w:sz w:val="22"/>
          <w:szCs w:val="16"/>
          <w:lang w:eastAsia="en-US"/>
        </w:rPr>
        <w:t xml:space="preserve">, </w:t>
      </w:r>
      <w:r w:rsidR="00307AFF" w:rsidRPr="009A5EC9">
        <w:rPr>
          <w:rFonts w:eastAsia="Tahoma"/>
          <w:bCs/>
          <w:sz w:val="22"/>
          <w:szCs w:val="16"/>
          <w:lang w:eastAsia="en-US"/>
        </w:rPr>
        <w:t>z przeważającym udziałem frakcji drobnej, tj. 0-10mm powyżej 50%</w:t>
      </w:r>
      <w:r w:rsidRPr="009A5EC9">
        <w:rPr>
          <w:rFonts w:eastAsia="Tahoma"/>
          <w:bCs/>
          <w:sz w:val="22"/>
          <w:szCs w:val="16"/>
          <w:lang w:eastAsia="en-US"/>
        </w:rPr>
        <w:t xml:space="preserve"> </w:t>
      </w:r>
      <w:r w:rsidR="00307AFF" w:rsidRPr="00686AE3">
        <w:rPr>
          <w:rFonts w:eastAsia="Tahoma"/>
          <w:bCs/>
          <w:sz w:val="22"/>
          <w:szCs w:val="16"/>
          <w:lang w:eastAsia="en-US"/>
        </w:rPr>
        <w:t xml:space="preserve">zawartości, </w:t>
      </w:r>
      <w:r w:rsidRPr="00686AE3">
        <w:rPr>
          <w:rFonts w:eastAsia="Tahoma"/>
          <w:bCs/>
          <w:sz w:val="22"/>
          <w:szCs w:val="16"/>
          <w:lang w:eastAsia="en-US"/>
        </w:rPr>
        <w:t>będzie pozyskiwany w</w:t>
      </w:r>
      <w:r w:rsidR="00F03737" w:rsidRPr="00686AE3">
        <w:rPr>
          <w:rFonts w:eastAsia="Tahoma"/>
          <w:bCs/>
          <w:sz w:val="22"/>
          <w:szCs w:val="16"/>
          <w:lang w:eastAsia="en-US"/>
        </w:rPr>
        <w:t> </w:t>
      </w:r>
      <w:r w:rsidRPr="00686AE3">
        <w:rPr>
          <w:rFonts w:eastAsia="Tahoma"/>
          <w:bCs/>
          <w:sz w:val="22"/>
          <w:szCs w:val="16"/>
          <w:lang w:eastAsia="en-US"/>
        </w:rPr>
        <w:t xml:space="preserve">ramach prowadzonych prac </w:t>
      </w:r>
      <w:r w:rsidR="00307AFF" w:rsidRPr="00686AE3">
        <w:rPr>
          <w:rFonts w:eastAsia="Tahoma"/>
          <w:bCs/>
          <w:sz w:val="22"/>
          <w:szCs w:val="16"/>
          <w:lang w:eastAsia="en-US"/>
        </w:rPr>
        <w:t xml:space="preserve">związanych z likwidacja </w:t>
      </w:r>
      <w:proofErr w:type="spellStart"/>
      <w:r w:rsidR="00307AFF" w:rsidRPr="00686AE3">
        <w:rPr>
          <w:rFonts w:eastAsia="Tahoma"/>
          <w:bCs/>
          <w:sz w:val="22"/>
          <w:szCs w:val="16"/>
          <w:lang w:eastAsia="en-US"/>
        </w:rPr>
        <w:t>zapożarowania</w:t>
      </w:r>
      <w:proofErr w:type="spellEnd"/>
      <w:r w:rsidR="00307AFF" w:rsidRPr="00686AE3">
        <w:rPr>
          <w:rFonts w:eastAsia="Tahoma"/>
          <w:bCs/>
          <w:sz w:val="22"/>
          <w:szCs w:val="16"/>
          <w:lang w:eastAsia="en-US"/>
        </w:rPr>
        <w:t xml:space="preserve"> na budowli bryły Marcel </w:t>
      </w:r>
      <w:r w:rsidRPr="00164876">
        <w:rPr>
          <w:rFonts w:eastAsia="Tahoma"/>
          <w:bCs/>
          <w:sz w:val="22"/>
          <w:szCs w:val="16"/>
          <w:lang w:eastAsia="en-US"/>
        </w:rPr>
        <w:lastRenderedPageBreak/>
        <w:t>w</w:t>
      </w:r>
      <w:r w:rsidR="00EF568E">
        <w:rPr>
          <w:rFonts w:eastAsia="Tahoma"/>
          <w:bCs/>
          <w:sz w:val="22"/>
          <w:szCs w:val="16"/>
          <w:lang w:eastAsia="en-US"/>
        </w:rPr>
        <w:t> </w:t>
      </w:r>
      <w:r w:rsidRPr="00164876">
        <w:rPr>
          <w:rFonts w:eastAsia="Tahoma"/>
          <w:bCs/>
          <w:sz w:val="22"/>
          <w:szCs w:val="16"/>
          <w:lang w:eastAsia="en-US"/>
        </w:rPr>
        <w:t>ilości ok.</w:t>
      </w:r>
      <w:r w:rsidR="004E287D">
        <w:rPr>
          <w:rFonts w:eastAsia="Tahoma"/>
          <w:bCs/>
          <w:sz w:val="22"/>
          <w:szCs w:val="16"/>
          <w:lang w:eastAsia="en-US"/>
        </w:rPr>
        <w:t> </w:t>
      </w:r>
      <w:r w:rsidRPr="00164876">
        <w:rPr>
          <w:rFonts w:eastAsia="Tahoma"/>
          <w:bCs/>
          <w:sz w:val="22"/>
          <w:szCs w:val="16"/>
          <w:lang w:eastAsia="en-US"/>
        </w:rPr>
        <w:t>130 000 m</w:t>
      </w:r>
      <w:r w:rsidRPr="004E287D">
        <w:rPr>
          <w:rFonts w:eastAsia="Tahoma"/>
          <w:bCs/>
          <w:sz w:val="22"/>
          <w:szCs w:val="16"/>
          <w:vertAlign w:val="superscript"/>
          <w:lang w:eastAsia="en-US"/>
        </w:rPr>
        <w:t>3</w:t>
      </w:r>
      <w:r w:rsidR="00307AFF">
        <w:rPr>
          <w:rFonts w:eastAsia="Tahoma"/>
          <w:bCs/>
          <w:sz w:val="22"/>
          <w:szCs w:val="16"/>
          <w:lang w:eastAsia="en-US"/>
        </w:rPr>
        <w:t>, tj</w:t>
      </w:r>
      <w:r w:rsidR="004E287D">
        <w:rPr>
          <w:rFonts w:eastAsia="Tahoma"/>
          <w:bCs/>
          <w:sz w:val="22"/>
          <w:szCs w:val="16"/>
          <w:lang w:eastAsia="en-US"/>
        </w:rPr>
        <w:t>.</w:t>
      </w:r>
      <w:r w:rsidR="00307AFF">
        <w:rPr>
          <w:rFonts w:eastAsia="Tahoma"/>
          <w:bCs/>
          <w:sz w:val="22"/>
          <w:szCs w:val="16"/>
          <w:lang w:eastAsia="en-US"/>
        </w:rPr>
        <w:t xml:space="preserve"> </w:t>
      </w:r>
      <w:r w:rsidRPr="00164876">
        <w:rPr>
          <w:rFonts w:eastAsia="Tahoma"/>
          <w:bCs/>
          <w:sz w:val="22"/>
          <w:szCs w:val="16"/>
          <w:lang w:eastAsia="en-US"/>
        </w:rPr>
        <w:t>ok. 220 000 Mg</w:t>
      </w:r>
      <w:r w:rsidR="004E287D">
        <w:rPr>
          <w:rFonts w:eastAsia="Tahoma"/>
          <w:bCs/>
          <w:sz w:val="22"/>
          <w:szCs w:val="16"/>
          <w:lang w:eastAsia="en-US"/>
        </w:rPr>
        <w:t>.</w:t>
      </w:r>
      <w:r w:rsidR="00EB3B03">
        <w:rPr>
          <w:rFonts w:eastAsia="Tahoma"/>
          <w:bCs/>
          <w:sz w:val="22"/>
          <w:szCs w:val="16"/>
          <w:lang w:eastAsia="en-US"/>
        </w:rPr>
        <w:t xml:space="preserve"> Kwestie związane z funkcjonowaniem Zakładowej Kontroli Produkcji przy produkcji kruszyw zapewnia Zamawiający.</w:t>
      </w:r>
    </w:p>
    <w:p w14:paraId="449CF69C" w14:textId="77777777" w:rsidR="00E7435B" w:rsidRDefault="00E7435B" w:rsidP="00E7435B">
      <w:pPr>
        <w:spacing w:line="276" w:lineRule="auto"/>
        <w:ind w:left="426"/>
        <w:contextualSpacing/>
        <w:jc w:val="both"/>
        <w:rPr>
          <w:rFonts w:eastAsia="Tahoma"/>
          <w:bCs/>
          <w:sz w:val="22"/>
          <w:szCs w:val="16"/>
          <w:lang w:eastAsia="en-US"/>
        </w:rPr>
      </w:pPr>
    </w:p>
    <w:p w14:paraId="54AD86AD" w14:textId="77777777" w:rsidR="00E7435B" w:rsidRDefault="00E7435B" w:rsidP="00E7435B">
      <w:pPr>
        <w:spacing w:line="276" w:lineRule="auto"/>
        <w:ind w:left="426"/>
        <w:contextualSpacing/>
        <w:jc w:val="both"/>
        <w:rPr>
          <w:rFonts w:eastAsia="Tahoma"/>
          <w:bCs/>
          <w:sz w:val="22"/>
          <w:szCs w:val="16"/>
          <w:lang w:eastAsia="en-US"/>
        </w:rPr>
      </w:pPr>
      <w:r>
        <w:rPr>
          <w:rFonts w:eastAsia="Tahoma"/>
          <w:bCs/>
          <w:sz w:val="22"/>
          <w:szCs w:val="16"/>
          <w:lang w:eastAsia="en-US"/>
        </w:rPr>
        <w:t>Rys. Schemat wykonania ekranów</w:t>
      </w:r>
    </w:p>
    <w:p w14:paraId="20148A0B" w14:textId="77777777" w:rsidR="00E7435B" w:rsidRPr="00164876" w:rsidRDefault="00363E92" w:rsidP="00E7435B">
      <w:pPr>
        <w:spacing w:line="276" w:lineRule="auto"/>
        <w:contextualSpacing/>
        <w:jc w:val="both"/>
        <w:rPr>
          <w:rFonts w:eastAsia="Tahoma"/>
          <w:bCs/>
          <w:sz w:val="22"/>
          <w:szCs w:val="16"/>
          <w:lang w:eastAsia="en-US"/>
        </w:rPr>
      </w:pPr>
      <w:r>
        <w:rPr>
          <w:rFonts w:eastAsia="Tahoma"/>
          <w:bCs/>
          <w:noProof/>
          <w:sz w:val="22"/>
          <w:szCs w:val="16"/>
        </w:rPr>
        <w:drawing>
          <wp:inline distT="0" distB="0" distL="0" distR="0" wp14:anchorId="0A9107A6" wp14:editId="0F25DEE5">
            <wp:extent cx="5681980" cy="3200400"/>
            <wp:effectExtent l="0" t="0" r="0" b="0"/>
            <wp:docPr id="18543089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1980" cy="3200400"/>
                    </a:xfrm>
                    <a:prstGeom prst="rect">
                      <a:avLst/>
                    </a:prstGeom>
                    <a:noFill/>
                  </pic:spPr>
                </pic:pic>
              </a:graphicData>
            </a:graphic>
          </wp:inline>
        </w:drawing>
      </w:r>
    </w:p>
    <w:p w14:paraId="4F0090C0" w14:textId="77777777" w:rsidR="00E7435B" w:rsidRPr="00164876" w:rsidRDefault="00E7435B" w:rsidP="00B17042">
      <w:pPr>
        <w:widowControl w:val="0"/>
        <w:numPr>
          <w:ilvl w:val="0"/>
          <w:numId w:val="115"/>
        </w:numPr>
        <w:tabs>
          <w:tab w:val="left" w:pos="426"/>
        </w:tabs>
        <w:adjustRightInd w:val="0"/>
        <w:spacing w:line="276" w:lineRule="auto"/>
        <w:ind w:left="426"/>
        <w:contextualSpacing/>
        <w:jc w:val="both"/>
        <w:textAlignment w:val="baseline"/>
        <w:rPr>
          <w:rFonts w:eastAsia="Tahoma"/>
          <w:bCs/>
          <w:sz w:val="22"/>
          <w:szCs w:val="16"/>
          <w:lang w:val="cs-CZ" w:eastAsia="en-US"/>
        </w:rPr>
      </w:pPr>
      <w:r w:rsidRPr="00164876">
        <w:rPr>
          <w:rFonts w:eastAsia="Tahoma"/>
          <w:bCs/>
          <w:sz w:val="22"/>
          <w:szCs w:val="16"/>
          <w:lang w:eastAsia="en-US"/>
        </w:rPr>
        <w:t>Likwidacja i ograniczenie intensywności ognisk pożarowych poprzez wydobycie, wystudzenie i</w:t>
      </w:r>
      <w:r w:rsidR="00F03737">
        <w:rPr>
          <w:rFonts w:eastAsia="Tahoma"/>
          <w:bCs/>
          <w:sz w:val="22"/>
          <w:szCs w:val="16"/>
          <w:lang w:eastAsia="en-US"/>
        </w:rPr>
        <w:t> </w:t>
      </w:r>
      <w:r w:rsidRPr="00164876">
        <w:rPr>
          <w:rFonts w:eastAsia="Tahoma"/>
          <w:bCs/>
          <w:sz w:val="22"/>
          <w:szCs w:val="16"/>
          <w:lang w:eastAsia="en-US"/>
        </w:rPr>
        <w:t>przetworzenie ok.  290 Mg/dobę materiału do kruszywa:</w:t>
      </w:r>
    </w:p>
    <w:p w14:paraId="63BDFDE6" w14:textId="77777777" w:rsidR="00E7435B" w:rsidRPr="009A5EC9"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5156D9">
        <w:rPr>
          <w:rFonts w:eastAsia="Tahoma"/>
          <w:bCs/>
          <w:sz w:val="22"/>
          <w:szCs w:val="16"/>
          <w:lang w:val="cs-CZ" w:eastAsia="en-US"/>
        </w:rPr>
        <w:t xml:space="preserve">wydobycie materiału </w:t>
      </w:r>
      <w:r w:rsidRPr="009A5EC9">
        <w:rPr>
          <w:rFonts w:eastAsia="Tahoma"/>
          <w:bCs/>
          <w:sz w:val="22"/>
          <w:szCs w:val="16"/>
          <w:lang w:val="cs-CZ" w:eastAsia="en-US"/>
        </w:rPr>
        <w:t>wykazującego aktywność termiczną z miejsc wskazanych przez Zamawiającego</w:t>
      </w:r>
      <w:r w:rsidR="006108CB" w:rsidRPr="009A5EC9">
        <w:rPr>
          <w:rFonts w:eastAsia="Tahoma"/>
          <w:bCs/>
          <w:sz w:val="22"/>
          <w:szCs w:val="16"/>
          <w:lang w:val="cs-CZ" w:eastAsia="en-US"/>
        </w:rPr>
        <w:t xml:space="preserve"> co będzie ustalone z Wykonawcą i potwier</w:t>
      </w:r>
      <w:r w:rsidR="00702A9C" w:rsidRPr="009A5EC9">
        <w:rPr>
          <w:rFonts w:eastAsia="Tahoma"/>
          <w:bCs/>
          <w:sz w:val="22"/>
          <w:szCs w:val="16"/>
          <w:lang w:val="cs-CZ" w:eastAsia="en-US"/>
        </w:rPr>
        <w:t>d</w:t>
      </w:r>
      <w:r w:rsidR="006108CB" w:rsidRPr="009A5EC9">
        <w:rPr>
          <w:rFonts w:eastAsia="Tahoma"/>
          <w:bCs/>
          <w:sz w:val="22"/>
          <w:szCs w:val="16"/>
          <w:lang w:val="cs-CZ" w:eastAsia="en-US"/>
        </w:rPr>
        <w:t>zone w formie notatki</w:t>
      </w:r>
      <w:r w:rsidRPr="009A5EC9">
        <w:rPr>
          <w:rFonts w:eastAsia="Tahoma"/>
          <w:bCs/>
          <w:sz w:val="22"/>
          <w:szCs w:val="16"/>
          <w:lang w:val="cs-CZ" w:eastAsia="en-US"/>
        </w:rPr>
        <w:t>,</w:t>
      </w:r>
    </w:p>
    <w:p w14:paraId="0AC24CD4" w14:textId="77777777" w:rsidR="00E7435B" w:rsidRPr="00164876"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val="cs-CZ" w:eastAsia="en-US"/>
        </w:rPr>
        <w:t>wystudzenie wydobytego materiału,</w:t>
      </w:r>
    </w:p>
    <w:p w14:paraId="5B0A268C" w14:textId="77777777" w:rsidR="00E7435B" w:rsidRPr="00164876"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val="cs-CZ" w:eastAsia="en-US"/>
        </w:rPr>
        <w:t>załadunek uzyskanego materiału i transport na urządzenie</w:t>
      </w:r>
      <w:r w:rsidR="00C73AB2" w:rsidRPr="00C73AB2">
        <w:t xml:space="preserve"> </w:t>
      </w:r>
      <w:r w:rsidR="00BA6D30">
        <w:rPr>
          <w:rFonts w:eastAsia="Tahoma"/>
          <w:bCs/>
          <w:sz w:val="22"/>
          <w:szCs w:val="16"/>
          <w:lang w:val="cs-CZ" w:eastAsia="en-US"/>
        </w:rPr>
        <w:t>krusząco - sortujące</w:t>
      </w:r>
      <w:r w:rsidRPr="00164876">
        <w:rPr>
          <w:rFonts w:eastAsia="Tahoma"/>
          <w:bCs/>
          <w:sz w:val="22"/>
          <w:szCs w:val="16"/>
          <w:lang w:val="cs-CZ" w:eastAsia="en-US"/>
        </w:rPr>
        <w:t xml:space="preserve">, </w:t>
      </w:r>
    </w:p>
    <w:p w14:paraId="2F75B847" w14:textId="77777777" w:rsidR="00E7435B" w:rsidRPr="00164876"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val="cs-CZ" w:eastAsia="en-US"/>
        </w:rPr>
        <w:t>sortowanie materiału,</w:t>
      </w:r>
    </w:p>
    <w:p w14:paraId="522B5974" w14:textId="77777777" w:rsidR="00E7435B" w:rsidRPr="00164876"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val="cs-CZ" w:eastAsia="en-US"/>
        </w:rPr>
        <w:t xml:space="preserve">załadunek przygotowanego materiału i transport we wskazane </w:t>
      </w:r>
      <w:r w:rsidR="00A504F6">
        <w:rPr>
          <w:rFonts w:eastAsia="Tahoma"/>
          <w:bCs/>
          <w:sz w:val="22"/>
          <w:szCs w:val="16"/>
          <w:lang w:val="cs-CZ" w:eastAsia="en-US"/>
        </w:rPr>
        <w:t xml:space="preserve">przez Zamawiającego </w:t>
      </w:r>
      <w:r w:rsidRPr="00164876">
        <w:rPr>
          <w:rFonts w:eastAsia="Tahoma"/>
          <w:bCs/>
          <w:sz w:val="22"/>
          <w:szCs w:val="16"/>
          <w:lang w:val="cs-CZ" w:eastAsia="en-US"/>
        </w:rPr>
        <w:t>miejsce zagospodarowania,</w:t>
      </w:r>
    </w:p>
    <w:p w14:paraId="641392ED" w14:textId="77777777" w:rsidR="00F03737" w:rsidRPr="00BA6D30"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eastAsia="en-US"/>
        </w:rPr>
        <w:t xml:space="preserve">zraszanie dróg </w:t>
      </w:r>
      <w:r w:rsidRPr="00BA6D30">
        <w:rPr>
          <w:rFonts w:eastAsia="Tahoma"/>
          <w:bCs/>
          <w:sz w:val="22"/>
          <w:szCs w:val="16"/>
          <w:lang w:eastAsia="en-US"/>
        </w:rPr>
        <w:t>komunikacyjnych i technologicznych oraz innych wskazanych miejsc i obszarów (magazyn materiałów, przeładunki, schładzanie wydobytego materiału itp.)</w:t>
      </w:r>
      <w:r w:rsidR="00EF568E">
        <w:rPr>
          <w:rFonts w:eastAsia="Tahoma"/>
          <w:bCs/>
          <w:sz w:val="22"/>
          <w:szCs w:val="16"/>
          <w:lang w:eastAsia="en-US"/>
        </w:rPr>
        <w:t>,</w:t>
      </w:r>
    </w:p>
    <w:p w14:paraId="5DF87B7E" w14:textId="77777777" w:rsidR="00E7435B" w:rsidRPr="00BA6D30" w:rsidRDefault="00143103" w:rsidP="00F03737">
      <w:pPr>
        <w:widowControl w:val="0"/>
        <w:adjustRightInd w:val="0"/>
        <w:spacing w:line="276" w:lineRule="auto"/>
        <w:ind w:left="851"/>
        <w:contextualSpacing/>
        <w:jc w:val="both"/>
        <w:textAlignment w:val="baseline"/>
        <w:rPr>
          <w:rFonts w:eastAsia="Tahoma"/>
          <w:bCs/>
          <w:sz w:val="22"/>
          <w:szCs w:val="16"/>
          <w:lang w:val="cs-CZ" w:eastAsia="en-US"/>
        </w:rPr>
      </w:pPr>
      <w:r w:rsidRPr="00BA6D30">
        <w:rPr>
          <w:rFonts w:eastAsia="Tahoma"/>
          <w:bCs/>
          <w:sz w:val="22"/>
          <w:szCs w:val="16"/>
          <w:lang w:eastAsia="en-US"/>
        </w:rPr>
        <w:t>Zamawiający wskaże Wykonawcy punk</w:t>
      </w:r>
      <w:r w:rsidR="00702A9C" w:rsidRPr="00BA6D30">
        <w:rPr>
          <w:rFonts w:eastAsia="Tahoma"/>
          <w:bCs/>
          <w:sz w:val="22"/>
          <w:szCs w:val="16"/>
          <w:lang w:eastAsia="en-US"/>
        </w:rPr>
        <w:t>t</w:t>
      </w:r>
      <w:r w:rsidRPr="00BA6D30">
        <w:rPr>
          <w:rFonts w:eastAsia="Tahoma"/>
          <w:bCs/>
          <w:sz w:val="22"/>
          <w:szCs w:val="16"/>
          <w:lang w:eastAsia="en-US"/>
        </w:rPr>
        <w:t xml:space="preserve"> pobor</w:t>
      </w:r>
      <w:r w:rsidR="00702A9C" w:rsidRPr="00BA6D30">
        <w:rPr>
          <w:rFonts w:eastAsia="Tahoma"/>
          <w:bCs/>
          <w:sz w:val="22"/>
          <w:szCs w:val="16"/>
          <w:lang w:eastAsia="en-US"/>
        </w:rPr>
        <w:t>u</w:t>
      </w:r>
      <w:r w:rsidRPr="00BA6D30">
        <w:rPr>
          <w:rFonts w:eastAsia="Tahoma"/>
          <w:bCs/>
          <w:sz w:val="22"/>
          <w:szCs w:val="16"/>
          <w:lang w:eastAsia="en-US"/>
        </w:rPr>
        <w:t xml:space="preserve"> wody w obrębie </w:t>
      </w:r>
      <w:r w:rsidR="00702A9C" w:rsidRPr="00BA6D30">
        <w:rPr>
          <w:rFonts w:eastAsia="Tahoma"/>
          <w:bCs/>
          <w:sz w:val="22"/>
          <w:szCs w:val="16"/>
          <w:lang w:eastAsia="en-US"/>
        </w:rPr>
        <w:t>terenu budowy</w:t>
      </w:r>
      <w:r w:rsidR="00EF568E">
        <w:rPr>
          <w:rFonts w:eastAsia="Tahoma"/>
          <w:bCs/>
          <w:sz w:val="22"/>
          <w:szCs w:val="16"/>
          <w:lang w:eastAsia="en-US"/>
        </w:rPr>
        <w:t>,</w:t>
      </w:r>
    </w:p>
    <w:p w14:paraId="20A6721C" w14:textId="77777777" w:rsidR="00E7435B" w:rsidRPr="00BA6D30"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BA6D30">
        <w:rPr>
          <w:rFonts w:eastAsia="Tahoma"/>
          <w:bCs/>
          <w:sz w:val="22"/>
          <w:szCs w:val="16"/>
          <w:lang w:eastAsia="en-US"/>
        </w:rPr>
        <w:t xml:space="preserve">eliminacja uciążliwości pylenia wtórnego przez osobę wskazaną przez Wykonawcę przy użyciu m.in. sprzętu i systemu zraszającego Zamawiającego, </w:t>
      </w:r>
      <w:r w:rsidR="00EF568E">
        <w:rPr>
          <w:rFonts w:eastAsia="Tahoma"/>
          <w:bCs/>
          <w:sz w:val="22"/>
          <w:szCs w:val="16"/>
          <w:lang w:eastAsia="en-US"/>
        </w:rPr>
        <w:t>lub</w:t>
      </w:r>
      <w:r w:rsidRPr="00BA6D30">
        <w:rPr>
          <w:rFonts w:eastAsia="Tahoma"/>
          <w:bCs/>
          <w:sz w:val="22"/>
          <w:szCs w:val="16"/>
          <w:lang w:eastAsia="en-US"/>
        </w:rPr>
        <w:t xml:space="preserve"> w oparciu o dodatkowe rozwiązania ograniczające pylenie dostarczone przez Wykonawcę we wskazanych miejscach i obszarach (wydobycia materiału, sortowania, załadunku itp.). Dostawa wody po stronie Zamawiającego</w:t>
      </w:r>
      <w:r w:rsidR="00702A9C" w:rsidRPr="00BA6D30">
        <w:rPr>
          <w:rFonts w:eastAsia="Tahoma"/>
          <w:bCs/>
          <w:sz w:val="22"/>
          <w:szCs w:val="16"/>
          <w:lang w:eastAsia="en-US"/>
        </w:rPr>
        <w:t xml:space="preserve"> - Zamawiający wskaże Wykonawcy punkt poboru wody w obrębie terenu budowy</w:t>
      </w:r>
      <w:r w:rsidRPr="00BA6D30">
        <w:rPr>
          <w:rFonts w:eastAsia="Tahoma"/>
          <w:bCs/>
          <w:sz w:val="22"/>
          <w:szCs w:val="16"/>
          <w:lang w:eastAsia="en-US"/>
        </w:rPr>
        <w:t>.</w:t>
      </w:r>
      <w:r w:rsidR="00EF568E">
        <w:rPr>
          <w:rFonts w:eastAsia="Tahoma"/>
          <w:bCs/>
          <w:sz w:val="22"/>
          <w:szCs w:val="16"/>
          <w:lang w:eastAsia="en-US"/>
        </w:rPr>
        <w:t xml:space="preserve"> Utrzymanie instalacji wodnej po stronie Wykonawcy w obrębie terenu budowy Wykonawca wskazuje Zamawiającemu potrzebę przebudowy instalacji wodne w zależności od miejsca prowadzenia prac,</w:t>
      </w:r>
    </w:p>
    <w:p w14:paraId="2C744DC7" w14:textId="77777777" w:rsidR="00E7435B" w:rsidRPr="00164876"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eastAsia="en-US"/>
        </w:rPr>
        <w:t>montaż w widocznym miejscu wiatrowskazu (rękawa) do pomiaru kierunku wiatru</w:t>
      </w:r>
      <w:r w:rsidR="00EF568E">
        <w:rPr>
          <w:rFonts w:eastAsia="Tahoma"/>
          <w:bCs/>
          <w:sz w:val="22"/>
          <w:szCs w:val="16"/>
          <w:lang w:eastAsia="en-US"/>
        </w:rPr>
        <w:t>,</w:t>
      </w:r>
    </w:p>
    <w:p w14:paraId="04D88837" w14:textId="77777777" w:rsidR="00E7435B" w:rsidRPr="00BA6D30" w:rsidRDefault="00E7435B" w:rsidP="00B17042">
      <w:pPr>
        <w:widowControl w:val="0"/>
        <w:numPr>
          <w:ilvl w:val="0"/>
          <w:numId w:val="84"/>
        </w:numPr>
        <w:adjustRightInd w:val="0"/>
        <w:spacing w:line="276" w:lineRule="auto"/>
        <w:ind w:left="851" w:hanging="284"/>
        <w:contextualSpacing/>
        <w:jc w:val="both"/>
        <w:textAlignment w:val="baseline"/>
        <w:rPr>
          <w:rFonts w:eastAsia="Tahoma"/>
          <w:bCs/>
          <w:sz w:val="22"/>
          <w:szCs w:val="16"/>
          <w:lang w:val="cs-CZ" w:eastAsia="en-US"/>
        </w:rPr>
      </w:pPr>
      <w:r w:rsidRPr="00164876">
        <w:rPr>
          <w:rFonts w:eastAsia="Tahoma"/>
          <w:bCs/>
          <w:sz w:val="22"/>
          <w:szCs w:val="16"/>
          <w:lang w:eastAsia="en-US"/>
        </w:rPr>
        <w:t xml:space="preserve">prowadzenie ewidencji </w:t>
      </w:r>
      <w:r w:rsidRPr="00132AFD">
        <w:rPr>
          <w:rFonts w:eastAsia="Tahoma"/>
          <w:bCs/>
          <w:sz w:val="22"/>
          <w:szCs w:val="16"/>
          <w:lang w:eastAsia="en-US"/>
        </w:rPr>
        <w:t>z</w:t>
      </w:r>
      <w:r w:rsidRPr="00164876">
        <w:rPr>
          <w:rFonts w:eastAsia="Tahoma"/>
          <w:bCs/>
          <w:sz w:val="22"/>
          <w:szCs w:val="16"/>
          <w:lang w:eastAsia="en-US"/>
        </w:rPr>
        <w:t xml:space="preserve"> wydobytych i przetworzonych odpadów wydobywczych na podstawie </w:t>
      </w:r>
      <w:r w:rsidRPr="00BA6D30">
        <w:rPr>
          <w:rFonts w:eastAsia="Tahoma"/>
          <w:bCs/>
          <w:sz w:val="22"/>
          <w:szCs w:val="16"/>
          <w:lang w:eastAsia="en-US"/>
        </w:rPr>
        <w:t>odczytów z legalizowanych wag zainstalowanych na sprzęcie budowlanym (ładowarkach)</w:t>
      </w:r>
      <w:r w:rsidR="0089380B" w:rsidRPr="00BA6D30">
        <w:rPr>
          <w:rFonts w:eastAsia="Tahoma"/>
          <w:bCs/>
          <w:sz w:val="22"/>
          <w:szCs w:val="16"/>
          <w:lang w:eastAsia="en-US"/>
        </w:rPr>
        <w:t xml:space="preserve"> oraz wyprodukowanego kruszywa</w:t>
      </w:r>
      <w:r w:rsidRPr="00BA6D30">
        <w:rPr>
          <w:rFonts w:eastAsia="Tahoma"/>
          <w:bCs/>
          <w:sz w:val="22"/>
          <w:szCs w:val="16"/>
          <w:lang w:eastAsia="en-US"/>
        </w:rPr>
        <w:t>.</w:t>
      </w:r>
    </w:p>
    <w:p w14:paraId="01EE4CF3" w14:textId="77777777" w:rsidR="00E7435B" w:rsidRPr="00164876" w:rsidRDefault="00E7435B" w:rsidP="00B17042">
      <w:pPr>
        <w:widowControl w:val="0"/>
        <w:numPr>
          <w:ilvl w:val="0"/>
          <w:numId w:val="115"/>
        </w:numPr>
        <w:adjustRightInd w:val="0"/>
        <w:spacing w:line="276" w:lineRule="auto"/>
        <w:ind w:left="567" w:hanging="283"/>
        <w:contextualSpacing/>
        <w:jc w:val="both"/>
        <w:textAlignment w:val="baseline"/>
        <w:rPr>
          <w:rFonts w:eastAsia="Tahoma"/>
          <w:bCs/>
          <w:sz w:val="22"/>
          <w:szCs w:val="16"/>
          <w:lang w:eastAsia="en-US"/>
        </w:rPr>
      </w:pPr>
      <w:r w:rsidRPr="00BA6D30">
        <w:rPr>
          <w:rFonts w:eastAsia="Tahoma"/>
          <w:bCs/>
          <w:sz w:val="22"/>
          <w:szCs w:val="16"/>
          <w:lang w:eastAsia="en-US"/>
        </w:rPr>
        <w:t>Wykonanie ekranu o objętości do 10 000 m</w:t>
      </w:r>
      <w:r w:rsidRPr="00BA6D30">
        <w:rPr>
          <w:rFonts w:eastAsia="Tahoma"/>
          <w:bCs/>
          <w:sz w:val="22"/>
          <w:szCs w:val="16"/>
          <w:vertAlign w:val="superscript"/>
          <w:lang w:eastAsia="en-US"/>
        </w:rPr>
        <w:t>3</w:t>
      </w:r>
      <w:r w:rsidRPr="00BA6D30">
        <w:rPr>
          <w:rFonts w:eastAsia="Tahoma"/>
          <w:bCs/>
          <w:sz w:val="22"/>
          <w:szCs w:val="16"/>
          <w:lang w:eastAsia="en-US"/>
        </w:rPr>
        <w:t xml:space="preserve"> (w zależności od potrzeb) z mieszaniny/pulpy popiołowo-wodnej</w:t>
      </w:r>
      <w:r w:rsidRPr="00164876">
        <w:rPr>
          <w:rFonts w:eastAsia="Tahoma"/>
          <w:bCs/>
          <w:sz w:val="22"/>
          <w:szCs w:val="16"/>
          <w:lang w:eastAsia="en-US"/>
        </w:rPr>
        <w:t xml:space="preserve"> w strefach występowania intensywnych ognisk pożarowych </w:t>
      </w:r>
      <w:r w:rsidR="00EF568E">
        <w:rPr>
          <w:rFonts w:eastAsia="Tahoma"/>
          <w:bCs/>
          <w:sz w:val="22"/>
          <w:szCs w:val="16"/>
          <w:lang w:eastAsia="en-US"/>
        </w:rPr>
        <w:t xml:space="preserve">– wskazanych </w:t>
      </w:r>
      <w:r w:rsidR="00EF568E">
        <w:rPr>
          <w:rFonts w:eastAsia="Tahoma"/>
          <w:bCs/>
          <w:sz w:val="22"/>
          <w:szCs w:val="16"/>
          <w:lang w:eastAsia="en-US"/>
        </w:rPr>
        <w:lastRenderedPageBreak/>
        <w:t>przez Zamawiającego</w:t>
      </w:r>
      <w:r w:rsidR="00EF568E" w:rsidRPr="00164876">
        <w:rPr>
          <w:rFonts w:eastAsia="Tahoma"/>
          <w:bCs/>
          <w:sz w:val="22"/>
          <w:szCs w:val="16"/>
          <w:lang w:eastAsia="en-US"/>
        </w:rPr>
        <w:t xml:space="preserve"> </w:t>
      </w:r>
      <w:r w:rsidRPr="00164876">
        <w:rPr>
          <w:rFonts w:eastAsia="Tahoma"/>
          <w:bCs/>
          <w:sz w:val="22"/>
          <w:szCs w:val="16"/>
          <w:lang w:eastAsia="en-US"/>
        </w:rPr>
        <w:t>(na bazie materiałów o frakcji pylastej) dostarczonych przez Zamawiającego.</w:t>
      </w:r>
      <w:r w:rsidR="00702A9C">
        <w:rPr>
          <w:rFonts w:eastAsia="Tahoma"/>
          <w:bCs/>
          <w:sz w:val="22"/>
          <w:szCs w:val="16"/>
          <w:lang w:eastAsia="en-US"/>
        </w:rPr>
        <w:t xml:space="preserve"> </w:t>
      </w:r>
    </w:p>
    <w:p w14:paraId="2E0AA4C6" w14:textId="77777777" w:rsidR="00E7435B" w:rsidRPr="00363E92" w:rsidRDefault="00E7435B" w:rsidP="00363E92">
      <w:pPr>
        <w:pStyle w:val="Akapitzlist"/>
        <w:widowControl w:val="0"/>
        <w:numPr>
          <w:ilvl w:val="0"/>
          <w:numId w:val="132"/>
        </w:numPr>
        <w:tabs>
          <w:tab w:val="left" w:pos="851"/>
        </w:tabs>
        <w:adjustRightInd w:val="0"/>
        <w:spacing w:line="276" w:lineRule="auto"/>
        <w:ind w:left="851"/>
        <w:jc w:val="both"/>
        <w:textAlignment w:val="baseline"/>
        <w:rPr>
          <w:rFonts w:eastAsia="Tahoma"/>
          <w:bCs/>
          <w:sz w:val="22"/>
          <w:szCs w:val="16"/>
          <w:lang w:eastAsia="en-US"/>
        </w:rPr>
      </w:pPr>
      <w:r w:rsidRPr="00363E92">
        <w:rPr>
          <w:rFonts w:eastAsia="Tahoma"/>
          <w:bCs/>
          <w:sz w:val="22"/>
          <w:szCs w:val="16"/>
          <w:lang w:eastAsia="en-US"/>
        </w:rPr>
        <w:t xml:space="preserve">sporządzenie przez Wykonawcę </w:t>
      </w:r>
      <w:proofErr w:type="spellStart"/>
      <w:r w:rsidRPr="00363E92">
        <w:rPr>
          <w:rFonts w:eastAsia="Tahoma"/>
          <w:bCs/>
          <w:sz w:val="22"/>
          <w:szCs w:val="16"/>
          <w:lang w:eastAsia="en-US"/>
        </w:rPr>
        <w:t>samowiążącej</w:t>
      </w:r>
      <w:proofErr w:type="spellEnd"/>
      <w:r w:rsidRPr="00363E92">
        <w:rPr>
          <w:rFonts w:eastAsia="Tahoma"/>
          <w:bCs/>
          <w:sz w:val="22"/>
          <w:szCs w:val="16"/>
          <w:lang w:eastAsia="en-US"/>
        </w:rPr>
        <w:t xml:space="preserve"> mieszaniny w postaci tzw. mieszaniny popiołowo-wodnej w mobilnych mieszalnikach, umiejscowionych w rejonie prowadzonych robót wyznaczonym przez Zamawiającego. Dostawa wody po stronie Zamawiającego</w:t>
      </w:r>
      <w:r w:rsidR="00AE7FBA" w:rsidRPr="00363E92">
        <w:rPr>
          <w:rFonts w:eastAsia="Tahoma"/>
          <w:bCs/>
          <w:sz w:val="22"/>
          <w:szCs w:val="16"/>
          <w:lang w:eastAsia="en-US"/>
        </w:rPr>
        <w:t xml:space="preserve"> - Zamawiający wskaże Wykonawcy punkt poboru wody w obrębie terenu budowy.</w:t>
      </w:r>
    </w:p>
    <w:p w14:paraId="696016FF" w14:textId="77777777" w:rsidR="00E7435B" w:rsidRPr="00164876" w:rsidRDefault="00E7435B" w:rsidP="00363E92">
      <w:pPr>
        <w:pStyle w:val="Akapitzlist"/>
        <w:widowControl w:val="0"/>
        <w:numPr>
          <w:ilvl w:val="0"/>
          <w:numId w:val="132"/>
        </w:numPr>
        <w:tabs>
          <w:tab w:val="left" w:pos="851"/>
        </w:tabs>
        <w:adjustRightInd w:val="0"/>
        <w:spacing w:line="276" w:lineRule="auto"/>
        <w:ind w:left="851"/>
        <w:jc w:val="both"/>
        <w:textAlignment w:val="baseline"/>
        <w:rPr>
          <w:rFonts w:eastAsia="Tahoma"/>
          <w:bCs/>
          <w:sz w:val="22"/>
          <w:szCs w:val="16"/>
          <w:lang w:eastAsia="en-US"/>
        </w:rPr>
      </w:pPr>
      <w:r w:rsidRPr="00BA6D30">
        <w:rPr>
          <w:rFonts w:eastAsia="Tahoma"/>
          <w:bCs/>
          <w:sz w:val="22"/>
          <w:szCs w:val="16"/>
          <w:lang w:eastAsia="en-US"/>
        </w:rPr>
        <w:t xml:space="preserve">lokowanie sporządzonej mieszaniny do fragmentu rowu oddzielającego część </w:t>
      </w:r>
      <w:proofErr w:type="spellStart"/>
      <w:r w:rsidRPr="00BA6D30">
        <w:rPr>
          <w:rFonts w:eastAsia="Tahoma"/>
          <w:bCs/>
          <w:sz w:val="22"/>
          <w:szCs w:val="16"/>
          <w:lang w:eastAsia="en-US"/>
        </w:rPr>
        <w:t>zapożarowaną</w:t>
      </w:r>
      <w:proofErr w:type="spellEnd"/>
      <w:r w:rsidRPr="00BA6D30">
        <w:rPr>
          <w:rFonts w:eastAsia="Tahoma"/>
          <w:bCs/>
          <w:sz w:val="22"/>
          <w:szCs w:val="16"/>
          <w:lang w:eastAsia="en-US"/>
        </w:rPr>
        <w:t xml:space="preserve"> od</w:t>
      </w:r>
      <w:r w:rsidR="0034524E" w:rsidRPr="00BA6D30">
        <w:rPr>
          <w:rFonts w:eastAsia="Tahoma"/>
          <w:bCs/>
          <w:sz w:val="22"/>
          <w:szCs w:val="16"/>
          <w:lang w:eastAsia="en-US"/>
        </w:rPr>
        <w:t> </w:t>
      </w:r>
      <w:proofErr w:type="spellStart"/>
      <w:r w:rsidRPr="00BA6D30">
        <w:rPr>
          <w:rFonts w:eastAsia="Tahoma"/>
          <w:bCs/>
          <w:sz w:val="22"/>
          <w:szCs w:val="16"/>
          <w:lang w:eastAsia="en-US"/>
        </w:rPr>
        <w:t>niezapożarowanej</w:t>
      </w:r>
      <w:proofErr w:type="spellEnd"/>
      <w:r w:rsidRPr="00BA6D30">
        <w:rPr>
          <w:rFonts w:eastAsia="Tahoma"/>
          <w:bCs/>
          <w:sz w:val="22"/>
          <w:szCs w:val="16"/>
          <w:lang w:eastAsia="en-US"/>
        </w:rPr>
        <w:t>. Wysokość jednorazowo wykonywanego</w:t>
      </w:r>
      <w:r w:rsidRPr="00164876">
        <w:rPr>
          <w:rFonts w:eastAsia="Tahoma"/>
          <w:bCs/>
          <w:sz w:val="22"/>
          <w:szCs w:val="16"/>
          <w:lang w:eastAsia="en-US"/>
        </w:rPr>
        <w:t xml:space="preserve"> odcinka ekranu izolacyjnego nie powinna przekraczać 2,0 m. Zakłada się, że pulpa wlewając się do tak przygotowanego rowu będzie obustronnie penetrować materiał zwałowy ze skały płonnej wzmacniając go i dodatkowo wygaszając. Po osiągnięciu docelowej warstwy o miąższości ok. 2,0 m utworzonej z wilgotnych sedymentujących materiałów pylastych, można przystąpić do wykonywania kolejnego warstwy ekranu izolacyjnego</w:t>
      </w:r>
      <w:r w:rsidR="00363E92">
        <w:rPr>
          <w:rFonts w:eastAsia="Tahoma"/>
          <w:bCs/>
          <w:sz w:val="22"/>
          <w:szCs w:val="16"/>
          <w:lang w:eastAsia="en-US"/>
        </w:rPr>
        <w:t>;</w:t>
      </w:r>
    </w:p>
    <w:p w14:paraId="265F2807" w14:textId="77777777" w:rsidR="00E7435B" w:rsidRPr="00164876" w:rsidRDefault="00E7435B" w:rsidP="00F03737">
      <w:pPr>
        <w:spacing w:line="276" w:lineRule="auto"/>
        <w:contextualSpacing/>
        <w:jc w:val="center"/>
        <w:rPr>
          <w:rFonts w:eastAsia="Tahoma"/>
          <w:bCs/>
          <w:sz w:val="22"/>
          <w:szCs w:val="16"/>
          <w:lang w:eastAsia="en-US"/>
        </w:rPr>
      </w:pPr>
      <w:r w:rsidRPr="00164876">
        <w:rPr>
          <w:rFonts w:eastAsia="Tahoma"/>
          <w:bCs/>
          <w:noProof/>
          <w:sz w:val="22"/>
          <w:szCs w:val="16"/>
        </w:rPr>
        <w:drawing>
          <wp:inline distT="0" distB="0" distL="0" distR="0" wp14:anchorId="5AF962C9" wp14:editId="2C4F8FCA">
            <wp:extent cx="1639720" cy="1271270"/>
            <wp:effectExtent l="0" t="0" r="0" b="5080"/>
            <wp:docPr id="17139586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958606" name=""/>
                    <pic:cNvPicPr/>
                  </pic:nvPicPr>
                  <pic:blipFill rotWithShape="1">
                    <a:blip r:embed="rId21"/>
                    <a:srcRect l="59971"/>
                    <a:stretch>
                      <a:fillRect/>
                    </a:stretch>
                  </pic:blipFill>
                  <pic:spPr bwMode="auto">
                    <a:xfrm>
                      <a:off x="0" y="0"/>
                      <a:ext cx="1659729" cy="1286783"/>
                    </a:xfrm>
                    <a:prstGeom prst="rect">
                      <a:avLst/>
                    </a:prstGeom>
                    <a:ln>
                      <a:noFill/>
                    </a:ln>
                    <a:extLst>
                      <a:ext uri="{53640926-AAD7-44D8-BBD7-CCE9431645EC}">
                        <a14:shadowObscured xmlns:a14="http://schemas.microsoft.com/office/drawing/2010/main"/>
                      </a:ext>
                    </a:extLst>
                  </pic:spPr>
                </pic:pic>
              </a:graphicData>
            </a:graphic>
          </wp:inline>
        </w:drawing>
      </w:r>
    </w:p>
    <w:p w14:paraId="2B8F63E5" w14:textId="77777777" w:rsidR="005156D9" w:rsidRDefault="00E7435B" w:rsidP="00363E92">
      <w:pPr>
        <w:pStyle w:val="Akapitzlist"/>
        <w:widowControl w:val="0"/>
        <w:numPr>
          <w:ilvl w:val="0"/>
          <w:numId w:val="132"/>
        </w:numPr>
        <w:tabs>
          <w:tab w:val="left" w:pos="851"/>
        </w:tabs>
        <w:adjustRightInd w:val="0"/>
        <w:spacing w:line="276" w:lineRule="auto"/>
        <w:ind w:left="851"/>
        <w:jc w:val="both"/>
        <w:textAlignment w:val="baseline"/>
        <w:rPr>
          <w:rFonts w:eastAsia="Tahoma"/>
          <w:bCs/>
          <w:sz w:val="22"/>
          <w:szCs w:val="16"/>
          <w:lang w:eastAsia="en-US"/>
        </w:rPr>
      </w:pPr>
      <w:r w:rsidRPr="00164876">
        <w:rPr>
          <w:rFonts w:eastAsia="Tahoma"/>
          <w:bCs/>
          <w:sz w:val="22"/>
          <w:szCs w:val="16"/>
          <w:lang w:eastAsia="en-US"/>
        </w:rPr>
        <w:t>po stronie Zamawiającego będzie</w:t>
      </w:r>
      <w:r w:rsidR="005156D9">
        <w:rPr>
          <w:rFonts w:eastAsia="Tahoma"/>
          <w:bCs/>
          <w:sz w:val="22"/>
          <w:szCs w:val="16"/>
          <w:lang w:eastAsia="en-US"/>
        </w:rPr>
        <w:t>:</w:t>
      </w:r>
    </w:p>
    <w:p w14:paraId="36F80961" w14:textId="33A49764" w:rsidR="005156D9" w:rsidRDefault="00E7435B" w:rsidP="00EF568E">
      <w:pPr>
        <w:widowControl w:val="0"/>
        <w:numPr>
          <w:ilvl w:val="0"/>
          <w:numId w:val="85"/>
        </w:numPr>
        <w:tabs>
          <w:tab w:val="left" w:pos="1134"/>
        </w:tabs>
        <w:adjustRightInd w:val="0"/>
        <w:spacing w:line="276" w:lineRule="auto"/>
        <w:ind w:left="1134" w:hanging="284"/>
        <w:contextualSpacing/>
        <w:jc w:val="both"/>
        <w:textAlignment w:val="baseline"/>
        <w:rPr>
          <w:rFonts w:eastAsia="Tahoma"/>
          <w:bCs/>
          <w:sz w:val="22"/>
          <w:szCs w:val="16"/>
          <w:lang w:eastAsia="en-US"/>
        </w:rPr>
      </w:pPr>
      <w:r w:rsidRPr="005156D9">
        <w:rPr>
          <w:rFonts w:eastAsia="Tahoma"/>
          <w:bCs/>
          <w:sz w:val="22"/>
          <w:szCs w:val="16"/>
          <w:lang w:eastAsia="en-US"/>
        </w:rPr>
        <w:t xml:space="preserve">opracowanie Dokumentacji Technicznej lokowania mieszaniny zgodnie z </w:t>
      </w:r>
      <w:r w:rsidR="005200EA">
        <w:rPr>
          <w:rFonts w:eastAsia="Tahoma"/>
          <w:bCs/>
          <w:sz w:val="22"/>
          <w:szCs w:val="16"/>
          <w:lang w:eastAsia="en-US"/>
        </w:rPr>
        <w:t>„</w:t>
      </w:r>
      <w:r w:rsidRPr="005156D9">
        <w:rPr>
          <w:rFonts w:eastAsia="Tahoma"/>
          <w:bCs/>
          <w:sz w:val="22"/>
          <w:szCs w:val="16"/>
          <w:lang w:eastAsia="en-US"/>
        </w:rPr>
        <w:t>ekspertyzą budowlaną oceny stanu technicznego budowanej bryły rekultywacyjnej „Marcel</w:t>
      </w:r>
      <w:r w:rsidR="005200EA">
        <w:rPr>
          <w:rFonts w:eastAsia="Tahoma"/>
          <w:bCs/>
          <w:sz w:val="22"/>
          <w:szCs w:val="16"/>
          <w:lang w:eastAsia="en-US"/>
        </w:rPr>
        <w:t xml:space="preserve"> (…)</w:t>
      </w:r>
      <w:r w:rsidRPr="005156D9">
        <w:rPr>
          <w:rFonts w:eastAsia="Tahoma"/>
          <w:bCs/>
          <w:sz w:val="22"/>
          <w:szCs w:val="16"/>
          <w:lang w:eastAsia="en-US"/>
        </w:rPr>
        <w:t>” w</w:t>
      </w:r>
      <w:r w:rsidR="005156D9">
        <w:rPr>
          <w:rFonts w:eastAsia="Tahoma"/>
          <w:bCs/>
          <w:sz w:val="22"/>
          <w:szCs w:val="16"/>
          <w:lang w:eastAsia="en-US"/>
        </w:rPr>
        <w:t> </w:t>
      </w:r>
      <w:r w:rsidRPr="005156D9">
        <w:rPr>
          <w:rFonts w:eastAsia="Tahoma"/>
          <w:bCs/>
          <w:sz w:val="22"/>
          <w:szCs w:val="16"/>
          <w:lang w:eastAsia="en-US"/>
        </w:rPr>
        <w:t xml:space="preserve">Radlinie dla Polskiej Grupy Górniczej S.A., która określi rodzaj oraz parametry techniczne mieszaniny wraz z technologią </w:t>
      </w:r>
      <w:r w:rsidR="00E977CC" w:rsidRPr="005156D9">
        <w:rPr>
          <w:rFonts w:eastAsia="Tahoma"/>
          <w:bCs/>
          <w:sz w:val="22"/>
          <w:szCs w:val="16"/>
          <w:lang w:eastAsia="en-US"/>
        </w:rPr>
        <w:t xml:space="preserve">jej </w:t>
      </w:r>
      <w:r w:rsidRPr="005156D9">
        <w:rPr>
          <w:rFonts w:eastAsia="Tahoma"/>
          <w:bCs/>
          <w:sz w:val="22"/>
          <w:szCs w:val="16"/>
          <w:lang w:eastAsia="en-US"/>
        </w:rPr>
        <w:t>podawania</w:t>
      </w:r>
      <w:r w:rsidR="00E977CC" w:rsidRPr="005156D9">
        <w:rPr>
          <w:rFonts w:eastAsia="Tahoma"/>
          <w:bCs/>
          <w:sz w:val="22"/>
          <w:szCs w:val="16"/>
          <w:lang w:eastAsia="en-US"/>
        </w:rPr>
        <w:t xml:space="preserve">. </w:t>
      </w:r>
    </w:p>
    <w:p w14:paraId="648CA920" w14:textId="77777777" w:rsidR="00EF568E" w:rsidRDefault="00EF568E" w:rsidP="00EF568E">
      <w:pPr>
        <w:widowControl w:val="0"/>
        <w:numPr>
          <w:ilvl w:val="0"/>
          <w:numId w:val="85"/>
        </w:numPr>
        <w:tabs>
          <w:tab w:val="left" w:pos="1134"/>
        </w:tabs>
        <w:adjustRightInd w:val="0"/>
        <w:spacing w:line="276" w:lineRule="auto"/>
        <w:ind w:left="1134" w:hanging="284"/>
        <w:contextualSpacing/>
        <w:jc w:val="both"/>
        <w:textAlignment w:val="baseline"/>
        <w:rPr>
          <w:rFonts w:eastAsia="Tahoma"/>
          <w:bCs/>
          <w:sz w:val="22"/>
          <w:szCs w:val="16"/>
          <w:lang w:eastAsia="en-US"/>
        </w:rPr>
      </w:pPr>
      <w:r>
        <w:rPr>
          <w:rFonts w:eastAsia="Tahoma"/>
          <w:bCs/>
          <w:sz w:val="22"/>
          <w:szCs w:val="16"/>
          <w:lang w:eastAsia="en-US"/>
        </w:rPr>
        <w:t>dostawa wody, wraz z zapewnieniem instalacji wodnej,</w:t>
      </w:r>
    </w:p>
    <w:p w14:paraId="03411722" w14:textId="77777777" w:rsidR="00EF568E" w:rsidRDefault="00EF568E" w:rsidP="00EF568E">
      <w:pPr>
        <w:widowControl w:val="0"/>
        <w:numPr>
          <w:ilvl w:val="0"/>
          <w:numId w:val="85"/>
        </w:numPr>
        <w:tabs>
          <w:tab w:val="left" w:pos="1134"/>
        </w:tabs>
        <w:adjustRightInd w:val="0"/>
        <w:spacing w:line="276" w:lineRule="auto"/>
        <w:ind w:left="1134" w:hanging="284"/>
        <w:contextualSpacing/>
        <w:jc w:val="both"/>
        <w:textAlignment w:val="baseline"/>
        <w:rPr>
          <w:rFonts w:eastAsia="Tahoma"/>
          <w:bCs/>
          <w:sz w:val="22"/>
          <w:szCs w:val="16"/>
          <w:lang w:eastAsia="en-US"/>
        </w:rPr>
      </w:pPr>
      <w:r>
        <w:rPr>
          <w:rFonts w:eastAsia="Tahoma"/>
          <w:bCs/>
          <w:sz w:val="22"/>
          <w:szCs w:val="16"/>
          <w:lang w:eastAsia="en-US"/>
        </w:rPr>
        <w:t>zapewnienie/ dostawa mobilnych mieszalników wraz z instalacją zasilającą,</w:t>
      </w:r>
    </w:p>
    <w:p w14:paraId="7321130B" w14:textId="77777777" w:rsidR="00E7435B" w:rsidRPr="005156D9" w:rsidRDefault="005156D9" w:rsidP="00EF568E">
      <w:pPr>
        <w:widowControl w:val="0"/>
        <w:numPr>
          <w:ilvl w:val="0"/>
          <w:numId w:val="85"/>
        </w:numPr>
        <w:tabs>
          <w:tab w:val="left" w:pos="1134"/>
        </w:tabs>
        <w:adjustRightInd w:val="0"/>
        <w:spacing w:line="276" w:lineRule="auto"/>
        <w:ind w:left="1134" w:hanging="284"/>
        <w:contextualSpacing/>
        <w:jc w:val="both"/>
        <w:textAlignment w:val="baseline"/>
        <w:rPr>
          <w:rFonts w:eastAsia="Tahoma"/>
          <w:bCs/>
          <w:sz w:val="22"/>
          <w:szCs w:val="16"/>
          <w:lang w:eastAsia="en-US"/>
        </w:rPr>
      </w:pPr>
      <w:r>
        <w:rPr>
          <w:rFonts w:eastAsia="Tahoma"/>
          <w:bCs/>
          <w:sz w:val="22"/>
          <w:szCs w:val="16"/>
          <w:lang w:eastAsia="en-US"/>
        </w:rPr>
        <w:t>d</w:t>
      </w:r>
      <w:r w:rsidR="00E7435B" w:rsidRPr="005156D9">
        <w:rPr>
          <w:rFonts w:eastAsia="Tahoma"/>
          <w:bCs/>
          <w:sz w:val="22"/>
          <w:szCs w:val="16"/>
          <w:lang w:eastAsia="en-US"/>
        </w:rPr>
        <w:t>ostawa materiału do sporządzenia mieszaniny.</w:t>
      </w:r>
    </w:p>
    <w:p w14:paraId="56E486D5" w14:textId="77777777" w:rsidR="00E7435B" w:rsidRPr="00164876" w:rsidRDefault="00E7435B" w:rsidP="00E7435B">
      <w:pPr>
        <w:spacing w:line="276" w:lineRule="auto"/>
        <w:contextualSpacing/>
        <w:jc w:val="both"/>
        <w:rPr>
          <w:rFonts w:eastAsia="Tahoma"/>
          <w:bCs/>
          <w:sz w:val="22"/>
          <w:szCs w:val="16"/>
          <w:lang w:val="cs-CZ" w:eastAsia="en-US"/>
        </w:rPr>
      </w:pPr>
    </w:p>
    <w:p w14:paraId="1815711F" w14:textId="77777777" w:rsidR="00E7435B" w:rsidRPr="004A00A2" w:rsidRDefault="00E7435B" w:rsidP="00E7435B">
      <w:pPr>
        <w:spacing w:line="276" w:lineRule="auto"/>
        <w:ind w:left="567"/>
        <w:contextualSpacing/>
        <w:jc w:val="both"/>
        <w:rPr>
          <w:rFonts w:eastAsia="Tahoma"/>
          <w:bCs/>
          <w:sz w:val="22"/>
          <w:szCs w:val="16"/>
          <w:lang w:val="cs-CZ" w:eastAsia="en-US"/>
        </w:rPr>
      </w:pPr>
      <w:r w:rsidRPr="004A00A2">
        <w:rPr>
          <w:rFonts w:eastAsia="Tahoma"/>
          <w:bCs/>
          <w:sz w:val="22"/>
          <w:szCs w:val="16"/>
          <w:lang w:val="cs-CZ" w:eastAsia="en-US"/>
        </w:rPr>
        <w:t>Termin wykonania ww. prac będzie wskazany (w zależności od potrzeb) w trakcie prowadzenia robót budowlanych.</w:t>
      </w:r>
      <w:r w:rsidR="00702A9C" w:rsidRPr="004A00A2">
        <w:rPr>
          <w:rFonts w:eastAsia="Tahoma"/>
          <w:bCs/>
          <w:sz w:val="22"/>
          <w:szCs w:val="16"/>
          <w:lang w:val="cs-CZ" w:eastAsia="en-US"/>
        </w:rPr>
        <w:t xml:space="preserve"> </w:t>
      </w:r>
      <w:r w:rsidR="00702A9C" w:rsidRPr="004A00A2">
        <w:rPr>
          <w:rFonts w:eastAsia="Tahoma"/>
          <w:bCs/>
          <w:sz w:val="22"/>
          <w:szCs w:val="16"/>
          <w:lang w:eastAsia="en-US"/>
        </w:rPr>
        <w:t>Zakres</w:t>
      </w:r>
      <w:r w:rsidR="00702A9C" w:rsidRPr="004A00A2">
        <w:rPr>
          <w:rFonts w:eastAsia="Tahoma"/>
          <w:bCs/>
          <w:sz w:val="22"/>
          <w:szCs w:val="16"/>
          <w:lang w:val="cs-CZ" w:eastAsia="en-US"/>
        </w:rPr>
        <w:t>, rejon i termin będzie ustalany z Wykonawcą, co potwierdzone zostanie w formie notatki.</w:t>
      </w:r>
    </w:p>
    <w:p w14:paraId="09A180A4" w14:textId="77777777" w:rsidR="00F538F1" w:rsidRPr="004A00A2" w:rsidRDefault="00F538F1" w:rsidP="001D4C93">
      <w:pPr>
        <w:pStyle w:val="Akapitzlist"/>
        <w:spacing w:line="276" w:lineRule="auto"/>
        <w:jc w:val="both"/>
        <w:rPr>
          <w:i/>
          <w:iCs/>
          <w:sz w:val="22"/>
          <w:szCs w:val="22"/>
        </w:rPr>
      </w:pPr>
    </w:p>
    <w:p w14:paraId="13D0C6E8" w14:textId="77777777" w:rsidR="001D420C" w:rsidRPr="001D4C93" w:rsidRDefault="002675E8" w:rsidP="002328C1">
      <w:pPr>
        <w:pStyle w:val="Akapitzlist"/>
        <w:numPr>
          <w:ilvl w:val="0"/>
          <w:numId w:val="36"/>
        </w:numPr>
        <w:spacing w:line="276" w:lineRule="auto"/>
        <w:ind w:left="284" w:hanging="142"/>
        <w:jc w:val="both"/>
        <w:rPr>
          <w:b/>
          <w:bCs/>
          <w:sz w:val="22"/>
          <w:szCs w:val="22"/>
        </w:rPr>
      </w:pPr>
      <w:bookmarkStart w:id="76" w:name="_Toc67292101"/>
      <w:r w:rsidRPr="001D4C93">
        <w:rPr>
          <w:b/>
          <w:bCs/>
          <w:sz w:val="22"/>
          <w:szCs w:val="22"/>
        </w:rPr>
        <w:t>OPIS SPOSOBU ZAMAWIANIA I ROZLICZANIA USŁUG</w:t>
      </w:r>
      <w:bookmarkEnd w:id="76"/>
      <w:r>
        <w:rPr>
          <w:b/>
          <w:bCs/>
          <w:sz w:val="22"/>
          <w:szCs w:val="22"/>
        </w:rPr>
        <w:t>/ROBÓT</w:t>
      </w:r>
      <w:r w:rsidRPr="001D4C93">
        <w:rPr>
          <w:rFonts w:eastAsiaTheme="minorHAnsi"/>
          <w:b/>
          <w:bCs/>
          <w:sz w:val="22"/>
          <w:szCs w:val="22"/>
        </w:rPr>
        <w:t>:</w:t>
      </w:r>
    </w:p>
    <w:bookmarkEnd w:id="73"/>
    <w:p w14:paraId="4B6B7604" w14:textId="77777777" w:rsidR="009D446C" w:rsidRPr="009D446C" w:rsidRDefault="009D446C" w:rsidP="009D446C">
      <w:pPr>
        <w:spacing w:line="276" w:lineRule="auto"/>
        <w:jc w:val="both"/>
        <w:rPr>
          <w:b/>
          <w:bCs/>
          <w:sz w:val="22"/>
          <w:szCs w:val="22"/>
        </w:rPr>
      </w:pPr>
      <w:r w:rsidRPr="009D446C">
        <w:rPr>
          <w:rFonts w:eastAsiaTheme="minorHAnsi"/>
          <w:sz w:val="22"/>
          <w:szCs w:val="22"/>
        </w:rPr>
        <w:t xml:space="preserve">Określono w </w:t>
      </w:r>
      <w:r w:rsidRPr="00E62108">
        <w:rPr>
          <w:rFonts w:eastAsiaTheme="minorHAnsi"/>
          <w:b/>
          <w:bCs/>
          <w:sz w:val="22"/>
          <w:szCs w:val="22"/>
        </w:rPr>
        <w:t>Załączniku nr 5 do SWZ</w:t>
      </w:r>
      <w:r w:rsidRPr="009D446C">
        <w:rPr>
          <w:rFonts w:eastAsiaTheme="minorHAnsi"/>
          <w:sz w:val="22"/>
          <w:szCs w:val="22"/>
        </w:rPr>
        <w:t xml:space="preserve"> – Istotne postanowienia umowy.</w:t>
      </w:r>
    </w:p>
    <w:p w14:paraId="749B5915" w14:textId="77777777" w:rsidR="00F03737" w:rsidRPr="001D4C93" w:rsidRDefault="00F03737" w:rsidP="001D4C93">
      <w:pPr>
        <w:spacing w:line="276" w:lineRule="auto"/>
        <w:jc w:val="both"/>
        <w:rPr>
          <w:b/>
          <w:bCs/>
          <w:sz w:val="22"/>
          <w:szCs w:val="22"/>
        </w:rPr>
      </w:pPr>
    </w:p>
    <w:p w14:paraId="06B56E79" w14:textId="77777777" w:rsidR="00602FAA" w:rsidRPr="001D4C93" w:rsidRDefault="002675E8" w:rsidP="009D446C">
      <w:pPr>
        <w:pStyle w:val="Akapitzlist"/>
        <w:keepNext/>
        <w:numPr>
          <w:ilvl w:val="0"/>
          <w:numId w:val="36"/>
        </w:numPr>
        <w:spacing w:line="276" w:lineRule="auto"/>
        <w:ind w:left="284" w:hanging="142"/>
        <w:jc w:val="both"/>
        <w:rPr>
          <w:b/>
          <w:bCs/>
          <w:sz w:val="22"/>
          <w:szCs w:val="22"/>
        </w:rPr>
      </w:pPr>
      <w:bookmarkStart w:id="77" w:name="_Toc67292103"/>
      <w:bookmarkStart w:id="78" w:name="_Hlk67824256"/>
      <w:r w:rsidRPr="001D4C93">
        <w:rPr>
          <w:b/>
          <w:bCs/>
          <w:sz w:val="22"/>
          <w:szCs w:val="22"/>
        </w:rPr>
        <w:t>OBOWIĄZKI WYKONAWCY</w:t>
      </w:r>
      <w:bookmarkEnd w:id="77"/>
      <w:r w:rsidRPr="001D4C93">
        <w:rPr>
          <w:rFonts w:eastAsiaTheme="minorHAnsi"/>
          <w:b/>
          <w:bCs/>
          <w:sz w:val="22"/>
          <w:szCs w:val="22"/>
        </w:rPr>
        <w:t>:</w:t>
      </w:r>
    </w:p>
    <w:bookmarkEnd w:id="78"/>
    <w:p w14:paraId="795BC463" w14:textId="77777777" w:rsidR="00450465" w:rsidRPr="00450465" w:rsidRDefault="00450465" w:rsidP="00C71FAC">
      <w:pPr>
        <w:pStyle w:val="Akapitzlist"/>
        <w:numPr>
          <w:ilvl w:val="6"/>
          <w:numId w:val="42"/>
        </w:numPr>
        <w:spacing w:before="120" w:line="276" w:lineRule="auto"/>
        <w:ind w:left="567" w:hanging="283"/>
        <w:jc w:val="both"/>
        <w:rPr>
          <w:bCs/>
          <w:sz w:val="22"/>
          <w:szCs w:val="22"/>
        </w:rPr>
      </w:pPr>
      <w:r w:rsidRPr="00450465">
        <w:rPr>
          <w:bCs/>
          <w:sz w:val="22"/>
          <w:szCs w:val="22"/>
        </w:rPr>
        <w:t xml:space="preserve">Wykonawca zrealizuje </w:t>
      </w:r>
      <w:r>
        <w:rPr>
          <w:bCs/>
          <w:sz w:val="22"/>
          <w:szCs w:val="22"/>
        </w:rPr>
        <w:t>zamówienie</w:t>
      </w:r>
      <w:r w:rsidR="000F1B85">
        <w:rPr>
          <w:bCs/>
          <w:sz w:val="22"/>
          <w:szCs w:val="22"/>
        </w:rPr>
        <w:t xml:space="preserve"> zgodnie z u</w:t>
      </w:r>
      <w:r w:rsidRPr="00450465">
        <w:rPr>
          <w:bCs/>
          <w:sz w:val="22"/>
          <w:szCs w:val="22"/>
        </w:rPr>
        <w:t>mow</w:t>
      </w:r>
      <w:r w:rsidR="000F1B85">
        <w:rPr>
          <w:bCs/>
          <w:sz w:val="22"/>
          <w:szCs w:val="22"/>
        </w:rPr>
        <w:t>ą</w:t>
      </w:r>
      <w:r w:rsidRPr="00450465">
        <w:rPr>
          <w:bCs/>
          <w:sz w:val="22"/>
          <w:szCs w:val="22"/>
        </w:rPr>
        <w:t xml:space="preserve"> </w:t>
      </w:r>
      <w:r w:rsidR="000F1B85">
        <w:rPr>
          <w:bCs/>
          <w:sz w:val="22"/>
          <w:szCs w:val="22"/>
        </w:rPr>
        <w:t xml:space="preserve">oraz </w:t>
      </w:r>
      <w:r w:rsidRPr="00450465">
        <w:rPr>
          <w:bCs/>
          <w:sz w:val="22"/>
          <w:szCs w:val="22"/>
        </w:rPr>
        <w:t>posiadany</w:t>
      </w:r>
      <w:r w:rsidR="000F1B85">
        <w:rPr>
          <w:bCs/>
          <w:sz w:val="22"/>
          <w:szCs w:val="22"/>
        </w:rPr>
        <w:t>mi</w:t>
      </w:r>
      <w:r w:rsidRPr="00450465">
        <w:rPr>
          <w:bCs/>
          <w:sz w:val="22"/>
          <w:szCs w:val="22"/>
        </w:rPr>
        <w:t xml:space="preserve"> przez Zamawiającego decyzj</w:t>
      </w:r>
      <w:r w:rsidR="000F1B85">
        <w:rPr>
          <w:bCs/>
          <w:sz w:val="22"/>
          <w:szCs w:val="22"/>
        </w:rPr>
        <w:t>ami</w:t>
      </w:r>
      <w:r w:rsidRPr="00450465">
        <w:rPr>
          <w:bCs/>
          <w:sz w:val="22"/>
          <w:szCs w:val="22"/>
        </w:rPr>
        <w:t xml:space="preserve"> administracyjny</w:t>
      </w:r>
      <w:r w:rsidR="000F1B85">
        <w:rPr>
          <w:bCs/>
          <w:sz w:val="22"/>
          <w:szCs w:val="22"/>
        </w:rPr>
        <w:t>mi</w:t>
      </w:r>
      <w:r w:rsidRPr="00450465">
        <w:rPr>
          <w:bCs/>
          <w:sz w:val="22"/>
          <w:szCs w:val="22"/>
        </w:rPr>
        <w:t>.</w:t>
      </w:r>
    </w:p>
    <w:p w14:paraId="5089FF27" w14:textId="77777777" w:rsidR="00450465" w:rsidRPr="00A45755" w:rsidRDefault="00450465" w:rsidP="000F1B85">
      <w:pPr>
        <w:spacing w:line="276" w:lineRule="auto"/>
        <w:ind w:left="567"/>
        <w:contextualSpacing/>
        <w:jc w:val="both"/>
        <w:rPr>
          <w:rFonts w:eastAsia="Tahoma"/>
          <w:bCs/>
          <w:sz w:val="22"/>
          <w:szCs w:val="22"/>
        </w:rPr>
      </w:pPr>
      <w:r w:rsidRPr="00450465">
        <w:rPr>
          <w:rFonts w:eastAsia="Tahoma"/>
          <w:bCs/>
          <w:sz w:val="22"/>
          <w:szCs w:val="22"/>
        </w:rPr>
        <w:t>Przy wykonywaniu robót na hałdzie należy uwzględnić wymagania ujęte w dokumentacji Zamawiającego</w:t>
      </w:r>
      <w:r w:rsidRPr="00A45755">
        <w:rPr>
          <w:rFonts w:eastAsia="Tahoma"/>
          <w:bCs/>
          <w:sz w:val="22"/>
          <w:szCs w:val="22"/>
        </w:rPr>
        <w:t xml:space="preserve">: </w:t>
      </w:r>
    </w:p>
    <w:p w14:paraId="590E584D" w14:textId="77777777" w:rsidR="00450465" w:rsidRPr="001E513E" w:rsidRDefault="00D7723F" w:rsidP="002328C1">
      <w:pPr>
        <w:numPr>
          <w:ilvl w:val="1"/>
          <w:numId w:val="36"/>
        </w:numPr>
        <w:spacing w:line="276" w:lineRule="auto"/>
        <w:ind w:left="851" w:hanging="283"/>
        <w:contextualSpacing/>
        <w:jc w:val="both"/>
        <w:rPr>
          <w:rFonts w:eastAsia="Tahoma"/>
          <w:bCs/>
          <w:sz w:val="22"/>
          <w:szCs w:val="22"/>
        </w:rPr>
      </w:pPr>
      <w:bookmarkStart w:id="79" w:name="_Hlk153383566"/>
      <w:r>
        <w:rPr>
          <w:rFonts w:eastAsia="Tahoma"/>
          <w:bCs/>
          <w:sz w:val="22"/>
          <w:szCs w:val="22"/>
        </w:rPr>
        <w:t xml:space="preserve">Wyciąg z </w:t>
      </w:r>
      <w:r w:rsidR="00450465" w:rsidRPr="00A45755">
        <w:rPr>
          <w:rFonts w:eastAsia="Tahoma"/>
          <w:bCs/>
          <w:sz w:val="22"/>
          <w:szCs w:val="22"/>
        </w:rPr>
        <w:t>„</w:t>
      </w:r>
      <w:bookmarkEnd w:id="79"/>
      <w:r w:rsidR="00133999" w:rsidRPr="00A45755">
        <w:rPr>
          <w:rFonts w:eastAsia="Tahoma"/>
          <w:bCs/>
          <w:sz w:val="22"/>
          <w:szCs w:val="22"/>
        </w:rPr>
        <w:t>Ekspertyz</w:t>
      </w:r>
      <w:r w:rsidR="00133999">
        <w:rPr>
          <w:rFonts w:eastAsia="Tahoma"/>
          <w:bCs/>
          <w:sz w:val="22"/>
          <w:szCs w:val="22"/>
        </w:rPr>
        <w:t xml:space="preserve">y </w:t>
      </w:r>
      <w:r w:rsidR="00450465" w:rsidRPr="00A45755">
        <w:rPr>
          <w:rFonts w:eastAsia="Tahoma"/>
          <w:bCs/>
          <w:sz w:val="22"/>
          <w:szCs w:val="22"/>
        </w:rPr>
        <w:t>budowlanej oceny stanu technicznego budowanej bryły rekultywacyjnej „Marcel” w</w:t>
      </w:r>
      <w:r w:rsidR="00450465">
        <w:rPr>
          <w:rFonts w:eastAsia="Tahoma"/>
          <w:bCs/>
          <w:sz w:val="22"/>
          <w:szCs w:val="22"/>
        </w:rPr>
        <w:t> </w:t>
      </w:r>
      <w:r w:rsidR="00450465" w:rsidRPr="00A45755">
        <w:rPr>
          <w:rFonts w:eastAsia="Tahoma"/>
          <w:bCs/>
          <w:sz w:val="22"/>
          <w:szCs w:val="22"/>
        </w:rPr>
        <w:t>Radlinie dla Polskiej Grupy Górniczej S.A., objętej pozwoleniem na budowę pn.: „Rekultywacja i zagospodarowanie południowej części obiektu zwałowego wraz z</w:t>
      </w:r>
      <w:r w:rsidR="002328C1">
        <w:rPr>
          <w:rFonts w:eastAsia="Tahoma"/>
          <w:bCs/>
          <w:sz w:val="22"/>
          <w:szCs w:val="22"/>
        </w:rPr>
        <w:t> </w:t>
      </w:r>
      <w:r w:rsidR="00450465" w:rsidRPr="00A45755">
        <w:rPr>
          <w:rFonts w:eastAsia="Tahoma"/>
          <w:bCs/>
          <w:sz w:val="22"/>
          <w:szCs w:val="22"/>
        </w:rPr>
        <w:t>przedłużeniem kolektora, budową osadnika i pompowni w Wodzisławiu Śl.”, opracowanej w</w:t>
      </w:r>
      <w:r w:rsidR="002328C1">
        <w:rPr>
          <w:rFonts w:eastAsia="Tahoma"/>
          <w:bCs/>
          <w:sz w:val="22"/>
          <w:szCs w:val="22"/>
        </w:rPr>
        <w:t> </w:t>
      </w:r>
      <w:r w:rsidR="00450465" w:rsidRPr="00A45755">
        <w:rPr>
          <w:rFonts w:eastAsia="Tahoma"/>
          <w:bCs/>
          <w:sz w:val="22"/>
          <w:szCs w:val="22"/>
        </w:rPr>
        <w:t xml:space="preserve">marcu 2026 r. przez </w:t>
      </w:r>
      <w:r>
        <w:rPr>
          <w:rFonts w:eastAsia="Tahoma"/>
          <w:bCs/>
          <w:sz w:val="22"/>
          <w:szCs w:val="22"/>
        </w:rPr>
        <w:t xml:space="preserve">Politechnikę Śląską w </w:t>
      </w:r>
      <w:r w:rsidRPr="001E513E">
        <w:rPr>
          <w:rFonts w:eastAsia="Tahoma"/>
          <w:bCs/>
          <w:sz w:val="22"/>
          <w:szCs w:val="22"/>
        </w:rPr>
        <w:t xml:space="preserve">Gliwicach – </w:t>
      </w:r>
      <w:r w:rsidRPr="001E513E">
        <w:rPr>
          <w:rFonts w:eastAsia="Tahoma"/>
          <w:b/>
          <w:bCs/>
          <w:sz w:val="22"/>
          <w:szCs w:val="22"/>
        </w:rPr>
        <w:t>Załącznik nr 1.7 do SWZ</w:t>
      </w:r>
      <w:r w:rsidRPr="001E513E">
        <w:rPr>
          <w:rFonts w:eastAsia="Tahoma"/>
          <w:bCs/>
          <w:sz w:val="22"/>
          <w:szCs w:val="22"/>
        </w:rPr>
        <w:t>.</w:t>
      </w:r>
    </w:p>
    <w:p w14:paraId="165E79B6" w14:textId="77777777" w:rsidR="00450465" w:rsidRPr="00A45755" w:rsidRDefault="00450465" w:rsidP="002328C1">
      <w:pPr>
        <w:numPr>
          <w:ilvl w:val="1"/>
          <w:numId w:val="36"/>
        </w:numPr>
        <w:spacing w:line="276" w:lineRule="auto"/>
        <w:ind w:left="851" w:hanging="283"/>
        <w:contextualSpacing/>
        <w:jc w:val="both"/>
        <w:rPr>
          <w:rFonts w:eastAsia="Tahoma"/>
          <w:bCs/>
          <w:sz w:val="22"/>
          <w:szCs w:val="22"/>
        </w:rPr>
      </w:pPr>
      <w:r w:rsidRPr="00A45755">
        <w:rPr>
          <w:rFonts w:eastAsia="Tahoma"/>
          <w:bCs/>
          <w:sz w:val="22"/>
          <w:szCs w:val="22"/>
        </w:rPr>
        <w:t>Decyzji administracyjnej udzielającej pozwolenia na budowę (w tym pozwoleń zmieniających)</w:t>
      </w:r>
      <w:r w:rsidR="00731BA5">
        <w:rPr>
          <w:rFonts w:eastAsia="Tahoma"/>
          <w:bCs/>
          <w:sz w:val="22"/>
          <w:szCs w:val="22"/>
        </w:rPr>
        <w:t>.</w:t>
      </w:r>
    </w:p>
    <w:p w14:paraId="416FF8A2" w14:textId="77777777" w:rsidR="00450465" w:rsidRPr="00A45755" w:rsidRDefault="00450465" w:rsidP="002328C1">
      <w:pPr>
        <w:numPr>
          <w:ilvl w:val="1"/>
          <w:numId w:val="36"/>
        </w:numPr>
        <w:spacing w:line="276" w:lineRule="auto"/>
        <w:ind w:left="851" w:hanging="283"/>
        <w:contextualSpacing/>
        <w:jc w:val="both"/>
        <w:rPr>
          <w:rFonts w:eastAsia="Tahoma"/>
          <w:bCs/>
          <w:sz w:val="22"/>
          <w:szCs w:val="22"/>
        </w:rPr>
      </w:pPr>
      <w:r w:rsidRPr="00A45755">
        <w:rPr>
          <w:rFonts w:eastAsia="Tahoma"/>
          <w:bCs/>
          <w:sz w:val="22"/>
          <w:szCs w:val="22"/>
        </w:rPr>
        <w:lastRenderedPageBreak/>
        <w:t>Decyzj</w:t>
      </w:r>
      <w:r>
        <w:rPr>
          <w:rFonts w:eastAsia="Tahoma"/>
          <w:bCs/>
          <w:sz w:val="22"/>
          <w:szCs w:val="22"/>
        </w:rPr>
        <w:t>i</w:t>
      </w:r>
      <w:r w:rsidRPr="00A45755">
        <w:rPr>
          <w:rFonts w:eastAsia="Tahoma"/>
          <w:bCs/>
          <w:sz w:val="22"/>
          <w:szCs w:val="22"/>
        </w:rPr>
        <w:t xml:space="preserve"> z dnia 30.01.2026 r. nr 529/OE/2026 Marszałka Województwa Śląskiego udzielająca zgody na wydobywanie odpadów ze zwałowiska odpadów, zlokalizowanego w Radlinie, na</w:t>
      </w:r>
      <w:r w:rsidR="0034524E">
        <w:rPr>
          <w:rFonts w:eastAsia="Tahoma"/>
          <w:bCs/>
          <w:sz w:val="22"/>
          <w:szCs w:val="22"/>
        </w:rPr>
        <w:t> </w:t>
      </w:r>
      <w:r w:rsidRPr="00A45755">
        <w:rPr>
          <w:rFonts w:eastAsia="Tahoma"/>
          <w:bCs/>
          <w:sz w:val="22"/>
          <w:szCs w:val="22"/>
        </w:rPr>
        <w:t>części działki geodezyjnej o numerze ewidencyjnym 4508/271 , na terenie zarządzanym przez Polską Grupę Górniczą S. A. Oddział KWK ROW Ruch Marcel w Radlinie</w:t>
      </w:r>
    </w:p>
    <w:p w14:paraId="7FA23D8F" w14:textId="77777777" w:rsidR="00450465" w:rsidRPr="00A45755" w:rsidRDefault="00450465" w:rsidP="002328C1">
      <w:pPr>
        <w:numPr>
          <w:ilvl w:val="1"/>
          <w:numId w:val="36"/>
        </w:numPr>
        <w:spacing w:line="276" w:lineRule="auto"/>
        <w:ind w:left="851" w:hanging="283"/>
        <w:contextualSpacing/>
        <w:jc w:val="both"/>
        <w:rPr>
          <w:rFonts w:eastAsia="Tahoma"/>
          <w:bCs/>
          <w:sz w:val="22"/>
          <w:szCs w:val="22"/>
        </w:rPr>
      </w:pPr>
      <w:r w:rsidRPr="00A45755">
        <w:rPr>
          <w:rFonts w:eastAsia="Tahoma"/>
          <w:bCs/>
          <w:sz w:val="22"/>
          <w:szCs w:val="22"/>
        </w:rPr>
        <w:t>Decyzj</w:t>
      </w:r>
      <w:r>
        <w:rPr>
          <w:rFonts w:eastAsia="Tahoma"/>
          <w:bCs/>
          <w:sz w:val="22"/>
          <w:szCs w:val="22"/>
        </w:rPr>
        <w:t>i</w:t>
      </w:r>
      <w:r w:rsidRPr="00A45755">
        <w:rPr>
          <w:rFonts w:eastAsia="Tahoma"/>
          <w:bCs/>
          <w:sz w:val="22"/>
          <w:szCs w:val="22"/>
        </w:rPr>
        <w:t xml:space="preserve"> z dnia 12.09.2025 r., znak WOS.6233.23.2024 Starosty Wodzisławskiego zezwalająca na przetwarzanie odpadów w procesie odzysku odpadów R5 poza instalacjami i urządzeniami, wykorzystywanych do formowania bryły rekultywacyjnej na terenie Polskiej Grupy Górniczej S.A. w Katowicach Oddział KWK ROW Ruch Marcel w Radlinie, na działkach o numerach ewidencyjnych: 4508/271, 4457/208, 47451372, 28171202, 2813/202, 2610/241, 2919/241, 2922/251, 25151287, 2949/288, 2947/309, 1930/359, 2246/359 (obręb Radlin, </w:t>
      </w:r>
      <w:proofErr w:type="spellStart"/>
      <w:r w:rsidRPr="00A45755">
        <w:rPr>
          <w:rFonts w:eastAsia="Tahoma"/>
          <w:bCs/>
          <w:sz w:val="22"/>
          <w:szCs w:val="22"/>
        </w:rPr>
        <w:t>k.m</w:t>
      </w:r>
      <w:proofErr w:type="spellEnd"/>
      <w:r w:rsidRPr="00A45755">
        <w:rPr>
          <w:rFonts w:eastAsia="Tahoma"/>
          <w:bCs/>
          <w:sz w:val="22"/>
          <w:szCs w:val="22"/>
        </w:rPr>
        <w:t>. 2)</w:t>
      </w:r>
    </w:p>
    <w:p w14:paraId="0E208792" w14:textId="77777777" w:rsidR="00450465" w:rsidRPr="00D7723F" w:rsidRDefault="00450465" w:rsidP="002328C1">
      <w:pPr>
        <w:numPr>
          <w:ilvl w:val="1"/>
          <w:numId w:val="36"/>
        </w:numPr>
        <w:spacing w:line="276" w:lineRule="auto"/>
        <w:ind w:left="851" w:hanging="283"/>
        <w:contextualSpacing/>
        <w:jc w:val="both"/>
        <w:rPr>
          <w:sz w:val="22"/>
          <w:szCs w:val="22"/>
        </w:rPr>
      </w:pPr>
      <w:r w:rsidRPr="00A45755">
        <w:rPr>
          <w:rFonts w:eastAsia="Tahoma"/>
          <w:bCs/>
          <w:sz w:val="22"/>
          <w:szCs w:val="22"/>
        </w:rPr>
        <w:t>Decyzj</w:t>
      </w:r>
      <w:r>
        <w:rPr>
          <w:rFonts w:eastAsia="Tahoma"/>
          <w:bCs/>
          <w:sz w:val="22"/>
          <w:szCs w:val="22"/>
        </w:rPr>
        <w:t>i</w:t>
      </w:r>
      <w:r w:rsidRPr="00A45755">
        <w:rPr>
          <w:rFonts w:eastAsia="Tahoma"/>
          <w:bCs/>
          <w:sz w:val="22"/>
          <w:szCs w:val="22"/>
        </w:rPr>
        <w:t xml:space="preserve"> z dnia 12.09.2025 r., znak WOS.6233.1.2025 Starosty Wodzisławskiego zezwalająca na przetwarzanie odpadów w procesie odzysku R12 poza instalacjami i urządzeniami, prowadzącego do utraty statusu odpadów, polegającego na przeprowadzeniu oględzin, sprawdzeniu, sortowaniu i</w:t>
      </w:r>
      <w:r>
        <w:rPr>
          <w:rFonts w:eastAsia="Tahoma"/>
          <w:bCs/>
          <w:sz w:val="22"/>
          <w:szCs w:val="22"/>
        </w:rPr>
        <w:t> </w:t>
      </w:r>
      <w:r w:rsidRPr="00A45755">
        <w:rPr>
          <w:rFonts w:eastAsia="Tahoma"/>
          <w:bCs/>
          <w:sz w:val="22"/>
          <w:szCs w:val="22"/>
        </w:rPr>
        <w:t>mieszaniu odpadów w Radlinie przy ul. Wojciecha Korfantego 52, na terenie Polskiej Grupy Górniczej S.A. w Katowicach Oddział KWK ROW Ruch Marcel w</w:t>
      </w:r>
      <w:r w:rsidR="002328C1">
        <w:rPr>
          <w:rFonts w:eastAsia="Tahoma"/>
          <w:bCs/>
          <w:sz w:val="22"/>
          <w:szCs w:val="22"/>
        </w:rPr>
        <w:t> </w:t>
      </w:r>
      <w:r w:rsidRPr="00A45755">
        <w:rPr>
          <w:rFonts w:eastAsia="Tahoma"/>
          <w:bCs/>
          <w:sz w:val="22"/>
          <w:szCs w:val="22"/>
        </w:rPr>
        <w:t xml:space="preserve">Radlinie, na działce o numerze ewidencyjnym 4508/271 (obręb Radlin, </w:t>
      </w:r>
      <w:proofErr w:type="spellStart"/>
      <w:r w:rsidRPr="00A45755">
        <w:rPr>
          <w:rFonts w:eastAsia="Tahoma"/>
          <w:bCs/>
          <w:sz w:val="22"/>
          <w:szCs w:val="22"/>
        </w:rPr>
        <w:t>k.m</w:t>
      </w:r>
      <w:proofErr w:type="spellEnd"/>
      <w:r w:rsidRPr="00A45755">
        <w:rPr>
          <w:rFonts w:eastAsia="Tahoma"/>
          <w:bCs/>
          <w:sz w:val="22"/>
          <w:szCs w:val="22"/>
        </w:rPr>
        <w:t>. 2)</w:t>
      </w:r>
      <w:r w:rsidRPr="00C75826">
        <w:rPr>
          <w:rFonts w:eastAsia="Tahoma"/>
          <w:bCs/>
          <w:sz w:val="22"/>
          <w:szCs w:val="22"/>
        </w:rPr>
        <w:t>.</w:t>
      </w:r>
    </w:p>
    <w:p w14:paraId="10FD9FD1" w14:textId="77777777" w:rsidR="00D7723F" w:rsidRPr="00D7723F" w:rsidRDefault="00D7723F" w:rsidP="00D7723F">
      <w:pPr>
        <w:spacing w:line="276" w:lineRule="auto"/>
        <w:contextualSpacing/>
        <w:jc w:val="both"/>
        <w:rPr>
          <w:sz w:val="16"/>
          <w:szCs w:val="22"/>
        </w:rPr>
      </w:pPr>
    </w:p>
    <w:p w14:paraId="6CE8DC1B" w14:textId="0A160CAF" w:rsidR="00D7723F" w:rsidRPr="002328C1" w:rsidRDefault="00614F37" w:rsidP="00D7723F">
      <w:pPr>
        <w:spacing w:line="276" w:lineRule="auto"/>
        <w:contextualSpacing/>
        <w:jc w:val="both"/>
        <w:rPr>
          <w:sz w:val="22"/>
          <w:szCs w:val="22"/>
        </w:rPr>
      </w:pPr>
      <w:r>
        <w:rPr>
          <w:sz w:val="22"/>
          <w:szCs w:val="22"/>
        </w:rPr>
        <w:t xml:space="preserve">Decyzje o których mowa w pkt 2) – 5) zostaną udostępnione w profilu nabywcy. </w:t>
      </w:r>
      <w:r w:rsidR="005A3458">
        <w:rPr>
          <w:sz w:val="22"/>
          <w:szCs w:val="22"/>
        </w:rPr>
        <w:t xml:space="preserve">Załączniki do </w:t>
      </w:r>
      <w:r>
        <w:rPr>
          <w:sz w:val="22"/>
          <w:szCs w:val="22"/>
        </w:rPr>
        <w:t xml:space="preserve">w/w </w:t>
      </w:r>
      <w:r w:rsidR="005A3458">
        <w:rPr>
          <w:sz w:val="22"/>
          <w:szCs w:val="22"/>
        </w:rPr>
        <w:t>decyzji</w:t>
      </w:r>
      <w:r>
        <w:rPr>
          <w:sz w:val="22"/>
          <w:szCs w:val="22"/>
        </w:rPr>
        <w:t>,</w:t>
      </w:r>
      <w:r w:rsidR="00D7723F">
        <w:rPr>
          <w:sz w:val="22"/>
          <w:szCs w:val="22"/>
        </w:rPr>
        <w:t xml:space="preserve"> zostaną udostępnione do wglądu Wykonawcy</w:t>
      </w:r>
      <w:r w:rsidR="000B42ED">
        <w:rPr>
          <w:sz w:val="22"/>
          <w:szCs w:val="22"/>
        </w:rPr>
        <w:t xml:space="preserve"> po złożeniu przez Niego stosownego </w:t>
      </w:r>
      <w:r w:rsidR="000B42ED" w:rsidRPr="000B42ED">
        <w:rPr>
          <w:sz w:val="22"/>
          <w:szCs w:val="22"/>
        </w:rPr>
        <w:t>zobowiązania do zachowania udostępnionych informacji stanowiących tajemnicę przedsiębiorstwa w poufności wg</w:t>
      </w:r>
      <w:r w:rsidR="003D3D48">
        <w:rPr>
          <w:sz w:val="22"/>
          <w:szCs w:val="22"/>
        </w:rPr>
        <w:t>,</w:t>
      </w:r>
      <w:r w:rsidR="000B42ED" w:rsidRPr="000B42ED">
        <w:rPr>
          <w:sz w:val="22"/>
          <w:szCs w:val="22"/>
        </w:rPr>
        <w:t xml:space="preserve"> wzoru stanowiącego </w:t>
      </w:r>
      <w:r w:rsidR="000B42ED" w:rsidRPr="000B42ED">
        <w:rPr>
          <w:b/>
          <w:bCs/>
          <w:sz w:val="22"/>
          <w:szCs w:val="22"/>
        </w:rPr>
        <w:t>Załącznik nr</w:t>
      </w:r>
      <w:r w:rsidR="006538AA">
        <w:rPr>
          <w:b/>
          <w:bCs/>
          <w:sz w:val="22"/>
          <w:szCs w:val="22"/>
        </w:rPr>
        <w:t> </w:t>
      </w:r>
      <w:r w:rsidR="000B42ED" w:rsidRPr="000B42ED">
        <w:rPr>
          <w:b/>
          <w:bCs/>
          <w:sz w:val="22"/>
          <w:szCs w:val="22"/>
        </w:rPr>
        <w:t>6 do</w:t>
      </w:r>
      <w:r w:rsidR="000B42ED" w:rsidRPr="000B42ED">
        <w:rPr>
          <w:sz w:val="22"/>
          <w:szCs w:val="22"/>
        </w:rPr>
        <w:t xml:space="preserve"> </w:t>
      </w:r>
      <w:r w:rsidR="000B42ED" w:rsidRPr="000B42ED">
        <w:rPr>
          <w:b/>
          <w:bCs/>
          <w:sz w:val="22"/>
          <w:szCs w:val="22"/>
        </w:rPr>
        <w:t>SWZ</w:t>
      </w:r>
      <w:r w:rsidR="000B42ED" w:rsidRPr="000B42ED">
        <w:rPr>
          <w:sz w:val="22"/>
          <w:szCs w:val="22"/>
        </w:rPr>
        <w:t>.</w:t>
      </w:r>
    </w:p>
    <w:p w14:paraId="3C50E714" w14:textId="77777777" w:rsidR="002328C1" w:rsidRPr="00D7723F" w:rsidRDefault="002328C1" w:rsidP="002328C1">
      <w:pPr>
        <w:spacing w:line="276" w:lineRule="auto"/>
        <w:ind w:left="851"/>
        <w:contextualSpacing/>
        <w:jc w:val="both"/>
        <w:rPr>
          <w:sz w:val="22"/>
          <w:szCs w:val="22"/>
        </w:rPr>
      </w:pPr>
    </w:p>
    <w:p w14:paraId="06BDBA11" w14:textId="77777777" w:rsidR="002328C1" w:rsidRPr="00E765F8" w:rsidRDefault="002328C1" w:rsidP="00B17042">
      <w:pPr>
        <w:widowControl w:val="0"/>
        <w:numPr>
          <w:ilvl w:val="0"/>
          <w:numId w:val="95"/>
        </w:numPr>
        <w:suppressAutoHyphens/>
        <w:adjustRightInd w:val="0"/>
        <w:spacing w:line="276" w:lineRule="auto"/>
        <w:ind w:left="567" w:hanging="283"/>
        <w:jc w:val="both"/>
        <w:textAlignment w:val="baseline"/>
        <w:rPr>
          <w:sz w:val="22"/>
          <w:szCs w:val="22"/>
        </w:rPr>
      </w:pPr>
      <w:r w:rsidRPr="00E765F8">
        <w:rPr>
          <w:sz w:val="22"/>
          <w:szCs w:val="22"/>
        </w:rPr>
        <w:t xml:space="preserve">Przy realizowaniu robót objętych przedmiotem zamówienia na terenie </w:t>
      </w:r>
      <w:r w:rsidR="002851E8">
        <w:rPr>
          <w:sz w:val="22"/>
          <w:szCs w:val="22"/>
        </w:rPr>
        <w:t>Zamawiającego</w:t>
      </w:r>
      <w:r w:rsidRPr="00E765F8">
        <w:rPr>
          <w:sz w:val="22"/>
          <w:szCs w:val="22"/>
        </w:rPr>
        <w:t xml:space="preserve"> Wykonawca zapewnia </w:t>
      </w:r>
      <w:r w:rsidR="00E765F8" w:rsidRPr="00E765F8">
        <w:rPr>
          <w:sz w:val="22"/>
          <w:szCs w:val="22"/>
        </w:rPr>
        <w:t xml:space="preserve">osoby posiadające uprawnienia </w:t>
      </w:r>
      <w:r w:rsidR="00101FDD">
        <w:rPr>
          <w:sz w:val="22"/>
          <w:szCs w:val="22"/>
        </w:rPr>
        <w:t xml:space="preserve">z </w:t>
      </w:r>
      <w:r w:rsidR="00101FDD" w:rsidRPr="00886762">
        <w:rPr>
          <w:sz w:val="22"/>
          <w:szCs w:val="22"/>
        </w:rPr>
        <w:t>postanowieniami ust. 2</w:t>
      </w:r>
      <w:r w:rsidR="00886762" w:rsidRPr="00886762">
        <w:rPr>
          <w:sz w:val="22"/>
          <w:szCs w:val="22"/>
        </w:rPr>
        <w:t>3</w:t>
      </w:r>
      <w:r w:rsidR="00E765F8" w:rsidRPr="00886762">
        <w:rPr>
          <w:sz w:val="22"/>
          <w:szCs w:val="22"/>
        </w:rPr>
        <w:t xml:space="preserve">. </w:t>
      </w:r>
      <w:r w:rsidRPr="00886762">
        <w:rPr>
          <w:sz w:val="22"/>
          <w:szCs w:val="22"/>
        </w:rPr>
        <w:t>Imienny</w:t>
      </w:r>
      <w:r w:rsidRPr="00E765F8">
        <w:rPr>
          <w:sz w:val="22"/>
          <w:szCs w:val="22"/>
        </w:rPr>
        <w:t xml:space="preserve"> wykaz ww. osób wraz z kopiami dokumentów kwalifikacyjnych zostaną złożone Zamawiającemu przed rozpoczęciem realizacji umowy. W razie zaistnienia zmian, wykaz ten musi być niezwłocznie aktualizowany przez Wykonawcę.</w:t>
      </w:r>
    </w:p>
    <w:p w14:paraId="3797E2D0" w14:textId="77777777" w:rsidR="002328C1" w:rsidRPr="003D3D48" w:rsidRDefault="002328C1" w:rsidP="00B17042">
      <w:pPr>
        <w:widowControl w:val="0"/>
        <w:numPr>
          <w:ilvl w:val="0"/>
          <w:numId w:val="95"/>
        </w:numPr>
        <w:suppressAutoHyphens/>
        <w:adjustRightInd w:val="0"/>
        <w:spacing w:line="276" w:lineRule="auto"/>
        <w:ind w:left="567" w:hanging="283"/>
        <w:jc w:val="both"/>
        <w:textAlignment w:val="baseline"/>
        <w:rPr>
          <w:sz w:val="22"/>
          <w:szCs w:val="22"/>
        </w:rPr>
      </w:pPr>
      <w:r w:rsidRPr="003F54F3">
        <w:rPr>
          <w:sz w:val="22"/>
          <w:szCs w:val="22"/>
        </w:rPr>
        <w:t xml:space="preserve">Wykonawca sporządza schemat organizacyjny – określający wzajemną podległość osób sprawujących kierownictwo nadzór i dozór ruchu nad robotami prowadzonymi </w:t>
      </w:r>
      <w:r w:rsidRPr="003D3D48">
        <w:rPr>
          <w:sz w:val="22"/>
          <w:szCs w:val="22"/>
        </w:rPr>
        <w:t>na terenie Zakładu Górniczego.</w:t>
      </w:r>
    </w:p>
    <w:p w14:paraId="58E507B9" w14:textId="77777777" w:rsidR="002328C1" w:rsidRPr="003F54F3" w:rsidRDefault="002328C1" w:rsidP="00B17042">
      <w:pPr>
        <w:widowControl w:val="0"/>
        <w:numPr>
          <w:ilvl w:val="0"/>
          <w:numId w:val="95"/>
        </w:numPr>
        <w:suppressAutoHyphens/>
        <w:adjustRightInd w:val="0"/>
        <w:spacing w:line="276" w:lineRule="auto"/>
        <w:ind w:left="567" w:hanging="283"/>
        <w:jc w:val="both"/>
        <w:textAlignment w:val="baseline"/>
        <w:rPr>
          <w:sz w:val="22"/>
          <w:szCs w:val="22"/>
        </w:rPr>
      </w:pPr>
      <w:r w:rsidRPr="003F54F3">
        <w:rPr>
          <w:sz w:val="22"/>
          <w:szCs w:val="22"/>
        </w:rPr>
        <w:t>Wykonawca ocenia i dokumentuje ryzyko zawodowe swoich pracowników.</w:t>
      </w:r>
    </w:p>
    <w:p w14:paraId="65662CF4" w14:textId="77777777" w:rsidR="002328C1" w:rsidRPr="003F54F3" w:rsidRDefault="002328C1" w:rsidP="00B17042">
      <w:pPr>
        <w:widowControl w:val="0"/>
        <w:numPr>
          <w:ilvl w:val="0"/>
          <w:numId w:val="95"/>
        </w:numPr>
        <w:suppressAutoHyphens/>
        <w:adjustRightInd w:val="0"/>
        <w:spacing w:line="276" w:lineRule="auto"/>
        <w:ind w:left="567" w:hanging="283"/>
        <w:jc w:val="both"/>
        <w:textAlignment w:val="baseline"/>
        <w:rPr>
          <w:sz w:val="22"/>
          <w:szCs w:val="22"/>
        </w:rPr>
      </w:pPr>
      <w:r w:rsidRPr="003F54F3">
        <w:rPr>
          <w:sz w:val="22"/>
          <w:szCs w:val="22"/>
        </w:rPr>
        <w:t>Wykonawca zobowiązany jest uzgodnić z odpowiednimi służbami Zamawiającego terminy i</w:t>
      </w:r>
      <w:r>
        <w:rPr>
          <w:sz w:val="22"/>
          <w:szCs w:val="22"/>
        </w:rPr>
        <w:t> </w:t>
      </w:r>
      <w:r w:rsidRPr="003F54F3">
        <w:rPr>
          <w:sz w:val="22"/>
          <w:szCs w:val="22"/>
        </w:rPr>
        <w:t>sposób</w:t>
      </w:r>
      <w:r>
        <w:rPr>
          <w:sz w:val="22"/>
          <w:szCs w:val="22"/>
        </w:rPr>
        <w:t xml:space="preserve"> </w:t>
      </w:r>
      <w:r w:rsidRPr="003F54F3">
        <w:rPr>
          <w:sz w:val="22"/>
          <w:szCs w:val="22"/>
        </w:rPr>
        <w:t xml:space="preserve">realizacji </w:t>
      </w:r>
      <w:r w:rsidR="00E765F8">
        <w:rPr>
          <w:sz w:val="22"/>
          <w:szCs w:val="22"/>
        </w:rPr>
        <w:t>robót</w:t>
      </w:r>
      <w:r w:rsidRPr="003F54F3">
        <w:rPr>
          <w:sz w:val="22"/>
          <w:szCs w:val="22"/>
        </w:rPr>
        <w:t>.</w:t>
      </w:r>
    </w:p>
    <w:p w14:paraId="1BD78A4C" w14:textId="77777777" w:rsidR="002328C1" w:rsidRPr="003F54F3" w:rsidRDefault="002328C1" w:rsidP="00B17042">
      <w:pPr>
        <w:widowControl w:val="0"/>
        <w:numPr>
          <w:ilvl w:val="0"/>
          <w:numId w:val="95"/>
        </w:numPr>
        <w:suppressAutoHyphens/>
        <w:adjustRightInd w:val="0"/>
        <w:spacing w:line="276" w:lineRule="auto"/>
        <w:ind w:left="567" w:hanging="283"/>
        <w:jc w:val="both"/>
        <w:textAlignment w:val="baseline"/>
        <w:rPr>
          <w:sz w:val="22"/>
          <w:szCs w:val="22"/>
        </w:rPr>
      </w:pPr>
      <w:r w:rsidRPr="003F54F3">
        <w:rPr>
          <w:sz w:val="22"/>
          <w:szCs w:val="22"/>
        </w:rPr>
        <w:t>Wykonawca zapewni transport, załadunek i rozładunek, montaż oraz obsługę urządzeń technologicznych</w:t>
      </w:r>
      <w:r>
        <w:rPr>
          <w:sz w:val="22"/>
          <w:szCs w:val="22"/>
        </w:rPr>
        <w:t xml:space="preserve"> </w:t>
      </w:r>
      <w:r w:rsidRPr="003F54F3">
        <w:rPr>
          <w:sz w:val="22"/>
          <w:szCs w:val="22"/>
        </w:rPr>
        <w:t>niezbędnych do realizacji usługi.</w:t>
      </w:r>
    </w:p>
    <w:p w14:paraId="36E1508A" w14:textId="77777777" w:rsidR="002328C1" w:rsidRPr="003F54F3" w:rsidRDefault="002328C1" w:rsidP="00B17042">
      <w:pPr>
        <w:widowControl w:val="0"/>
        <w:numPr>
          <w:ilvl w:val="0"/>
          <w:numId w:val="95"/>
        </w:numPr>
        <w:suppressAutoHyphens/>
        <w:adjustRightInd w:val="0"/>
        <w:spacing w:line="276" w:lineRule="auto"/>
        <w:ind w:left="567" w:hanging="283"/>
        <w:jc w:val="both"/>
        <w:textAlignment w:val="baseline"/>
        <w:rPr>
          <w:sz w:val="22"/>
          <w:szCs w:val="22"/>
        </w:rPr>
      </w:pPr>
      <w:r w:rsidRPr="003F54F3">
        <w:rPr>
          <w:sz w:val="22"/>
          <w:szCs w:val="22"/>
        </w:rPr>
        <w:t>Dozór Wykonawcy powinien prowadzić stałą współpracę, wynikająca z realizowanych robót z odpowiednimi przedstawicielami Zamawiającego.</w:t>
      </w:r>
    </w:p>
    <w:p w14:paraId="7CDB8A2F" w14:textId="77777777" w:rsidR="002328C1" w:rsidRPr="003F54F3" w:rsidRDefault="002328C1" w:rsidP="00B17042">
      <w:pPr>
        <w:widowControl w:val="0"/>
        <w:numPr>
          <w:ilvl w:val="0"/>
          <w:numId w:val="95"/>
        </w:numPr>
        <w:suppressAutoHyphens/>
        <w:adjustRightInd w:val="0"/>
        <w:spacing w:line="276" w:lineRule="auto"/>
        <w:ind w:left="567" w:hanging="343"/>
        <w:jc w:val="both"/>
        <w:textAlignment w:val="baseline"/>
        <w:rPr>
          <w:sz w:val="22"/>
          <w:szCs w:val="22"/>
        </w:rPr>
      </w:pPr>
      <w:r w:rsidRPr="003F54F3">
        <w:rPr>
          <w:sz w:val="22"/>
          <w:szCs w:val="22"/>
        </w:rPr>
        <w:t xml:space="preserve">Wykonawca jest zobowiązany zapoznać się z zarządzeniami KRZG Zamawiającego w sprawie działalności i funkcjonowania obcych podmiotów gospodarczych zatrudnionych na terenie zakładu górniczego. </w:t>
      </w:r>
    </w:p>
    <w:p w14:paraId="0D5114EE" w14:textId="77777777" w:rsidR="002328C1" w:rsidRPr="003F54F3" w:rsidRDefault="002328C1" w:rsidP="00B17042">
      <w:pPr>
        <w:widowControl w:val="0"/>
        <w:numPr>
          <w:ilvl w:val="0"/>
          <w:numId w:val="95"/>
        </w:numPr>
        <w:suppressAutoHyphens/>
        <w:adjustRightInd w:val="0"/>
        <w:spacing w:line="276" w:lineRule="auto"/>
        <w:ind w:left="567" w:hanging="343"/>
        <w:jc w:val="both"/>
        <w:textAlignment w:val="baseline"/>
        <w:rPr>
          <w:sz w:val="22"/>
          <w:szCs w:val="22"/>
        </w:rPr>
      </w:pPr>
      <w:r w:rsidRPr="003F54F3">
        <w:rPr>
          <w:sz w:val="22"/>
          <w:szCs w:val="22"/>
        </w:rPr>
        <w:t>Wykonawca prowadzić będzie szkolenia okresowe swoich pracowników w zakresie bezpieczeństwa powszechnego, pożarowego, bezpieczeństwa i higieny pracy pracowników zakładu górniczego, ochrony</w:t>
      </w:r>
      <w:r>
        <w:rPr>
          <w:sz w:val="22"/>
          <w:szCs w:val="22"/>
        </w:rPr>
        <w:t xml:space="preserve"> </w:t>
      </w:r>
      <w:r w:rsidRPr="003F54F3">
        <w:rPr>
          <w:sz w:val="22"/>
          <w:szCs w:val="22"/>
        </w:rPr>
        <w:t>środowiska, zapobiegania szkodom i ich naprawiania, porządku i dyscypliny pracy, prowadzenia ruchu,</w:t>
      </w:r>
      <w:r>
        <w:rPr>
          <w:sz w:val="22"/>
          <w:szCs w:val="22"/>
        </w:rPr>
        <w:t xml:space="preserve"> </w:t>
      </w:r>
      <w:r w:rsidRPr="003F54F3">
        <w:rPr>
          <w:sz w:val="22"/>
          <w:szCs w:val="22"/>
        </w:rPr>
        <w:t>znajomości rejonu prac oraz występujących zagrożeń, zasad łączności i alarmowania, zgłaszania wypadków.</w:t>
      </w:r>
      <w:r>
        <w:rPr>
          <w:sz w:val="22"/>
          <w:szCs w:val="22"/>
        </w:rPr>
        <w:t xml:space="preserve"> </w:t>
      </w:r>
      <w:r w:rsidRPr="003F54F3">
        <w:rPr>
          <w:sz w:val="22"/>
          <w:szCs w:val="22"/>
        </w:rPr>
        <w:t>Wykonawca nie będzie zatrudniał pracowników, którzy nie wykazują się dostateczną znajomością przepisów</w:t>
      </w:r>
      <w:r>
        <w:rPr>
          <w:sz w:val="22"/>
          <w:szCs w:val="22"/>
        </w:rPr>
        <w:t xml:space="preserve"> </w:t>
      </w:r>
      <w:r w:rsidRPr="003F54F3">
        <w:rPr>
          <w:sz w:val="22"/>
          <w:szCs w:val="22"/>
        </w:rPr>
        <w:t>w zakresie tej tematyki.</w:t>
      </w:r>
    </w:p>
    <w:p w14:paraId="7A9C987E" w14:textId="77777777" w:rsidR="002328C1" w:rsidRPr="003F54F3" w:rsidRDefault="002328C1" w:rsidP="00B17042">
      <w:pPr>
        <w:widowControl w:val="0"/>
        <w:numPr>
          <w:ilvl w:val="0"/>
          <w:numId w:val="95"/>
        </w:numPr>
        <w:suppressAutoHyphens/>
        <w:adjustRightInd w:val="0"/>
        <w:spacing w:line="276" w:lineRule="auto"/>
        <w:ind w:left="567" w:hanging="343"/>
        <w:jc w:val="both"/>
        <w:textAlignment w:val="baseline"/>
        <w:rPr>
          <w:sz w:val="22"/>
          <w:szCs w:val="22"/>
        </w:rPr>
      </w:pPr>
      <w:r w:rsidRPr="003F54F3">
        <w:rPr>
          <w:sz w:val="22"/>
          <w:szCs w:val="22"/>
        </w:rPr>
        <w:t xml:space="preserve">Pracownicy Wykonawcy dopuszczeni do pracy </w:t>
      </w:r>
      <w:r w:rsidR="005A3458">
        <w:rPr>
          <w:sz w:val="22"/>
          <w:szCs w:val="22"/>
        </w:rPr>
        <w:t xml:space="preserve">na terenie Zamawiającego </w:t>
      </w:r>
      <w:r w:rsidRPr="003F54F3">
        <w:rPr>
          <w:sz w:val="22"/>
          <w:szCs w:val="22"/>
        </w:rPr>
        <w:t xml:space="preserve"> zobowiązani są do:</w:t>
      </w:r>
    </w:p>
    <w:p w14:paraId="64931627" w14:textId="77777777" w:rsidR="002328C1" w:rsidRPr="003F54F3" w:rsidRDefault="002328C1" w:rsidP="00B17042">
      <w:pPr>
        <w:widowControl w:val="0"/>
        <w:numPr>
          <w:ilvl w:val="0"/>
          <w:numId w:val="91"/>
        </w:numPr>
        <w:tabs>
          <w:tab w:val="center" w:pos="-142"/>
        </w:tabs>
        <w:adjustRightInd w:val="0"/>
        <w:spacing w:line="276" w:lineRule="auto"/>
        <w:ind w:left="851" w:hanging="284"/>
        <w:contextualSpacing/>
        <w:jc w:val="both"/>
        <w:textAlignment w:val="baseline"/>
        <w:rPr>
          <w:sz w:val="22"/>
          <w:szCs w:val="22"/>
        </w:rPr>
      </w:pPr>
      <w:r w:rsidRPr="003F54F3">
        <w:rPr>
          <w:sz w:val="22"/>
          <w:szCs w:val="22"/>
        </w:rPr>
        <w:t xml:space="preserve">posiadania dostatecznej znajomości przepisów oraz zasad bezpieczeństwa i higieny pracy </w:t>
      </w:r>
      <w:r w:rsidRPr="003F54F3">
        <w:rPr>
          <w:sz w:val="22"/>
          <w:szCs w:val="22"/>
        </w:rPr>
        <w:lastRenderedPageBreak/>
        <w:t>po</w:t>
      </w:r>
      <w:r w:rsidR="0034524E">
        <w:rPr>
          <w:sz w:val="22"/>
          <w:szCs w:val="22"/>
        </w:rPr>
        <w:t> </w:t>
      </w:r>
      <w:r w:rsidRPr="003F54F3">
        <w:rPr>
          <w:sz w:val="22"/>
          <w:szCs w:val="22"/>
        </w:rPr>
        <w:t>odbyciu</w:t>
      </w:r>
      <w:r>
        <w:rPr>
          <w:sz w:val="22"/>
          <w:szCs w:val="22"/>
        </w:rPr>
        <w:t xml:space="preserve"> </w:t>
      </w:r>
      <w:r w:rsidRPr="003F54F3">
        <w:rPr>
          <w:sz w:val="22"/>
          <w:szCs w:val="22"/>
        </w:rPr>
        <w:t xml:space="preserve">instruktażu stanowiskowego do wykonywania pracy, którą mają wykonywać </w:t>
      </w:r>
      <w:r w:rsidR="00DB45E2">
        <w:rPr>
          <w:sz w:val="22"/>
          <w:szCs w:val="22"/>
        </w:rPr>
        <w:t>na</w:t>
      </w:r>
      <w:r w:rsidR="00B33D59">
        <w:rPr>
          <w:sz w:val="22"/>
          <w:szCs w:val="22"/>
        </w:rPr>
        <w:t> </w:t>
      </w:r>
      <w:r w:rsidR="00DB45E2">
        <w:rPr>
          <w:sz w:val="22"/>
          <w:szCs w:val="22"/>
        </w:rPr>
        <w:t>terenie Zamawiającego</w:t>
      </w:r>
      <w:r w:rsidRPr="003F54F3">
        <w:rPr>
          <w:sz w:val="22"/>
          <w:szCs w:val="22"/>
        </w:rPr>
        <w:t>,</w:t>
      </w:r>
    </w:p>
    <w:p w14:paraId="79C5C416" w14:textId="77777777" w:rsidR="002328C1" w:rsidRPr="003F54F3" w:rsidRDefault="002328C1" w:rsidP="00B17042">
      <w:pPr>
        <w:widowControl w:val="0"/>
        <w:numPr>
          <w:ilvl w:val="0"/>
          <w:numId w:val="95"/>
        </w:numPr>
        <w:adjustRightInd w:val="0"/>
        <w:spacing w:line="276" w:lineRule="auto"/>
        <w:ind w:left="567" w:hanging="343"/>
        <w:contextualSpacing/>
        <w:jc w:val="both"/>
        <w:rPr>
          <w:bCs/>
          <w:sz w:val="22"/>
          <w:szCs w:val="22"/>
        </w:rPr>
      </w:pPr>
      <w:r w:rsidRPr="003F54F3">
        <w:rPr>
          <w:sz w:val="22"/>
          <w:szCs w:val="22"/>
        </w:rPr>
        <w:t xml:space="preserve">Wykonawca zobowiązany jest zatrudnić pracowników: </w:t>
      </w:r>
    </w:p>
    <w:p w14:paraId="33006BBD" w14:textId="77777777" w:rsidR="002328C1" w:rsidRPr="003F54F3" w:rsidRDefault="002328C1" w:rsidP="00B17042">
      <w:pPr>
        <w:numPr>
          <w:ilvl w:val="0"/>
          <w:numId w:val="94"/>
        </w:numPr>
        <w:spacing w:line="276" w:lineRule="auto"/>
        <w:ind w:left="851" w:hanging="284"/>
        <w:contextualSpacing/>
        <w:jc w:val="both"/>
        <w:textAlignment w:val="baseline"/>
        <w:rPr>
          <w:sz w:val="22"/>
          <w:szCs w:val="22"/>
        </w:rPr>
      </w:pPr>
      <w:r w:rsidRPr="003F54F3">
        <w:rPr>
          <w:sz w:val="22"/>
          <w:szCs w:val="22"/>
        </w:rPr>
        <w:t>posiadających stosowne do zakresu wykonywanych prac kwalifikacje i upoważnienia,</w:t>
      </w:r>
    </w:p>
    <w:p w14:paraId="32321325" w14:textId="77777777" w:rsidR="002328C1" w:rsidRPr="003F54F3" w:rsidRDefault="002328C1" w:rsidP="00B17042">
      <w:pPr>
        <w:numPr>
          <w:ilvl w:val="0"/>
          <w:numId w:val="94"/>
        </w:numPr>
        <w:spacing w:line="276" w:lineRule="auto"/>
        <w:ind w:left="851" w:hanging="284"/>
        <w:contextualSpacing/>
        <w:jc w:val="both"/>
        <w:textAlignment w:val="baseline"/>
        <w:rPr>
          <w:sz w:val="22"/>
          <w:szCs w:val="22"/>
        </w:rPr>
      </w:pPr>
      <w:r w:rsidRPr="003F54F3">
        <w:rPr>
          <w:sz w:val="22"/>
          <w:szCs w:val="22"/>
        </w:rPr>
        <w:t>przeszkolonych w zakresie przepisów obowiązujących w zakładzie górniczym,</w:t>
      </w:r>
    </w:p>
    <w:p w14:paraId="461531FB" w14:textId="77777777" w:rsidR="002328C1" w:rsidRPr="003F54F3" w:rsidRDefault="002328C1" w:rsidP="00B17042">
      <w:pPr>
        <w:numPr>
          <w:ilvl w:val="0"/>
          <w:numId w:val="94"/>
        </w:numPr>
        <w:spacing w:line="276" w:lineRule="auto"/>
        <w:ind w:left="851" w:hanging="284"/>
        <w:contextualSpacing/>
        <w:jc w:val="both"/>
        <w:textAlignment w:val="baseline"/>
        <w:rPr>
          <w:sz w:val="22"/>
          <w:szCs w:val="22"/>
        </w:rPr>
      </w:pPr>
      <w:r w:rsidRPr="003F54F3">
        <w:rPr>
          <w:sz w:val="22"/>
          <w:szCs w:val="22"/>
        </w:rPr>
        <w:t>posiadających aktualne kontrolne i okresowe badania lekarskie</w:t>
      </w:r>
      <w:r w:rsidR="009D446C">
        <w:rPr>
          <w:sz w:val="22"/>
          <w:szCs w:val="22"/>
        </w:rPr>
        <w:t xml:space="preserve"> z pozytywnym orzeczeniem do wykonywania prac stanowiących przedmiot zamówienia</w:t>
      </w:r>
      <w:r w:rsidRPr="003F54F3">
        <w:rPr>
          <w:sz w:val="22"/>
          <w:szCs w:val="22"/>
        </w:rPr>
        <w:t>,</w:t>
      </w:r>
    </w:p>
    <w:p w14:paraId="362B4539" w14:textId="77777777" w:rsidR="002328C1" w:rsidRPr="003F54F3" w:rsidRDefault="002328C1" w:rsidP="00B17042">
      <w:pPr>
        <w:numPr>
          <w:ilvl w:val="0"/>
          <w:numId w:val="94"/>
        </w:numPr>
        <w:spacing w:line="276" w:lineRule="auto"/>
        <w:ind w:left="851" w:hanging="284"/>
        <w:contextualSpacing/>
        <w:jc w:val="both"/>
        <w:textAlignment w:val="baseline"/>
        <w:rPr>
          <w:sz w:val="22"/>
          <w:szCs w:val="22"/>
        </w:rPr>
      </w:pPr>
      <w:r w:rsidRPr="003F54F3">
        <w:rPr>
          <w:sz w:val="22"/>
          <w:szCs w:val="22"/>
        </w:rPr>
        <w:t>zapoznanych z technologią robót,</w:t>
      </w:r>
    </w:p>
    <w:p w14:paraId="350B69C9" w14:textId="77777777" w:rsidR="002328C1" w:rsidRPr="003F54F3" w:rsidRDefault="002328C1" w:rsidP="00B17042">
      <w:pPr>
        <w:numPr>
          <w:ilvl w:val="0"/>
          <w:numId w:val="94"/>
        </w:numPr>
        <w:spacing w:line="276" w:lineRule="auto"/>
        <w:ind w:left="851" w:hanging="284"/>
        <w:contextualSpacing/>
        <w:jc w:val="both"/>
        <w:textAlignment w:val="baseline"/>
        <w:rPr>
          <w:sz w:val="22"/>
          <w:szCs w:val="22"/>
        </w:rPr>
      </w:pPr>
      <w:r w:rsidRPr="003F54F3">
        <w:rPr>
          <w:sz w:val="22"/>
          <w:szCs w:val="22"/>
        </w:rPr>
        <w:t>wyposażonych w odzież ochronną oraz sprzęt ochrony osobistej.</w:t>
      </w:r>
    </w:p>
    <w:p w14:paraId="11E601D7" w14:textId="77777777" w:rsidR="002328C1" w:rsidRPr="003F54F3" w:rsidRDefault="002328C1" w:rsidP="00B17042">
      <w:pPr>
        <w:pStyle w:val="Akapitzlist"/>
        <w:numPr>
          <w:ilvl w:val="0"/>
          <w:numId w:val="95"/>
        </w:numPr>
        <w:spacing w:line="276" w:lineRule="auto"/>
        <w:ind w:left="567" w:hanging="343"/>
        <w:jc w:val="both"/>
        <w:rPr>
          <w:sz w:val="22"/>
          <w:szCs w:val="22"/>
          <w:lang w:val="x-none"/>
        </w:rPr>
      </w:pPr>
      <w:r w:rsidRPr="003F54F3">
        <w:rPr>
          <w:sz w:val="22"/>
          <w:szCs w:val="22"/>
        </w:rPr>
        <w:t>Wykonawca zapewni swoim pracownikom odzież roboczą, odzież ochronną, zabezpieczającą oraz środki</w:t>
      </w:r>
      <w:r>
        <w:rPr>
          <w:sz w:val="22"/>
          <w:szCs w:val="22"/>
        </w:rPr>
        <w:t xml:space="preserve"> </w:t>
      </w:r>
      <w:r w:rsidRPr="003F54F3">
        <w:rPr>
          <w:sz w:val="22"/>
          <w:szCs w:val="22"/>
        </w:rPr>
        <w:t xml:space="preserve">ochrony indywidualnej. Muszą być on zgodne z obowiązującymi przepisami prawa powszechnego, tj. </w:t>
      </w:r>
    </w:p>
    <w:p w14:paraId="3FE142F6" w14:textId="77777777" w:rsidR="002328C1" w:rsidRPr="003F54F3" w:rsidRDefault="002328C1" w:rsidP="00B17042">
      <w:pPr>
        <w:numPr>
          <w:ilvl w:val="0"/>
          <w:numId w:val="92"/>
        </w:numPr>
        <w:spacing w:line="276" w:lineRule="auto"/>
        <w:ind w:left="851" w:hanging="284"/>
        <w:jc w:val="both"/>
        <w:rPr>
          <w:sz w:val="22"/>
          <w:szCs w:val="22"/>
        </w:rPr>
      </w:pPr>
      <w:r w:rsidRPr="003F54F3">
        <w:rPr>
          <w:sz w:val="22"/>
          <w:szCs w:val="22"/>
        </w:rPr>
        <w:t>Dyrektywy 89/686/EWG</w:t>
      </w:r>
    </w:p>
    <w:p w14:paraId="3FD2B780" w14:textId="77777777" w:rsidR="002328C1" w:rsidRPr="003F54F3" w:rsidRDefault="002328C1" w:rsidP="00B17042">
      <w:pPr>
        <w:numPr>
          <w:ilvl w:val="0"/>
          <w:numId w:val="92"/>
        </w:numPr>
        <w:spacing w:line="276" w:lineRule="auto"/>
        <w:ind w:left="851" w:hanging="284"/>
        <w:jc w:val="both"/>
        <w:rPr>
          <w:sz w:val="22"/>
          <w:szCs w:val="22"/>
        </w:rPr>
      </w:pPr>
      <w:r w:rsidRPr="003F54F3">
        <w:rPr>
          <w:sz w:val="22"/>
          <w:szCs w:val="22"/>
        </w:rPr>
        <w:t>§221 Rozporządzenia Ministra Energii z dnia 23.11.2016r. w sprawie szczegółowych wymagań</w:t>
      </w:r>
      <w:r>
        <w:rPr>
          <w:sz w:val="22"/>
          <w:szCs w:val="22"/>
        </w:rPr>
        <w:t xml:space="preserve"> </w:t>
      </w:r>
      <w:r w:rsidRPr="003F54F3">
        <w:rPr>
          <w:sz w:val="22"/>
          <w:szCs w:val="22"/>
        </w:rPr>
        <w:t>dotyczących prowadzenia ruchu podziemnych zakładów górniczych oraz wymaganiami norm w</w:t>
      </w:r>
      <w:r>
        <w:rPr>
          <w:sz w:val="22"/>
          <w:szCs w:val="22"/>
        </w:rPr>
        <w:t> </w:t>
      </w:r>
      <w:r w:rsidRPr="003F54F3">
        <w:rPr>
          <w:sz w:val="22"/>
          <w:szCs w:val="22"/>
        </w:rPr>
        <w:t>tym</w:t>
      </w:r>
      <w:r>
        <w:rPr>
          <w:sz w:val="22"/>
          <w:szCs w:val="22"/>
        </w:rPr>
        <w:t xml:space="preserve"> </w:t>
      </w:r>
      <w:r w:rsidRPr="003F54F3">
        <w:rPr>
          <w:sz w:val="22"/>
          <w:szCs w:val="22"/>
        </w:rPr>
        <w:t>zakresie.</w:t>
      </w:r>
    </w:p>
    <w:p w14:paraId="11D68511" w14:textId="77777777" w:rsidR="002328C1" w:rsidRPr="003F54F3" w:rsidRDefault="002328C1" w:rsidP="00B17042">
      <w:pPr>
        <w:numPr>
          <w:ilvl w:val="0"/>
          <w:numId w:val="95"/>
        </w:numPr>
        <w:spacing w:line="276" w:lineRule="auto"/>
        <w:ind w:left="567" w:hanging="343"/>
        <w:jc w:val="both"/>
        <w:rPr>
          <w:sz w:val="22"/>
          <w:szCs w:val="22"/>
        </w:rPr>
      </w:pPr>
      <w:r w:rsidRPr="003F54F3">
        <w:rPr>
          <w:color w:val="000000"/>
          <w:sz w:val="22"/>
          <w:szCs w:val="22"/>
          <w:lang w:eastAsia="ar-SA"/>
        </w:rPr>
        <w:t>Wykonawca zobowiązany jest do przeprowadzania badań lekarskich i psychotechnicznych pracowników własnych.</w:t>
      </w:r>
    </w:p>
    <w:p w14:paraId="6DBB8F4D" w14:textId="77777777" w:rsidR="002328C1" w:rsidRPr="003F54F3" w:rsidRDefault="002328C1" w:rsidP="00B17042">
      <w:pPr>
        <w:numPr>
          <w:ilvl w:val="0"/>
          <w:numId w:val="95"/>
        </w:numPr>
        <w:spacing w:line="276" w:lineRule="auto"/>
        <w:ind w:left="567" w:hanging="343"/>
        <w:jc w:val="both"/>
        <w:rPr>
          <w:sz w:val="22"/>
          <w:szCs w:val="22"/>
        </w:rPr>
      </w:pPr>
      <w:r w:rsidRPr="003F54F3">
        <w:rPr>
          <w:sz w:val="22"/>
          <w:szCs w:val="22"/>
        </w:rPr>
        <w:t>Wykonawca zobowiązany jest ubezpieczyć swoich pracowników od następstw nieszczęśliwych wypadków</w:t>
      </w:r>
      <w:r>
        <w:rPr>
          <w:sz w:val="22"/>
          <w:szCs w:val="22"/>
        </w:rPr>
        <w:t xml:space="preserve"> </w:t>
      </w:r>
      <w:r w:rsidRPr="003F54F3">
        <w:rPr>
          <w:sz w:val="22"/>
          <w:szCs w:val="22"/>
        </w:rPr>
        <w:t>(śmierć, trwały uszczerbek na zdrowiu) oraz ponosi pełną odpowiedzialność za</w:t>
      </w:r>
      <w:r w:rsidR="0034524E">
        <w:rPr>
          <w:sz w:val="22"/>
          <w:szCs w:val="22"/>
        </w:rPr>
        <w:t> </w:t>
      </w:r>
      <w:r w:rsidRPr="003F54F3">
        <w:rPr>
          <w:sz w:val="22"/>
          <w:szCs w:val="22"/>
        </w:rPr>
        <w:t>następstwa wypadków</w:t>
      </w:r>
      <w:r>
        <w:rPr>
          <w:sz w:val="22"/>
          <w:szCs w:val="22"/>
        </w:rPr>
        <w:t xml:space="preserve"> </w:t>
      </w:r>
      <w:r w:rsidRPr="003F54F3">
        <w:rPr>
          <w:sz w:val="22"/>
          <w:szCs w:val="22"/>
        </w:rPr>
        <w:t>własnych pracowników powstałych przy wykonywaniu przedmiotu zamówienia oraz w drodze do i z pracy, a nadto za szkody wyrządzone osobom trzecim przez własnych pracowników.</w:t>
      </w:r>
    </w:p>
    <w:p w14:paraId="4F756AAB" w14:textId="77777777" w:rsidR="002328C1" w:rsidRPr="003F54F3" w:rsidRDefault="002328C1" w:rsidP="00B17042">
      <w:pPr>
        <w:numPr>
          <w:ilvl w:val="0"/>
          <w:numId w:val="95"/>
        </w:numPr>
        <w:spacing w:line="276" w:lineRule="auto"/>
        <w:ind w:left="567" w:hanging="343"/>
        <w:jc w:val="both"/>
        <w:rPr>
          <w:sz w:val="22"/>
          <w:szCs w:val="22"/>
        </w:rPr>
      </w:pPr>
      <w:r w:rsidRPr="003F54F3">
        <w:rPr>
          <w:color w:val="000000"/>
          <w:sz w:val="22"/>
          <w:szCs w:val="22"/>
        </w:rPr>
        <w:t>W razie zaistnienia wypadku przy pracy, Wykonawca zobowiązany jest do:</w:t>
      </w:r>
    </w:p>
    <w:p w14:paraId="6689F8F6" w14:textId="77777777" w:rsidR="002328C1" w:rsidRPr="003F54F3" w:rsidRDefault="002328C1" w:rsidP="00B17042">
      <w:pPr>
        <w:pStyle w:val="Akapitzlist"/>
        <w:numPr>
          <w:ilvl w:val="0"/>
          <w:numId w:val="93"/>
        </w:numPr>
        <w:spacing w:line="276" w:lineRule="auto"/>
        <w:ind w:left="851" w:hanging="284"/>
        <w:jc w:val="both"/>
        <w:rPr>
          <w:sz w:val="22"/>
          <w:szCs w:val="22"/>
        </w:rPr>
      </w:pPr>
      <w:r w:rsidRPr="003F54F3">
        <w:rPr>
          <w:sz w:val="22"/>
          <w:szCs w:val="22"/>
        </w:rPr>
        <w:t>udzielenia poszkodowanemu pierwszej pomocy,</w:t>
      </w:r>
    </w:p>
    <w:p w14:paraId="5620E336" w14:textId="77777777" w:rsidR="002328C1" w:rsidRPr="003F54F3" w:rsidRDefault="002328C1" w:rsidP="00B17042">
      <w:pPr>
        <w:pStyle w:val="Akapitzlist"/>
        <w:numPr>
          <w:ilvl w:val="0"/>
          <w:numId w:val="93"/>
        </w:numPr>
        <w:spacing w:line="276" w:lineRule="auto"/>
        <w:ind w:left="851" w:hanging="284"/>
        <w:jc w:val="both"/>
        <w:rPr>
          <w:sz w:val="22"/>
          <w:szCs w:val="22"/>
        </w:rPr>
      </w:pPr>
      <w:r w:rsidRPr="003F54F3">
        <w:rPr>
          <w:sz w:val="22"/>
          <w:szCs w:val="22"/>
        </w:rPr>
        <w:t>zabezpieczenia miejsca wypadku,</w:t>
      </w:r>
    </w:p>
    <w:p w14:paraId="46B97365" w14:textId="77777777" w:rsidR="002328C1" w:rsidRPr="003F54F3" w:rsidRDefault="002328C1" w:rsidP="00B17042">
      <w:pPr>
        <w:pStyle w:val="Akapitzlist"/>
        <w:numPr>
          <w:ilvl w:val="0"/>
          <w:numId w:val="93"/>
        </w:numPr>
        <w:spacing w:line="276" w:lineRule="auto"/>
        <w:ind w:left="851" w:hanging="284"/>
        <w:jc w:val="both"/>
        <w:rPr>
          <w:sz w:val="22"/>
          <w:szCs w:val="22"/>
        </w:rPr>
      </w:pPr>
      <w:r w:rsidRPr="003F54F3">
        <w:rPr>
          <w:sz w:val="22"/>
          <w:szCs w:val="22"/>
        </w:rPr>
        <w:t>powiadomienia Dyspozytora Ruchu Zakładu Górniczego oraz służbę BHP Zamawiającego.</w:t>
      </w:r>
    </w:p>
    <w:p w14:paraId="538CCF4B" w14:textId="77777777" w:rsidR="002328C1" w:rsidRPr="003F54F3" w:rsidRDefault="002328C1" w:rsidP="00B17042">
      <w:pPr>
        <w:widowControl w:val="0"/>
        <w:numPr>
          <w:ilvl w:val="0"/>
          <w:numId w:val="95"/>
        </w:numPr>
        <w:autoSpaceDE w:val="0"/>
        <w:autoSpaceDN w:val="0"/>
        <w:adjustRightInd w:val="0"/>
        <w:spacing w:line="276" w:lineRule="auto"/>
        <w:ind w:left="567" w:hanging="343"/>
        <w:contextualSpacing/>
        <w:jc w:val="both"/>
        <w:textAlignment w:val="baseline"/>
        <w:rPr>
          <w:color w:val="000000"/>
          <w:sz w:val="22"/>
          <w:szCs w:val="22"/>
        </w:rPr>
      </w:pPr>
      <w:r w:rsidRPr="003F54F3">
        <w:rPr>
          <w:sz w:val="22"/>
          <w:szCs w:val="22"/>
        </w:rPr>
        <w:t>Osoba dozoru Wykonawcy ma obowiązek zgłosić wypadek osobie dozoru Zamawiającego, powiadomić</w:t>
      </w:r>
      <w:r>
        <w:rPr>
          <w:sz w:val="22"/>
          <w:szCs w:val="22"/>
        </w:rPr>
        <w:t xml:space="preserve"> </w:t>
      </w:r>
      <w:r w:rsidRPr="003F54F3">
        <w:rPr>
          <w:sz w:val="22"/>
          <w:szCs w:val="22"/>
        </w:rPr>
        <w:t>Dyspozytora Ruchu Zakładu Górniczego oraz służbę BHP Zamawiającego.</w:t>
      </w:r>
    </w:p>
    <w:p w14:paraId="5BF955C6" w14:textId="77777777" w:rsidR="002328C1" w:rsidRPr="003F54F3" w:rsidRDefault="002328C1" w:rsidP="00B17042">
      <w:pPr>
        <w:pStyle w:val="Akapitzlist"/>
        <w:numPr>
          <w:ilvl w:val="0"/>
          <w:numId w:val="95"/>
        </w:numPr>
        <w:spacing w:line="276" w:lineRule="auto"/>
        <w:ind w:left="567" w:hanging="343"/>
        <w:jc w:val="both"/>
        <w:rPr>
          <w:sz w:val="22"/>
          <w:szCs w:val="22"/>
        </w:rPr>
      </w:pPr>
      <w:r w:rsidRPr="003F54F3">
        <w:rPr>
          <w:sz w:val="22"/>
          <w:szCs w:val="22"/>
        </w:rPr>
        <w:t>Ustalenie okoliczności przyczyn wypadku oraz sporządzenie wymaganej przepisami dokumentacji powypadkowej wykona Służba BHP Wykonawcy z udziałem przedstawiciela BHP Zamawiającego</w:t>
      </w:r>
      <w:r>
        <w:rPr>
          <w:sz w:val="22"/>
          <w:szCs w:val="22"/>
        </w:rPr>
        <w:t xml:space="preserve"> </w:t>
      </w:r>
      <w:r w:rsidRPr="003F54F3">
        <w:rPr>
          <w:sz w:val="22"/>
          <w:szCs w:val="22"/>
        </w:rPr>
        <w:t xml:space="preserve">stosownie do Rozporządzenia Rady Ministrów z dnia 1 lipca </w:t>
      </w:r>
      <w:r w:rsidRPr="00C22AAD">
        <w:rPr>
          <w:i/>
          <w:sz w:val="22"/>
          <w:szCs w:val="22"/>
        </w:rPr>
        <w:t>2009r. w sprawie ustalania okoliczności i przyczyn wypadków przy pracy</w:t>
      </w:r>
      <w:r w:rsidRPr="003F54F3">
        <w:rPr>
          <w:sz w:val="22"/>
          <w:szCs w:val="22"/>
        </w:rPr>
        <w:t xml:space="preserve"> (Dz.U. Nr 105 poz. 870). </w:t>
      </w:r>
    </w:p>
    <w:p w14:paraId="075C6B7E" w14:textId="77777777" w:rsidR="002328C1" w:rsidRPr="003F54F3" w:rsidRDefault="002328C1" w:rsidP="00B17042">
      <w:pPr>
        <w:pStyle w:val="Akapitzlist"/>
        <w:numPr>
          <w:ilvl w:val="0"/>
          <w:numId w:val="95"/>
        </w:numPr>
        <w:spacing w:line="276" w:lineRule="auto"/>
        <w:ind w:left="567" w:hanging="343"/>
        <w:jc w:val="both"/>
        <w:rPr>
          <w:sz w:val="22"/>
          <w:szCs w:val="22"/>
        </w:rPr>
      </w:pPr>
      <w:r w:rsidRPr="003F54F3">
        <w:rPr>
          <w:color w:val="000000"/>
          <w:sz w:val="22"/>
          <w:szCs w:val="22"/>
          <w:lang w:eastAsia="ar-SA"/>
        </w:rPr>
        <w:t>W przypadku powstania przy robotach prowadzonych przez Wykonawcę stanu</w:t>
      </w:r>
      <w:r>
        <w:rPr>
          <w:color w:val="000000"/>
          <w:sz w:val="22"/>
          <w:szCs w:val="22"/>
          <w:lang w:eastAsia="ar-SA"/>
        </w:rPr>
        <w:t xml:space="preserve"> zagrożenia dla życia lub </w:t>
      </w:r>
      <w:r w:rsidRPr="003F54F3">
        <w:rPr>
          <w:color w:val="000000"/>
          <w:sz w:val="22"/>
          <w:szCs w:val="22"/>
          <w:lang w:eastAsia="ar-SA"/>
        </w:rPr>
        <w:t xml:space="preserve">zdrowia pracowników, nadzwyczajnego zagrożenia środowiska lub bezpieczeństwa ruchu Zakładu Górniczego </w:t>
      </w:r>
      <w:r w:rsidRPr="003F54F3">
        <w:rPr>
          <w:sz w:val="22"/>
          <w:szCs w:val="22"/>
          <w:lang w:eastAsia="ar-SA"/>
        </w:rPr>
        <w:sym w:font="Symbol" w:char="F02D"/>
      </w:r>
      <w:r w:rsidRPr="003F54F3">
        <w:rPr>
          <w:color w:val="000000"/>
          <w:sz w:val="22"/>
          <w:szCs w:val="22"/>
          <w:lang w:eastAsia="ar-SA"/>
        </w:rPr>
        <w:t xml:space="preserve"> Wykonawca zobowiązany jest natychmiast wstrzymać prowadzenie robót w strefie zagrożenia</w:t>
      </w:r>
      <w:r>
        <w:rPr>
          <w:color w:val="000000"/>
          <w:sz w:val="22"/>
          <w:szCs w:val="22"/>
          <w:lang w:eastAsia="ar-SA"/>
        </w:rPr>
        <w:t xml:space="preserve"> </w:t>
      </w:r>
      <w:r w:rsidRPr="003F54F3">
        <w:rPr>
          <w:color w:val="000000"/>
          <w:sz w:val="22"/>
          <w:szCs w:val="22"/>
          <w:lang w:eastAsia="ar-SA"/>
        </w:rPr>
        <w:t xml:space="preserve">wycofać pracowników w bezpieczne miejsce oraz powiadomić o </w:t>
      </w:r>
      <w:r>
        <w:rPr>
          <w:color w:val="000000"/>
          <w:sz w:val="22"/>
          <w:szCs w:val="22"/>
          <w:lang w:eastAsia="ar-SA"/>
        </w:rPr>
        <w:t xml:space="preserve">tym fakcie Zamawiającego </w:t>
      </w:r>
      <w:r w:rsidRPr="003F54F3">
        <w:rPr>
          <w:color w:val="000000"/>
          <w:sz w:val="22"/>
          <w:szCs w:val="22"/>
          <w:lang w:eastAsia="ar-SA"/>
        </w:rPr>
        <w:t>(</w:t>
      </w:r>
      <w:r w:rsidRPr="003F54F3">
        <w:rPr>
          <w:sz w:val="22"/>
          <w:szCs w:val="22"/>
        </w:rPr>
        <w:t>Dyspozytora Ruchu Zakładu Górniczego, osoby dozoru ruchu).</w:t>
      </w:r>
    </w:p>
    <w:p w14:paraId="7F947D16" w14:textId="77777777" w:rsidR="002328C1" w:rsidRPr="003F54F3" w:rsidRDefault="002328C1" w:rsidP="00B17042">
      <w:pPr>
        <w:pStyle w:val="Akapitzlist"/>
        <w:numPr>
          <w:ilvl w:val="0"/>
          <w:numId w:val="95"/>
        </w:numPr>
        <w:spacing w:line="276" w:lineRule="auto"/>
        <w:ind w:left="567" w:hanging="343"/>
        <w:jc w:val="both"/>
        <w:rPr>
          <w:sz w:val="22"/>
          <w:szCs w:val="22"/>
        </w:rPr>
      </w:pPr>
      <w:r w:rsidRPr="003F54F3">
        <w:rPr>
          <w:sz w:val="22"/>
          <w:szCs w:val="22"/>
        </w:rPr>
        <w:t>Wykonawca będzie prowadził ewidencję roboczodniówek przepracowanych przy realizacji Zamówienia</w:t>
      </w:r>
      <w:r w:rsidR="00886762">
        <w:rPr>
          <w:sz w:val="22"/>
          <w:szCs w:val="22"/>
        </w:rPr>
        <w:t>. Wykonawca będzie</w:t>
      </w:r>
      <w:r>
        <w:rPr>
          <w:sz w:val="22"/>
          <w:szCs w:val="22"/>
        </w:rPr>
        <w:t xml:space="preserve"> </w:t>
      </w:r>
      <w:r w:rsidR="00AC5C7F">
        <w:rPr>
          <w:sz w:val="22"/>
          <w:szCs w:val="22"/>
        </w:rPr>
        <w:t xml:space="preserve">codziennie </w:t>
      </w:r>
      <w:r w:rsidRPr="003F54F3">
        <w:rPr>
          <w:sz w:val="22"/>
          <w:szCs w:val="22"/>
        </w:rPr>
        <w:t>raportował ilości tych dniówek osobie/om odpowiedzialnym za</w:t>
      </w:r>
      <w:r w:rsidR="00AC5C7F">
        <w:rPr>
          <w:sz w:val="22"/>
          <w:szCs w:val="22"/>
        </w:rPr>
        <w:t> </w:t>
      </w:r>
      <w:r w:rsidRPr="003F54F3">
        <w:rPr>
          <w:sz w:val="22"/>
          <w:szCs w:val="22"/>
        </w:rPr>
        <w:t>nadzór nad realizacją Zamówienia ze strony Zamawiającego.</w:t>
      </w:r>
    </w:p>
    <w:p w14:paraId="7E8FBDA8" w14:textId="77777777" w:rsidR="002328C1" w:rsidRDefault="002328C1" w:rsidP="00B17042">
      <w:pPr>
        <w:pStyle w:val="Akapitzlist"/>
        <w:numPr>
          <w:ilvl w:val="0"/>
          <w:numId w:val="95"/>
        </w:numPr>
        <w:spacing w:line="276" w:lineRule="auto"/>
        <w:ind w:left="567" w:hanging="343"/>
        <w:jc w:val="both"/>
        <w:rPr>
          <w:sz w:val="22"/>
          <w:szCs w:val="22"/>
        </w:rPr>
      </w:pPr>
      <w:r w:rsidRPr="003F54F3">
        <w:rPr>
          <w:sz w:val="22"/>
          <w:szCs w:val="22"/>
        </w:rPr>
        <w:t>Wykonawca</w:t>
      </w:r>
      <w:r w:rsidRPr="003F54F3">
        <w:rPr>
          <w:b/>
          <w:bCs/>
          <w:sz w:val="22"/>
          <w:szCs w:val="22"/>
        </w:rPr>
        <w:t xml:space="preserve"> </w:t>
      </w:r>
      <w:r w:rsidRPr="003F54F3">
        <w:rPr>
          <w:sz w:val="22"/>
          <w:szCs w:val="22"/>
        </w:rPr>
        <w:t>zobowiązany jest w trakcie całego okresu realizacji umowy do posiadania polisy ubezpieczeniowej potwierdzającej, że jest ubezpieczony od odpowiedzialności cywilne w</w:t>
      </w:r>
      <w:r>
        <w:rPr>
          <w:sz w:val="22"/>
          <w:szCs w:val="22"/>
        </w:rPr>
        <w:t> </w:t>
      </w:r>
      <w:r w:rsidRPr="003F54F3">
        <w:rPr>
          <w:sz w:val="22"/>
          <w:szCs w:val="22"/>
        </w:rPr>
        <w:t xml:space="preserve">zakresie prowadzonej działalności na </w:t>
      </w:r>
      <w:r w:rsidRPr="003F54F3">
        <w:rPr>
          <w:color w:val="000000"/>
          <w:sz w:val="22"/>
          <w:szCs w:val="22"/>
          <w:lang w:eastAsia="ar-SA"/>
        </w:rPr>
        <w:t xml:space="preserve">kwotę nie mniejszą niż </w:t>
      </w:r>
      <w:r w:rsidR="00EF568E">
        <w:rPr>
          <w:b/>
          <w:bCs/>
          <w:color w:val="000000"/>
          <w:sz w:val="22"/>
          <w:szCs w:val="22"/>
          <w:lang w:eastAsia="ar-SA"/>
        </w:rPr>
        <w:t>8</w:t>
      </w:r>
      <w:r w:rsidR="00CB51E3" w:rsidRPr="002B39C3">
        <w:rPr>
          <w:b/>
          <w:bCs/>
          <w:color w:val="000000"/>
          <w:sz w:val="22"/>
          <w:szCs w:val="22"/>
          <w:lang w:eastAsia="ar-SA"/>
        </w:rPr>
        <w:t> </w:t>
      </w:r>
      <w:r w:rsidR="00E765F8" w:rsidRPr="002B39C3">
        <w:rPr>
          <w:b/>
          <w:bCs/>
          <w:color w:val="000000"/>
          <w:sz w:val="22"/>
          <w:szCs w:val="22"/>
          <w:lang w:eastAsia="ar-SA"/>
        </w:rPr>
        <w:t>000 000,00 zł</w:t>
      </w:r>
      <w:r w:rsidRPr="003F54F3">
        <w:rPr>
          <w:sz w:val="22"/>
          <w:szCs w:val="22"/>
        </w:rPr>
        <w:t xml:space="preserve">. </w:t>
      </w:r>
    </w:p>
    <w:p w14:paraId="6B6BE238" w14:textId="77777777" w:rsidR="002328C1" w:rsidRPr="00EF568E" w:rsidRDefault="0098463D" w:rsidP="00E765F8">
      <w:pPr>
        <w:pStyle w:val="Akapitzlist"/>
        <w:spacing w:line="276" w:lineRule="auto"/>
        <w:ind w:left="567"/>
        <w:jc w:val="both"/>
        <w:rPr>
          <w:sz w:val="22"/>
          <w:szCs w:val="22"/>
        </w:rPr>
      </w:pPr>
      <w:r>
        <w:rPr>
          <w:b/>
          <w:bCs/>
          <w:sz w:val="22"/>
          <w:szCs w:val="22"/>
          <w:u w:val="single"/>
        </w:rPr>
        <w:t xml:space="preserve">Przed zawarciem </w:t>
      </w:r>
      <w:r w:rsidR="002328C1" w:rsidRPr="00C22AAD">
        <w:rPr>
          <w:b/>
          <w:bCs/>
          <w:sz w:val="22"/>
          <w:szCs w:val="22"/>
          <w:u w:val="single"/>
        </w:rPr>
        <w:t xml:space="preserve"> umowy Wykonawca dostarczy Zamawiającemu kopię poświadczoną przez</w:t>
      </w:r>
      <w:r w:rsidR="002328C1">
        <w:rPr>
          <w:b/>
          <w:bCs/>
          <w:sz w:val="22"/>
          <w:szCs w:val="22"/>
          <w:u w:val="single"/>
        </w:rPr>
        <w:t xml:space="preserve"> </w:t>
      </w:r>
      <w:r w:rsidR="002328C1" w:rsidRPr="00C22AAD">
        <w:rPr>
          <w:b/>
          <w:bCs/>
          <w:sz w:val="22"/>
          <w:szCs w:val="22"/>
          <w:u w:val="single"/>
        </w:rPr>
        <w:t>Wykonawcę za zgodność z oryginałem tej polisy</w:t>
      </w:r>
      <w:r w:rsidR="002328C1" w:rsidRPr="00C22AAD">
        <w:rPr>
          <w:sz w:val="22"/>
          <w:szCs w:val="22"/>
        </w:rPr>
        <w:t>.</w:t>
      </w:r>
    </w:p>
    <w:p w14:paraId="24D278DA" w14:textId="77777777" w:rsidR="003C7B99" w:rsidRPr="00EF568E" w:rsidRDefault="003C7B99" w:rsidP="003C7B99">
      <w:pPr>
        <w:pStyle w:val="Akapitzlist"/>
        <w:spacing w:line="276" w:lineRule="auto"/>
        <w:ind w:left="567"/>
        <w:jc w:val="both"/>
        <w:rPr>
          <w:sz w:val="22"/>
          <w:szCs w:val="22"/>
        </w:rPr>
      </w:pPr>
      <w:r w:rsidRPr="00EF568E">
        <w:rPr>
          <w:sz w:val="22"/>
          <w:szCs w:val="22"/>
        </w:rPr>
        <w:lastRenderedPageBreak/>
        <w:t xml:space="preserve">Ubezpieczenie będzie obejmować swym zakresem odpowiedzialność cywilną deliktową lub kontraktową jak również odpowiedzialność cywilna za szkody wyrządzone Osobie trzeciej przez wykonaną </w:t>
      </w:r>
      <w:r w:rsidR="009F1156" w:rsidRPr="00EF568E">
        <w:rPr>
          <w:sz w:val="22"/>
          <w:szCs w:val="22"/>
        </w:rPr>
        <w:t>robotę/</w:t>
      </w:r>
      <w:r w:rsidRPr="00EF568E">
        <w:rPr>
          <w:sz w:val="22"/>
          <w:szCs w:val="22"/>
        </w:rPr>
        <w:t>usługę, która w myśl przepisów prawa Ubezpieczony ponosi:</w:t>
      </w:r>
    </w:p>
    <w:p w14:paraId="39731C70" w14:textId="77777777" w:rsidR="003C7B99" w:rsidRPr="00EF568E" w:rsidRDefault="003C7B99" w:rsidP="003C7B99">
      <w:pPr>
        <w:pStyle w:val="Akapitzlist"/>
        <w:numPr>
          <w:ilvl w:val="0"/>
          <w:numId w:val="133"/>
        </w:numPr>
        <w:spacing w:line="312" w:lineRule="auto"/>
        <w:ind w:left="1134"/>
        <w:jc w:val="both"/>
        <w:rPr>
          <w:bCs/>
          <w:sz w:val="22"/>
          <w:szCs w:val="22"/>
        </w:rPr>
      </w:pPr>
      <w:r w:rsidRPr="00EF568E">
        <w:rPr>
          <w:bCs/>
          <w:sz w:val="22"/>
          <w:szCs w:val="22"/>
        </w:rPr>
        <w:t>w związku z prowadzeniem działalności lub posiadaniem rzeczy;</w:t>
      </w:r>
    </w:p>
    <w:p w14:paraId="1016B4FB" w14:textId="77777777" w:rsidR="003C7B99" w:rsidRPr="00EF568E" w:rsidRDefault="003C7B99" w:rsidP="003C7B99">
      <w:pPr>
        <w:pStyle w:val="Akapitzlist"/>
        <w:numPr>
          <w:ilvl w:val="0"/>
          <w:numId w:val="133"/>
        </w:numPr>
        <w:spacing w:line="312" w:lineRule="auto"/>
        <w:ind w:left="1134"/>
        <w:jc w:val="both"/>
        <w:rPr>
          <w:b/>
          <w:sz w:val="22"/>
          <w:szCs w:val="22"/>
        </w:rPr>
      </w:pPr>
      <w:r w:rsidRPr="00EF568E">
        <w:rPr>
          <w:bCs/>
          <w:sz w:val="22"/>
          <w:szCs w:val="22"/>
        </w:rPr>
        <w:t>za wykonane usługi;</w:t>
      </w:r>
    </w:p>
    <w:p w14:paraId="5229AED0" w14:textId="77777777" w:rsidR="003C7B99" w:rsidRPr="00EF568E" w:rsidRDefault="003C7B99" w:rsidP="003C7B99">
      <w:pPr>
        <w:pStyle w:val="Akapitzlist"/>
        <w:numPr>
          <w:ilvl w:val="0"/>
          <w:numId w:val="133"/>
        </w:numPr>
        <w:spacing w:line="312" w:lineRule="auto"/>
        <w:ind w:left="1134"/>
        <w:jc w:val="both"/>
        <w:rPr>
          <w:bCs/>
          <w:sz w:val="22"/>
          <w:szCs w:val="22"/>
        </w:rPr>
      </w:pPr>
      <w:r w:rsidRPr="00EF568E">
        <w:rPr>
          <w:bCs/>
          <w:sz w:val="22"/>
          <w:szCs w:val="22"/>
        </w:rPr>
        <w:t>za wykonane roboty.</w:t>
      </w:r>
    </w:p>
    <w:p w14:paraId="24245328" w14:textId="77777777" w:rsidR="003C7B99" w:rsidRPr="00EF568E" w:rsidRDefault="003C7B99" w:rsidP="003C7B99">
      <w:pPr>
        <w:pStyle w:val="Akapitzlist"/>
        <w:spacing w:line="276" w:lineRule="auto"/>
        <w:ind w:left="567"/>
        <w:jc w:val="both"/>
        <w:rPr>
          <w:sz w:val="22"/>
          <w:szCs w:val="22"/>
        </w:rPr>
      </w:pPr>
      <w:r w:rsidRPr="00EF568E">
        <w:rPr>
          <w:sz w:val="22"/>
          <w:szCs w:val="22"/>
        </w:rPr>
        <w:t>Określona w polisie działalność zgłoszona do ubezpieczenia będzie adekwatna do przedmiotu Umowy.</w:t>
      </w:r>
      <w:r w:rsidR="009F1156" w:rsidRPr="00EF568E">
        <w:rPr>
          <w:sz w:val="22"/>
          <w:szCs w:val="22"/>
        </w:rPr>
        <w:t xml:space="preserve"> </w:t>
      </w:r>
      <w:r w:rsidRPr="00EF568E">
        <w:rPr>
          <w:sz w:val="22"/>
          <w:szCs w:val="22"/>
        </w:rPr>
        <w:t xml:space="preserve">Ubezpieczenie zostanie zawarte i przedłużane będzie przez Wykonawcę przez cały okres obowiązywania Umowy, nie krócej niż do czasu </w:t>
      </w:r>
      <w:r w:rsidR="009F1156" w:rsidRPr="00EF568E">
        <w:rPr>
          <w:sz w:val="22"/>
          <w:szCs w:val="22"/>
        </w:rPr>
        <w:t>podpisania końcowego protokołu odbioru</w:t>
      </w:r>
      <w:r w:rsidRPr="00EF568E">
        <w:rPr>
          <w:sz w:val="22"/>
          <w:szCs w:val="22"/>
        </w:rPr>
        <w:t>.</w:t>
      </w:r>
    </w:p>
    <w:p w14:paraId="2096E719" w14:textId="77777777" w:rsidR="009F1156" w:rsidRPr="00EF568E" w:rsidRDefault="009F1156" w:rsidP="003C7B99">
      <w:pPr>
        <w:pStyle w:val="Akapitzlist"/>
        <w:spacing w:line="276" w:lineRule="auto"/>
        <w:ind w:left="567"/>
        <w:jc w:val="both"/>
        <w:rPr>
          <w:sz w:val="22"/>
          <w:szCs w:val="22"/>
        </w:rPr>
      </w:pPr>
      <w:r w:rsidRPr="00EF568E">
        <w:rPr>
          <w:sz w:val="22"/>
          <w:szCs w:val="22"/>
        </w:rPr>
        <w:t>Ograniczenia realizacji polisy nie mogą dotyczyć winy umyślnej ani rażącego niedbalstwa w stosunku do Kierownika Budowy.</w:t>
      </w:r>
    </w:p>
    <w:p w14:paraId="582C5B16" w14:textId="77777777" w:rsidR="009F1156" w:rsidRPr="00EF568E" w:rsidRDefault="009F1156" w:rsidP="003C7B99">
      <w:pPr>
        <w:pStyle w:val="Akapitzlist"/>
        <w:spacing w:line="276" w:lineRule="auto"/>
        <w:ind w:left="567"/>
        <w:jc w:val="both"/>
        <w:rPr>
          <w:sz w:val="22"/>
          <w:szCs w:val="22"/>
        </w:rPr>
      </w:pPr>
      <w:r w:rsidRPr="00EF568E">
        <w:rPr>
          <w:sz w:val="22"/>
          <w:szCs w:val="22"/>
        </w:rPr>
        <w:t>Franszyza lub udział własny będą ustalone  w wysokości nie wyższej niż 10 000,00zł, z zastrzeżeniem braku franszyzy i udziałów własnych w odniesieniu do szkód osobowych. W przypadku wprowadzenia franszyzy lub udziałów własnych Wykonawca jest zobowiązany pokryć roszczenia lub szkody do wysokości wprowadzonej franszyzy lub udziału własnego.</w:t>
      </w:r>
    </w:p>
    <w:p w14:paraId="38AF2CE4" w14:textId="77777777" w:rsidR="002328C1" w:rsidRDefault="002328C1" w:rsidP="00B17042">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sz w:val="22"/>
          <w:szCs w:val="22"/>
        </w:rPr>
      </w:pPr>
      <w:r w:rsidRPr="003F54F3">
        <w:rPr>
          <w:sz w:val="22"/>
          <w:szCs w:val="22"/>
        </w:rPr>
        <w:t>Wykonawca przyjmuje do wiadomości, że pewne roboty nieujęte w wymaganiach technicznych (wynikających z zastosowanych przez Wykonawcę rozwiązań), a niezbędnych do kompleksowego wykonania przedmiotu zamówienia, ciążą na nim i nie będą powodowały prawa do roszczenia z</w:t>
      </w:r>
      <w:r>
        <w:rPr>
          <w:sz w:val="22"/>
          <w:szCs w:val="22"/>
        </w:rPr>
        <w:t> </w:t>
      </w:r>
      <w:r w:rsidRPr="003F54F3">
        <w:rPr>
          <w:sz w:val="22"/>
          <w:szCs w:val="22"/>
        </w:rPr>
        <w:t>tytułu dodatkowego wynagrodzenia.</w:t>
      </w:r>
    </w:p>
    <w:p w14:paraId="3359EEC3" w14:textId="77777777" w:rsidR="00A504F6" w:rsidRDefault="00A504F6" w:rsidP="00B17042">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sz w:val="22"/>
          <w:szCs w:val="22"/>
        </w:rPr>
      </w:pPr>
      <w:r>
        <w:rPr>
          <w:sz w:val="22"/>
          <w:szCs w:val="22"/>
        </w:rPr>
        <w:t>Wykonawca zobowiązany jest do dysponowania sprzętu niezbędnego do realizacji zamówienia, a w szczególności:</w:t>
      </w:r>
    </w:p>
    <w:p w14:paraId="1C2970B4" w14:textId="77777777" w:rsidR="00A504F6" w:rsidRDefault="00A504F6" w:rsidP="00A504F6">
      <w:pPr>
        <w:pStyle w:val="Akapitzlist"/>
        <w:numPr>
          <w:ilvl w:val="0"/>
          <w:numId w:val="81"/>
        </w:numPr>
        <w:spacing w:line="276" w:lineRule="auto"/>
        <w:ind w:left="1134" w:hanging="284"/>
        <w:jc w:val="both"/>
        <w:rPr>
          <w:sz w:val="22"/>
          <w:szCs w:val="22"/>
        </w:rPr>
      </w:pPr>
      <w:r>
        <w:rPr>
          <w:sz w:val="22"/>
          <w:szCs w:val="22"/>
        </w:rPr>
        <w:t>s</w:t>
      </w:r>
      <w:r w:rsidRPr="00E11C64">
        <w:rPr>
          <w:sz w:val="22"/>
          <w:szCs w:val="22"/>
        </w:rPr>
        <w:t xml:space="preserve">pycharka </w:t>
      </w:r>
      <w:r>
        <w:rPr>
          <w:sz w:val="22"/>
          <w:szCs w:val="22"/>
        </w:rPr>
        <w:t>g</w:t>
      </w:r>
      <w:r w:rsidRPr="00E11C64">
        <w:rPr>
          <w:sz w:val="22"/>
          <w:szCs w:val="22"/>
        </w:rPr>
        <w:t xml:space="preserve">ąsienicowa </w:t>
      </w:r>
      <w:r>
        <w:rPr>
          <w:sz w:val="22"/>
          <w:szCs w:val="22"/>
        </w:rPr>
        <w:t>o</w:t>
      </w:r>
      <w:r w:rsidRPr="00E11C64">
        <w:rPr>
          <w:sz w:val="22"/>
          <w:szCs w:val="22"/>
        </w:rPr>
        <w:t xml:space="preserve"> </w:t>
      </w:r>
      <w:r>
        <w:rPr>
          <w:sz w:val="22"/>
          <w:szCs w:val="22"/>
        </w:rPr>
        <w:t>pojemności l</w:t>
      </w:r>
      <w:r w:rsidRPr="00E11C64">
        <w:rPr>
          <w:sz w:val="22"/>
          <w:szCs w:val="22"/>
        </w:rPr>
        <w:t xml:space="preserve">emiesza </w:t>
      </w:r>
      <w:r>
        <w:rPr>
          <w:sz w:val="22"/>
          <w:szCs w:val="22"/>
        </w:rPr>
        <w:t>m</w:t>
      </w:r>
      <w:r w:rsidRPr="00E11C64">
        <w:rPr>
          <w:sz w:val="22"/>
          <w:szCs w:val="22"/>
        </w:rPr>
        <w:t>in.</w:t>
      </w:r>
      <w:r>
        <w:rPr>
          <w:sz w:val="22"/>
          <w:szCs w:val="22"/>
        </w:rPr>
        <w:t xml:space="preserve"> </w:t>
      </w:r>
      <w:r w:rsidRPr="00E11C64">
        <w:rPr>
          <w:sz w:val="22"/>
          <w:szCs w:val="22"/>
        </w:rPr>
        <w:t>9,0m</w:t>
      </w:r>
      <w:r w:rsidRPr="00E11C64">
        <w:rPr>
          <w:sz w:val="22"/>
          <w:szCs w:val="22"/>
          <w:vertAlign w:val="superscript"/>
        </w:rPr>
        <w:t>3</w:t>
      </w:r>
      <w:r>
        <w:rPr>
          <w:sz w:val="22"/>
          <w:szCs w:val="22"/>
        </w:rPr>
        <w:t xml:space="preserve"> i</w:t>
      </w:r>
      <w:r w:rsidRPr="00E11C64">
        <w:rPr>
          <w:sz w:val="22"/>
          <w:szCs w:val="22"/>
        </w:rPr>
        <w:t xml:space="preserve"> </w:t>
      </w:r>
      <w:r>
        <w:rPr>
          <w:sz w:val="22"/>
          <w:szCs w:val="22"/>
        </w:rPr>
        <w:t>m</w:t>
      </w:r>
      <w:r w:rsidRPr="00E11C64">
        <w:rPr>
          <w:sz w:val="22"/>
          <w:szCs w:val="22"/>
        </w:rPr>
        <w:t>oc</w:t>
      </w:r>
      <w:r>
        <w:rPr>
          <w:sz w:val="22"/>
          <w:szCs w:val="22"/>
        </w:rPr>
        <w:t>y s</w:t>
      </w:r>
      <w:r w:rsidRPr="00E11C64">
        <w:rPr>
          <w:sz w:val="22"/>
          <w:szCs w:val="22"/>
        </w:rPr>
        <w:t xml:space="preserve">ilnika </w:t>
      </w:r>
      <w:r>
        <w:rPr>
          <w:sz w:val="22"/>
          <w:szCs w:val="22"/>
        </w:rPr>
        <w:t>m</w:t>
      </w:r>
      <w:r w:rsidRPr="00E11C64">
        <w:rPr>
          <w:sz w:val="22"/>
          <w:szCs w:val="22"/>
        </w:rPr>
        <w:t>in.</w:t>
      </w:r>
      <w:r>
        <w:rPr>
          <w:sz w:val="22"/>
          <w:szCs w:val="22"/>
        </w:rPr>
        <w:t xml:space="preserve"> </w:t>
      </w:r>
      <w:r w:rsidRPr="00E11C64">
        <w:rPr>
          <w:sz w:val="22"/>
          <w:szCs w:val="22"/>
        </w:rPr>
        <w:t>200</w:t>
      </w:r>
      <w:r>
        <w:rPr>
          <w:sz w:val="22"/>
          <w:szCs w:val="22"/>
        </w:rPr>
        <w:t>KW – min.</w:t>
      </w:r>
      <w:r w:rsidR="00B33D59">
        <w:rPr>
          <w:sz w:val="22"/>
          <w:szCs w:val="22"/>
        </w:rPr>
        <w:t> </w:t>
      </w:r>
      <w:r>
        <w:rPr>
          <w:sz w:val="22"/>
          <w:szCs w:val="22"/>
        </w:rPr>
        <w:t>1 szt.,</w:t>
      </w:r>
    </w:p>
    <w:p w14:paraId="7CD57643" w14:textId="77777777" w:rsidR="00A504F6" w:rsidRDefault="00A504F6" w:rsidP="00A504F6">
      <w:pPr>
        <w:pStyle w:val="Akapitzlist"/>
        <w:numPr>
          <w:ilvl w:val="0"/>
          <w:numId w:val="81"/>
        </w:numPr>
        <w:spacing w:line="276" w:lineRule="auto"/>
        <w:ind w:left="1134" w:hanging="284"/>
        <w:jc w:val="both"/>
        <w:rPr>
          <w:sz w:val="22"/>
          <w:szCs w:val="22"/>
        </w:rPr>
      </w:pPr>
      <w:r w:rsidRPr="00E11C64">
        <w:rPr>
          <w:sz w:val="22"/>
          <w:szCs w:val="22"/>
        </w:rPr>
        <w:t xml:space="preserve">walec wibracyjny samobieżny </w:t>
      </w:r>
      <w:r>
        <w:rPr>
          <w:sz w:val="22"/>
          <w:szCs w:val="22"/>
        </w:rPr>
        <w:t>o</w:t>
      </w:r>
      <w:r w:rsidRPr="00E11C64">
        <w:rPr>
          <w:sz w:val="22"/>
          <w:szCs w:val="22"/>
        </w:rPr>
        <w:t xml:space="preserve"> mas</w:t>
      </w:r>
      <w:r>
        <w:rPr>
          <w:sz w:val="22"/>
          <w:szCs w:val="22"/>
        </w:rPr>
        <w:t>ie</w:t>
      </w:r>
      <w:r w:rsidRPr="00E11C64">
        <w:rPr>
          <w:sz w:val="22"/>
          <w:szCs w:val="22"/>
        </w:rPr>
        <w:t xml:space="preserve"> min. 12,0t</w:t>
      </w:r>
      <w:r>
        <w:rPr>
          <w:sz w:val="22"/>
          <w:szCs w:val="22"/>
        </w:rPr>
        <w:t xml:space="preserve"> – min. 1 szt.,</w:t>
      </w:r>
    </w:p>
    <w:p w14:paraId="2426F67B"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E11C64">
        <w:rPr>
          <w:sz w:val="22"/>
          <w:szCs w:val="22"/>
        </w:rPr>
        <w:t xml:space="preserve">ładowarka kołowa </w:t>
      </w:r>
      <w:r>
        <w:rPr>
          <w:sz w:val="22"/>
          <w:szCs w:val="22"/>
        </w:rPr>
        <w:t xml:space="preserve">o pojemności </w:t>
      </w:r>
      <w:r w:rsidRPr="00AD32CD">
        <w:rPr>
          <w:sz w:val="22"/>
          <w:szCs w:val="22"/>
        </w:rPr>
        <w:t>łyżki min. 3,0m</w:t>
      </w:r>
      <w:r w:rsidRPr="00AD32CD">
        <w:rPr>
          <w:sz w:val="22"/>
          <w:szCs w:val="22"/>
          <w:vertAlign w:val="superscript"/>
        </w:rPr>
        <w:t>3</w:t>
      </w:r>
      <w:r w:rsidRPr="00AD32CD">
        <w:rPr>
          <w:sz w:val="22"/>
          <w:szCs w:val="22"/>
        </w:rPr>
        <w:t xml:space="preserve"> i mocy silnika min. 110KW z wagą</w:t>
      </w:r>
      <w:r w:rsidR="00843441">
        <w:rPr>
          <w:sz w:val="22"/>
          <w:szCs w:val="22"/>
        </w:rPr>
        <w:t xml:space="preserve"> legalizowaną</w:t>
      </w:r>
      <w:r w:rsidRPr="00AD32CD">
        <w:rPr>
          <w:sz w:val="22"/>
          <w:szCs w:val="22"/>
        </w:rPr>
        <w:t xml:space="preserve"> – min. 2 szt.,</w:t>
      </w:r>
    </w:p>
    <w:p w14:paraId="05CA9631"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AD32CD">
        <w:rPr>
          <w:sz w:val="22"/>
          <w:szCs w:val="22"/>
        </w:rPr>
        <w:t>koparka gąsienicowa o pojemności łyżki min. 1,5 m</w:t>
      </w:r>
      <w:r w:rsidRPr="00AD32CD">
        <w:rPr>
          <w:sz w:val="22"/>
          <w:szCs w:val="22"/>
          <w:vertAlign w:val="superscript"/>
        </w:rPr>
        <w:t xml:space="preserve">3 </w:t>
      </w:r>
      <w:r w:rsidRPr="00AD32CD">
        <w:rPr>
          <w:sz w:val="22"/>
          <w:szCs w:val="22"/>
        </w:rPr>
        <w:t>– min. 2 szt.,</w:t>
      </w:r>
    </w:p>
    <w:p w14:paraId="47F0908B"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AD32CD">
        <w:rPr>
          <w:sz w:val="22"/>
          <w:szCs w:val="22"/>
        </w:rPr>
        <w:t>samochód ciężarowy samowyładowczy o ładowności min. 15,0t – min. 5 szt.</w:t>
      </w:r>
    </w:p>
    <w:p w14:paraId="72E60DEB"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AD32CD">
        <w:rPr>
          <w:sz w:val="22"/>
          <w:szCs w:val="22"/>
        </w:rPr>
        <w:t>pojazd zraszający (ciągnik rolniczy z cysterną lub wóz strażacki) – min. 1 szt.,</w:t>
      </w:r>
    </w:p>
    <w:p w14:paraId="7EB0E003"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7414C3">
        <w:rPr>
          <w:sz w:val="22"/>
          <w:szCs w:val="22"/>
        </w:rPr>
        <w:t xml:space="preserve">węzeł krusząco </w:t>
      </w:r>
      <w:r>
        <w:rPr>
          <w:sz w:val="22"/>
          <w:szCs w:val="22"/>
        </w:rPr>
        <w:t>–</w:t>
      </w:r>
      <w:r w:rsidRPr="007414C3">
        <w:rPr>
          <w:sz w:val="22"/>
          <w:szCs w:val="22"/>
        </w:rPr>
        <w:t xml:space="preserve"> sortujący</w:t>
      </w:r>
      <w:r>
        <w:rPr>
          <w:sz w:val="22"/>
          <w:szCs w:val="22"/>
        </w:rPr>
        <w:t xml:space="preserve"> </w:t>
      </w:r>
      <w:r w:rsidRPr="00AD32CD">
        <w:rPr>
          <w:sz w:val="22"/>
          <w:szCs w:val="22"/>
        </w:rPr>
        <w:t>– min. 1 szt.</w:t>
      </w:r>
      <w:r>
        <w:rPr>
          <w:sz w:val="22"/>
          <w:szCs w:val="22"/>
        </w:rPr>
        <w:t>,</w:t>
      </w:r>
    </w:p>
    <w:p w14:paraId="628EC5A7"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AD32CD">
        <w:rPr>
          <w:sz w:val="22"/>
          <w:szCs w:val="22"/>
        </w:rPr>
        <w:t>mobilny mieszalnik do sporządzania mieszaniny popiołowo-wodnej – min. 1 szt.,</w:t>
      </w:r>
    </w:p>
    <w:p w14:paraId="1A418D88"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AD32CD">
        <w:rPr>
          <w:sz w:val="22"/>
          <w:szCs w:val="22"/>
        </w:rPr>
        <w:t>płyta dynamiczna lub inne normatywne urządzenie do pomiaru wskaźnika zagęszczenia gruntu, – min. 1 szt.,</w:t>
      </w:r>
    </w:p>
    <w:p w14:paraId="5FDF6987" w14:textId="77777777" w:rsidR="00A504F6" w:rsidRPr="00AD32CD" w:rsidRDefault="00A504F6" w:rsidP="00A504F6">
      <w:pPr>
        <w:pStyle w:val="Akapitzlist"/>
        <w:numPr>
          <w:ilvl w:val="0"/>
          <w:numId w:val="81"/>
        </w:numPr>
        <w:spacing w:line="276" w:lineRule="auto"/>
        <w:ind w:left="1134" w:hanging="284"/>
        <w:jc w:val="both"/>
        <w:rPr>
          <w:sz w:val="22"/>
          <w:szCs w:val="22"/>
        </w:rPr>
      </w:pPr>
      <w:r w:rsidRPr="00AD32CD">
        <w:rPr>
          <w:sz w:val="22"/>
          <w:szCs w:val="22"/>
        </w:rPr>
        <w:t>kamera termowizyjna, – min. 1 szt.,</w:t>
      </w:r>
    </w:p>
    <w:p w14:paraId="18E0590E" w14:textId="77777777" w:rsidR="00A504F6" w:rsidRDefault="00A504F6" w:rsidP="00A504F6">
      <w:pPr>
        <w:pStyle w:val="Akapitzlist"/>
        <w:numPr>
          <w:ilvl w:val="0"/>
          <w:numId w:val="81"/>
        </w:numPr>
        <w:spacing w:line="276" w:lineRule="auto"/>
        <w:ind w:left="1134" w:hanging="284"/>
        <w:jc w:val="both"/>
        <w:rPr>
          <w:sz w:val="22"/>
          <w:szCs w:val="22"/>
        </w:rPr>
      </w:pPr>
      <w:r w:rsidRPr="00AD32CD">
        <w:rPr>
          <w:sz w:val="22"/>
          <w:szCs w:val="22"/>
        </w:rPr>
        <w:t>przenośne urządzenie do pomiarów gazów pożarowych,</w:t>
      </w:r>
      <w:r>
        <w:rPr>
          <w:sz w:val="22"/>
          <w:szCs w:val="22"/>
        </w:rPr>
        <w:t xml:space="preserve"> – min. 1 szt.,</w:t>
      </w:r>
    </w:p>
    <w:p w14:paraId="71C52EF9" w14:textId="77777777" w:rsidR="00A504F6" w:rsidRPr="00AD32CD" w:rsidRDefault="00A504F6" w:rsidP="00A504F6">
      <w:pPr>
        <w:pStyle w:val="Akapitzlist"/>
        <w:numPr>
          <w:ilvl w:val="0"/>
          <w:numId w:val="81"/>
        </w:numPr>
        <w:spacing w:line="276" w:lineRule="auto"/>
        <w:ind w:left="1134" w:hanging="284"/>
        <w:jc w:val="both"/>
        <w:rPr>
          <w:sz w:val="22"/>
          <w:szCs w:val="22"/>
        </w:rPr>
      </w:pPr>
      <w:r>
        <w:rPr>
          <w:sz w:val="22"/>
          <w:szCs w:val="22"/>
        </w:rPr>
        <w:t>wiatrowskaz – 1 szt.</w:t>
      </w:r>
    </w:p>
    <w:p w14:paraId="34A7EBD6" w14:textId="77777777" w:rsidR="00A504F6" w:rsidRDefault="00B96924" w:rsidP="00A504F6">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sz w:val="22"/>
          <w:szCs w:val="22"/>
        </w:rPr>
      </w:pPr>
      <w:r>
        <w:rPr>
          <w:sz w:val="22"/>
          <w:szCs w:val="22"/>
        </w:rPr>
        <w:t>Wykonawca zobowiązany jest do dysponowania osobami o niezbędnych kwalifikacjach do</w:t>
      </w:r>
      <w:r w:rsidR="000F385B">
        <w:rPr>
          <w:sz w:val="22"/>
          <w:szCs w:val="22"/>
        </w:rPr>
        <w:t> </w:t>
      </w:r>
      <w:r>
        <w:rPr>
          <w:sz w:val="22"/>
          <w:szCs w:val="22"/>
        </w:rPr>
        <w:t>wykonania zamówienia, a w szczególności:</w:t>
      </w:r>
    </w:p>
    <w:p w14:paraId="290F4171" w14:textId="77777777" w:rsidR="00B96924" w:rsidRPr="00702097" w:rsidRDefault="00B96924" w:rsidP="00B96924">
      <w:pPr>
        <w:pStyle w:val="Akapitzlist"/>
        <w:numPr>
          <w:ilvl w:val="0"/>
          <w:numId w:val="80"/>
        </w:numPr>
        <w:spacing w:line="276" w:lineRule="auto"/>
        <w:ind w:left="1134" w:hanging="283"/>
        <w:jc w:val="both"/>
        <w:rPr>
          <w:sz w:val="22"/>
          <w:szCs w:val="22"/>
        </w:rPr>
      </w:pPr>
      <w:r w:rsidRPr="0039402F">
        <w:rPr>
          <w:b/>
          <w:sz w:val="22"/>
          <w:szCs w:val="22"/>
        </w:rPr>
        <w:t>minimum 1 osoba</w:t>
      </w:r>
      <w:r w:rsidRPr="0039402F">
        <w:rPr>
          <w:sz w:val="22"/>
          <w:szCs w:val="22"/>
        </w:rPr>
        <w:t xml:space="preserve"> </w:t>
      </w:r>
      <w:r w:rsidRPr="00702097">
        <w:rPr>
          <w:sz w:val="22"/>
          <w:szCs w:val="22"/>
        </w:rPr>
        <w:t xml:space="preserve">posiadająca uprawnienia budowlane w specjalności konstrukcyjno-budowlanej bez ograniczeń do kierowania robotami budowlanymi - zgodnie z Ustawą z dnia 7 lipca 1994 </w:t>
      </w:r>
      <w:r w:rsidRPr="00702097">
        <w:rPr>
          <w:i/>
          <w:sz w:val="22"/>
          <w:szCs w:val="22"/>
        </w:rPr>
        <w:t>Prawo budowlane</w:t>
      </w:r>
      <w:r w:rsidRPr="00702097">
        <w:rPr>
          <w:sz w:val="22"/>
          <w:szCs w:val="22"/>
        </w:rPr>
        <w:t>,</w:t>
      </w:r>
    </w:p>
    <w:p w14:paraId="494E5794" w14:textId="77777777" w:rsidR="00B96924" w:rsidRPr="00702097" w:rsidRDefault="00B96924" w:rsidP="00B96924">
      <w:pPr>
        <w:pStyle w:val="Akapitzlist"/>
        <w:numPr>
          <w:ilvl w:val="0"/>
          <w:numId w:val="80"/>
        </w:numPr>
        <w:spacing w:line="276" w:lineRule="auto"/>
        <w:ind w:left="1134" w:hanging="283"/>
        <w:jc w:val="both"/>
        <w:rPr>
          <w:sz w:val="22"/>
          <w:szCs w:val="22"/>
        </w:rPr>
      </w:pPr>
      <w:r w:rsidRPr="0039402F">
        <w:rPr>
          <w:sz w:val="22"/>
          <w:szCs w:val="22"/>
        </w:rPr>
        <w:t xml:space="preserve">osoby posiadające uprawnienia do obsługi sprzętu </w:t>
      </w:r>
      <w:r w:rsidRPr="00702097">
        <w:rPr>
          <w:sz w:val="22"/>
          <w:szCs w:val="22"/>
        </w:rPr>
        <w:t xml:space="preserve">ciężkiego, niezbędnego do wykonania zamówienia, zgodnie z rozporządzeniem Ministra Gospodarki z dnia 20 września 2001r. </w:t>
      </w:r>
      <w:r w:rsidRPr="00702097">
        <w:rPr>
          <w:i/>
          <w:sz w:val="22"/>
          <w:szCs w:val="22"/>
        </w:rPr>
        <w:t>w sprawie bezpieczeństwa i higieny pracy podczas eksploatacji maszyn i innych urządzeń technicznych do robót ziemnych, budowlanych i drogowych</w:t>
      </w:r>
      <w:r w:rsidRPr="00702097">
        <w:rPr>
          <w:sz w:val="22"/>
          <w:szCs w:val="22"/>
        </w:rPr>
        <w:t xml:space="preserve"> (</w:t>
      </w:r>
      <w:proofErr w:type="spellStart"/>
      <w:r w:rsidRPr="00702097">
        <w:rPr>
          <w:sz w:val="22"/>
          <w:szCs w:val="22"/>
        </w:rPr>
        <w:t>t.j</w:t>
      </w:r>
      <w:proofErr w:type="spellEnd"/>
      <w:r w:rsidRPr="00702097">
        <w:rPr>
          <w:sz w:val="22"/>
          <w:szCs w:val="22"/>
        </w:rPr>
        <w:t>. Dz.U. z 2018 poz. 583):</w:t>
      </w:r>
    </w:p>
    <w:p w14:paraId="5D82A633" w14:textId="77777777" w:rsidR="00B96924" w:rsidRPr="00702097" w:rsidRDefault="00B96924" w:rsidP="00B96924">
      <w:pPr>
        <w:pStyle w:val="Akapitzlist"/>
        <w:numPr>
          <w:ilvl w:val="0"/>
          <w:numId w:val="113"/>
        </w:numPr>
        <w:spacing w:line="276" w:lineRule="auto"/>
        <w:ind w:left="1358" w:hanging="196"/>
        <w:jc w:val="both"/>
        <w:rPr>
          <w:sz w:val="22"/>
          <w:szCs w:val="22"/>
        </w:rPr>
      </w:pPr>
      <w:r w:rsidRPr="00702097">
        <w:rPr>
          <w:b/>
          <w:sz w:val="22"/>
          <w:szCs w:val="22"/>
        </w:rPr>
        <w:t>minimum 1 osoba</w:t>
      </w:r>
      <w:r w:rsidRPr="00702097">
        <w:rPr>
          <w:sz w:val="22"/>
          <w:szCs w:val="22"/>
        </w:rPr>
        <w:t xml:space="preserve"> posiadająca uprawnienia do obsługi spycharki, o której mowa w </w:t>
      </w:r>
      <w:r w:rsidR="0049206D">
        <w:rPr>
          <w:sz w:val="22"/>
          <w:szCs w:val="22"/>
        </w:rPr>
        <w:t>ust. 24</w:t>
      </w:r>
      <w:r w:rsidRPr="00702097">
        <w:rPr>
          <w:sz w:val="22"/>
          <w:szCs w:val="22"/>
        </w:rPr>
        <w:t>,</w:t>
      </w:r>
    </w:p>
    <w:p w14:paraId="782EDFC5" w14:textId="77777777" w:rsidR="00B96924" w:rsidRPr="00702097" w:rsidRDefault="00B96924" w:rsidP="00B96924">
      <w:pPr>
        <w:pStyle w:val="Akapitzlist"/>
        <w:numPr>
          <w:ilvl w:val="0"/>
          <w:numId w:val="113"/>
        </w:numPr>
        <w:spacing w:line="276" w:lineRule="auto"/>
        <w:ind w:left="1358" w:hanging="196"/>
        <w:jc w:val="both"/>
        <w:rPr>
          <w:sz w:val="22"/>
          <w:szCs w:val="22"/>
        </w:rPr>
      </w:pPr>
      <w:r w:rsidRPr="00702097">
        <w:rPr>
          <w:b/>
          <w:sz w:val="22"/>
          <w:szCs w:val="22"/>
        </w:rPr>
        <w:lastRenderedPageBreak/>
        <w:t>minimum 1 osoba</w:t>
      </w:r>
      <w:r w:rsidRPr="00702097">
        <w:rPr>
          <w:sz w:val="22"/>
          <w:szCs w:val="22"/>
        </w:rPr>
        <w:t xml:space="preserve"> posiadająca uprawnienia do obsługi walca, o którym mowa w </w:t>
      </w:r>
      <w:r w:rsidR="0049206D">
        <w:rPr>
          <w:sz w:val="22"/>
          <w:szCs w:val="22"/>
        </w:rPr>
        <w:t>ust. </w:t>
      </w:r>
      <w:r>
        <w:rPr>
          <w:sz w:val="22"/>
          <w:szCs w:val="22"/>
        </w:rPr>
        <w:t>24</w:t>
      </w:r>
      <w:r w:rsidRPr="00702097">
        <w:rPr>
          <w:sz w:val="22"/>
          <w:szCs w:val="22"/>
        </w:rPr>
        <w:t>,</w:t>
      </w:r>
    </w:p>
    <w:p w14:paraId="394B8253" w14:textId="77777777" w:rsidR="00B96924" w:rsidRPr="00702097" w:rsidRDefault="00B96924" w:rsidP="00B96924">
      <w:pPr>
        <w:pStyle w:val="Akapitzlist"/>
        <w:numPr>
          <w:ilvl w:val="0"/>
          <w:numId w:val="113"/>
        </w:numPr>
        <w:spacing w:line="276" w:lineRule="auto"/>
        <w:ind w:left="1358" w:hanging="196"/>
        <w:jc w:val="both"/>
        <w:rPr>
          <w:sz w:val="22"/>
          <w:szCs w:val="22"/>
        </w:rPr>
      </w:pPr>
      <w:r w:rsidRPr="00702097">
        <w:rPr>
          <w:b/>
          <w:sz w:val="22"/>
          <w:szCs w:val="22"/>
        </w:rPr>
        <w:t>minimum 2 osoby</w:t>
      </w:r>
      <w:r w:rsidRPr="00702097">
        <w:rPr>
          <w:sz w:val="22"/>
          <w:szCs w:val="22"/>
        </w:rPr>
        <w:t xml:space="preserve"> posiadające uprawnienia do obsługi ładowarki, o której mowa w </w:t>
      </w:r>
      <w:r w:rsidR="0049206D">
        <w:rPr>
          <w:sz w:val="22"/>
          <w:szCs w:val="22"/>
        </w:rPr>
        <w:t>ust.</w:t>
      </w:r>
      <w:r>
        <w:rPr>
          <w:sz w:val="22"/>
          <w:szCs w:val="22"/>
        </w:rPr>
        <w:t> 24</w:t>
      </w:r>
      <w:r w:rsidRPr="00702097">
        <w:rPr>
          <w:sz w:val="22"/>
          <w:szCs w:val="22"/>
        </w:rPr>
        <w:t>,</w:t>
      </w:r>
    </w:p>
    <w:p w14:paraId="20D38A70" w14:textId="77777777" w:rsidR="00B96924" w:rsidRPr="00702097" w:rsidRDefault="00B96924" w:rsidP="00B96924">
      <w:pPr>
        <w:pStyle w:val="Akapitzlist"/>
        <w:numPr>
          <w:ilvl w:val="0"/>
          <w:numId w:val="113"/>
        </w:numPr>
        <w:spacing w:line="276" w:lineRule="auto"/>
        <w:ind w:left="1358" w:hanging="196"/>
        <w:jc w:val="both"/>
        <w:rPr>
          <w:sz w:val="22"/>
          <w:szCs w:val="22"/>
        </w:rPr>
      </w:pPr>
      <w:r w:rsidRPr="00702097">
        <w:rPr>
          <w:b/>
          <w:sz w:val="22"/>
          <w:szCs w:val="22"/>
        </w:rPr>
        <w:t>minimum 2 osoby</w:t>
      </w:r>
      <w:r w:rsidRPr="00702097">
        <w:rPr>
          <w:sz w:val="22"/>
          <w:szCs w:val="22"/>
        </w:rPr>
        <w:t xml:space="preserve"> posiadające uprawnienia do obsługi koparki, o której mowa w </w:t>
      </w:r>
      <w:r w:rsidR="0049206D">
        <w:rPr>
          <w:sz w:val="22"/>
          <w:szCs w:val="22"/>
        </w:rPr>
        <w:t>ust.</w:t>
      </w:r>
      <w:r>
        <w:rPr>
          <w:sz w:val="22"/>
          <w:szCs w:val="22"/>
        </w:rPr>
        <w:t> 24</w:t>
      </w:r>
      <w:r w:rsidRPr="00702097">
        <w:rPr>
          <w:sz w:val="22"/>
          <w:szCs w:val="22"/>
        </w:rPr>
        <w:t>,</w:t>
      </w:r>
    </w:p>
    <w:p w14:paraId="6E72ADD2" w14:textId="77777777" w:rsidR="00B96924" w:rsidRPr="00702097" w:rsidRDefault="00B96924" w:rsidP="00B96924">
      <w:pPr>
        <w:pStyle w:val="Akapitzlist"/>
        <w:numPr>
          <w:ilvl w:val="0"/>
          <w:numId w:val="80"/>
        </w:numPr>
        <w:spacing w:line="276" w:lineRule="auto"/>
        <w:ind w:left="1134" w:hanging="283"/>
        <w:jc w:val="both"/>
        <w:rPr>
          <w:b/>
          <w:sz w:val="22"/>
          <w:szCs w:val="22"/>
        </w:rPr>
      </w:pPr>
      <w:r w:rsidRPr="00702097">
        <w:rPr>
          <w:b/>
          <w:sz w:val="22"/>
          <w:szCs w:val="22"/>
        </w:rPr>
        <w:t>minimum 5 osób posiadających uprawnienia do obsługi samochodu</w:t>
      </w:r>
      <w:r w:rsidR="006E4FD6">
        <w:rPr>
          <w:b/>
          <w:sz w:val="22"/>
          <w:szCs w:val="22"/>
        </w:rPr>
        <w:t xml:space="preserve"> ciężarowego</w:t>
      </w:r>
      <w:r w:rsidRPr="00702097">
        <w:rPr>
          <w:b/>
          <w:sz w:val="22"/>
          <w:szCs w:val="22"/>
        </w:rPr>
        <w:t xml:space="preserve">, </w:t>
      </w:r>
      <w:r w:rsidRPr="00702097">
        <w:rPr>
          <w:sz w:val="22"/>
          <w:szCs w:val="22"/>
        </w:rPr>
        <w:t>o</w:t>
      </w:r>
      <w:r w:rsidR="006E4FD6">
        <w:rPr>
          <w:sz w:val="22"/>
          <w:szCs w:val="22"/>
        </w:rPr>
        <w:t> </w:t>
      </w:r>
      <w:r w:rsidRPr="00702097">
        <w:rPr>
          <w:sz w:val="22"/>
          <w:szCs w:val="22"/>
        </w:rPr>
        <w:t>którym mowa w </w:t>
      </w:r>
      <w:r w:rsidR="0049206D">
        <w:rPr>
          <w:sz w:val="22"/>
          <w:szCs w:val="22"/>
        </w:rPr>
        <w:t>ust.</w:t>
      </w:r>
      <w:r>
        <w:rPr>
          <w:sz w:val="22"/>
          <w:szCs w:val="22"/>
        </w:rPr>
        <w:t> 24</w:t>
      </w:r>
      <w:r w:rsidRPr="00702097">
        <w:rPr>
          <w:b/>
          <w:sz w:val="22"/>
          <w:szCs w:val="22"/>
        </w:rPr>
        <w:t>,</w:t>
      </w:r>
    </w:p>
    <w:p w14:paraId="408347E7" w14:textId="77777777" w:rsidR="00B96924" w:rsidRPr="00AD32CD" w:rsidRDefault="00B96924" w:rsidP="00B96924">
      <w:pPr>
        <w:pStyle w:val="Akapitzlist"/>
        <w:numPr>
          <w:ilvl w:val="0"/>
          <w:numId w:val="80"/>
        </w:numPr>
        <w:spacing w:line="276" w:lineRule="auto"/>
        <w:ind w:left="1134" w:hanging="283"/>
        <w:jc w:val="both"/>
        <w:rPr>
          <w:b/>
          <w:sz w:val="22"/>
          <w:szCs w:val="22"/>
        </w:rPr>
      </w:pPr>
      <w:r w:rsidRPr="00702097">
        <w:rPr>
          <w:b/>
          <w:sz w:val="22"/>
          <w:szCs w:val="22"/>
        </w:rPr>
        <w:t xml:space="preserve">minimum 1 osoba posiadająca uprawnienia do obsługi pojazdu zraszającego, </w:t>
      </w:r>
      <w:r w:rsidRPr="00702097">
        <w:rPr>
          <w:sz w:val="22"/>
          <w:szCs w:val="22"/>
        </w:rPr>
        <w:t>o którym mowa w </w:t>
      </w:r>
      <w:r w:rsidR="0049206D">
        <w:rPr>
          <w:sz w:val="22"/>
          <w:szCs w:val="22"/>
        </w:rPr>
        <w:t>ust.</w:t>
      </w:r>
      <w:r>
        <w:rPr>
          <w:sz w:val="22"/>
          <w:szCs w:val="22"/>
        </w:rPr>
        <w:t> 24</w:t>
      </w:r>
      <w:r w:rsidRPr="00AD32CD">
        <w:rPr>
          <w:b/>
          <w:sz w:val="22"/>
          <w:szCs w:val="22"/>
        </w:rPr>
        <w:t>,</w:t>
      </w:r>
    </w:p>
    <w:p w14:paraId="076A3114" w14:textId="77777777" w:rsidR="00B96924" w:rsidRPr="00AD32CD" w:rsidRDefault="00B96924" w:rsidP="00B96924">
      <w:pPr>
        <w:pStyle w:val="Akapitzlist"/>
        <w:numPr>
          <w:ilvl w:val="0"/>
          <w:numId w:val="80"/>
        </w:numPr>
        <w:spacing w:line="276" w:lineRule="auto"/>
        <w:ind w:left="1134" w:hanging="283"/>
        <w:jc w:val="both"/>
        <w:rPr>
          <w:b/>
          <w:sz w:val="22"/>
          <w:szCs w:val="22"/>
        </w:rPr>
      </w:pPr>
      <w:r w:rsidRPr="00AD32CD">
        <w:rPr>
          <w:b/>
          <w:sz w:val="22"/>
          <w:szCs w:val="22"/>
        </w:rPr>
        <w:t xml:space="preserve">minimum 1 osoba posiadająca uprawnienia do obsługi </w:t>
      </w:r>
      <w:r>
        <w:rPr>
          <w:b/>
          <w:sz w:val="22"/>
          <w:szCs w:val="22"/>
        </w:rPr>
        <w:t>węzła</w:t>
      </w:r>
      <w:r w:rsidRPr="00AD32CD">
        <w:rPr>
          <w:b/>
          <w:sz w:val="22"/>
          <w:szCs w:val="22"/>
        </w:rPr>
        <w:t xml:space="preserve"> krusząco – </w:t>
      </w:r>
      <w:r>
        <w:rPr>
          <w:b/>
          <w:sz w:val="22"/>
          <w:szCs w:val="22"/>
        </w:rPr>
        <w:t>sortującego</w:t>
      </w:r>
      <w:r w:rsidRPr="00AD32CD">
        <w:rPr>
          <w:b/>
          <w:sz w:val="22"/>
          <w:szCs w:val="22"/>
        </w:rPr>
        <w:t xml:space="preserve">, </w:t>
      </w:r>
      <w:r w:rsidRPr="00AD32CD">
        <w:rPr>
          <w:sz w:val="22"/>
          <w:szCs w:val="22"/>
        </w:rPr>
        <w:t>o</w:t>
      </w:r>
      <w:r>
        <w:rPr>
          <w:sz w:val="22"/>
          <w:szCs w:val="22"/>
        </w:rPr>
        <w:t> </w:t>
      </w:r>
      <w:r w:rsidRPr="00AD32CD">
        <w:rPr>
          <w:sz w:val="22"/>
          <w:szCs w:val="22"/>
        </w:rPr>
        <w:t xml:space="preserve">którym mowa </w:t>
      </w:r>
      <w:r w:rsidRPr="00702097">
        <w:rPr>
          <w:sz w:val="22"/>
          <w:szCs w:val="22"/>
        </w:rPr>
        <w:t>w </w:t>
      </w:r>
      <w:r w:rsidR="0049206D">
        <w:rPr>
          <w:sz w:val="22"/>
          <w:szCs w:val="22"/>
        </w:rPr>
        <w:t>ust.</w:t>
      </w:r>
      <w:r>
        <w:rPr>
          <w:sz w:val="22"/>
          <w:szCs w:val="22"/>
        </w:rPr>
        <w:t> 24</w:t>
      </w:r>
      <w:r w:rsidRPr="00AD32CD">
        <w:rPr>
          <w:b/>
          <w:sz w:val="22"/>
          <w:szCs w:val="22"/>
        </w:rPr>
        <w:t>,</w:t>
      </w:r>
    </w:p>
    <w:p w14:paraId="0FE97CAC" w14:textId="77777777" w:rsidR="00B96924" w:rsidRPr="0039402F" w:rsidRDefault="00B96924" w:rsidP="00B96924">
      <w:pPr>
        <w:pStyle w:val="Akapitzlist"/>
        <w:numPr>
          <w:ilvl w:val="0"/>
          <w:numId w:val="80"/>
        </w:numPr>
        <w:spacing w:line="276" w:lineRule="auto"/>
        <w:ind w:left="1134" w:hanging="283"/>
        <w:jc w:val="both"/>
        <w:rPr>
          <w:sz w:val="22"/>
          <w:szCs w:val="22"/>
        </w:rPr>
      </w:pPr>
      <w:r w:rsidRPr="00AD32CD">
        <w:rPr>
          <w:b/>
          <w:sz w:val="22"/>
          <w:szCs w:val="22"/>
        </w:rPr>
        <w:t>minimum 1 osoba</w:t>
      </w:r>
      <w:r w:rsidRPr="00AD32CD">
        <w:rPr>
          <w:sz w:val="22"/>
          <w:szCs w:val="22"/>
        </w:rPr>
        <w:t xml:space="preserve"> o kwalifikacjach</w:t>
      </w:r>
      <w:r w:rsidRPr="0039402F">
        <w:rPr>
          <w:sz w:val="22"/>
          <w:szCs w:val="22"/>
        </w:rPr>
        <w:t xml:space="preserve"> inspektora bezpieczeństwa i higieny pracy oraz szkolenia lub osoby dozoru innej specjalności posiadającej kwalifikacje, o których mowa w Art. 237</w:t>
      </w:r>
      <w:r w:rsidRPr="0039402F">
        <w:rPr>
          <w:sz w:val="22"/>
          <w:szCs w:val="22"/>
          <w:vertAlign w:val="superscript"/>
        </w:rPr>
        <w:t>11</w:t>
      </w:r>
      <w:r w:rsidRPr="0039402F">
        <w:rPr>
          <w:sz w:val="22"/>
          <w:szCs w:val="22"/>
        </w:rPr>
        <w:t xml:space="preserve"> §1 Kodeksu Pracy,</w:t>
      </w:r>
    </w:p>
    <w:p w14:paraId="0B609300" w14:textId="77777777" w:rsidR="00E27A3C" w:rsidRDefault="00D90988" w:rsidP="00E27A3C">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sz w:val="22"/>
          <w:szCs w:val="22"/>
        </w:rPr>
      </w:pPr>
      <w:r w:rsidRPr="00D90988">
        <w:rPr>
          <w:sz w:val="22"/>
          <w:szCs w:val="22"/>
        </w:rPr>
        <w:t>Wykonawca zobowiązany jest zapewnić obecność Kierownika Budowy na terenie budowy przez co najmniej 4 godziny w ramach zmiany A (6:00–14:00) każdego dnia roboczego, w sposób umożliwiający bieżące kierowanie robotami oraz sprawowanie skutecznego nadzoru nad ich prawidłową i bezpieczną realizacją. Określony powyżej minimalny czas obecności nie ogranicza obowiązków Kierownika Budowy wynikających z przepisów prawa, w szczególności obowiązku zapewnienia prawidłowego i bezpiecznego prowadzenia budowy, ani obowiązku jego obecności na terenie budowy w innych godzinach, jeżeli jest to wymagane ze względu na charakter, rodzaj, technologię lub organizację prowadzonych robót, występujące zagrożenia lub inne okoliczności związane z realizacją robót</w:t>
      </w:r>
      <w:r w:rsidR="00E27A3C">
        <w:rPr>
          <w:sz w:val="22"/>
          <w:szCs w:val="22"/>
        </w:rPr>
        <w:t>.</w:t>
      </w:r>
    </w:p>
    <w:p w14:paraId="12F4298A" w14:textId="77777777" w:rsidR="009722E8" w:rsidRDefault="009722E8" w:rsidP="00E27A3C">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sz w:val="22"/>
          <w:szCs w:val="22"/>
        </w:rPr>
      </w:pPr>
      <w:r>
        <w:rPr>
          <w:sz w:val="22"/>
          <w:szCs w:val="22"/>
        </w:rPr>
        <w:t xml:space="preserve">Wykonawca zobowiązany jest do usunięcia zgłoszonych przez Zamawiającego nieprawidłowości w realizacji robót w stosunku do </w:t>
      </w:r>
      <w:r w:rsidR="00771EDE">
        <w:rPr>
          <w:sz w:val="22"/>
          <w:szCs w:val="22"/>
        </w:rPr>
        <w:t xml:space="preserve">wymagań </w:t>
      </w:r>
      <w:r>
        <w:rPr>
          <w:sz w:val="22"/>
          <w:szCs w:val="22"/>
        </w:rPr>
        <w:t xml:space="preserve">projektu </w:t>
      </w:r>
      <w:r w:rsidR="002B39C3">
        <w:rPr>
          <w:sz w:val="22"/>
          <w:szCs w:val="22"/>
        </w:rPr>
        <w:t xml:space="preserve">budowlanego </w:t>
      </w:r>
      <w:r>
        <w:rPr>
          <w:sz w:val="22"/>
          <w:szCs w:val="22"/>
        </w:rPr>
        <w:t xml:space="preserve">oraz zatwierdzonych technologii robót, </w:t>
      </w:r>
      <w:r w:rsidRPr="00260651">
        <w:rPr>
          <w:b/>
          <w:bCs/>
          <w:sz w:val="22"/>
          <w:szCs w:val="22"/>
        </w:rPr>
        <w:t>w</w:t>
      </w:r>
      <w:r w:rsidR="00DB45E2" w:rsidRPr="00260651">
        <w:rPr>
          <w:b/>
          <w:bCs/>
          <w:sz w:val="22"/>
          <w:szCs w:val="22"/>
        </w:rPr>
        <w:t> </w:t>
      </w:r>
      <w:r w:rsidRPr="00260651">
        <w:rPr>
          <w:b/>
          <w:bCs/>
          <w:sz w:val="22"/>
          <w:szCs w:val="22"/>
        </w:rPr>
        <w:t>terminie do 5 dni roboczych</w:t>
      </w:r>
      <w:r>
        <w:rPr>
          <w:sz w:val="22"/>
          <w:szCs w:val="22"/>
        </w:rPr>
        <w:t xml:space="preserve"> od otrzymania zgłoszenia.</w:t>
      </w:r>
    </w:p>
    <w:p w14:paraId="3BEA5200" w14:textId="77777777" w:rsidR="005A3458" w:rsidRDefault="00843441" w:rsidP="00E27A3C">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sz w:val="22"/>
          <w:szCs w:val="22"/>
        </w:rPr>
      </w:pPr>
      <w:r>
        <w:rPr>
          <w:sz w:val="22"/>
          <w:szCs w:val="22"/>
        </w:rPr>
        <w:t xml:space="preserve">Wykonawca jest zobowiązany do systematycznego przekazywania Zamawiającemu danych niezbędnych do ujęcia w systemie BDO, w szczególności w zakresie wydobycia odpadów i ich dalszego przetwarzania. </w:t>
      </w:r>
    </w:p>
    <w:p w14:paraId="27588CB0" w14:textId="77777777" w:rsidR="00843441" w:rsidRPr="00795A81" w:rsidRDefault="00761081" w:rsidP="00E27A3C">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b/>
          <w:bCs/>
          <w:sz w:val="22"/>
          <w:szCs w:val="22"/>
        </w:rPr>
      </w:pPr>
      <w:r w:rsidRPr="00795A81">
        <w:rPr>
          <w:b/>
          <w:bCs/>
          <w:sz w:val="22"/>
          <w:szCs w:val="22"/>
        </w:rPr>
        <w:t>Wykonawca zobowiązany jest do opracowania i wdrożenia p</w:t>
      </w:r>
      <w:r w:rsidRPr="00795A81">
        <w:rPr>
          <w:b/>
          <w:bCs/>
          <w:kern w:val="1"/>
          <w:sz w:val="22"/>
          <w:szCs w:val="22"/>
          <w:lang w:eastAsia="ar-SA"/>
        </w:rPr>
        <w:t>rocedury przyjmowania, rozpatrywania i obsługi zgłoszeń roszczeniowych dotyczących szkód, utrudnień lub innych skutków związanych z realizacją prac na terenie bryły rekultywacyjnej Marcel składanych przez mieszkańców, podmioty gospodarcze, instytucje miasta Radlin. Polisa OC Wykonawcy będzie zabezpieczać wypłatę ewentualnych odszkodowań z tego tytułu.</w:t>
      </w:r>
    </w:p>
    <w:p w14:paraId="0B1A08BE" w14:textId="77777777" w:rsidR="009D446C" w:rsidRDefault="009D446C" w:rsidP="009D446C">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bCs/>
          <w:sz w:val="22"/>
          <w:szCs w:val="22"/>
        </w:rPr>
      </w:pPr>
      <w:r w:rsidRPr="009D446C">
        <w:rPr>
          <w:sz w:val="22"/>
          <w:szCs w:val="22"/>
        </w:rPr>
        <w:t>Realizacja</w:t>
      </w:r>
      <w:r w:rsidRPr="0012528D">
        <w:rPr>
          <w:bCs/>
          <w:sz w:val="22"/>
          <w:szCs w:val="22"/>
        </w:rPr>
        <w:t xml:space="preserve"> zamówienia odbędzie się na podstawie zawartej umowy handlowej i technicznej</w:t>
      </w:r>
      <w:r>
        <w:rPr>
          <w:bCs/>
          <w:sz w:val="22"/>
          <w:szCs w:val="22"/>
        </w:rPr>
        <w:t>.</w:t>
      </w:r>
    </w:p>
    <w:p w14:paraId="00CE1B79" w14:textId="77777777" w:rsidR="00292C61" w:rsidRPr="003F54F3" w:rsidRDefault="00292C61" w:rsidP="00292C61">
      <w:pPr>
        <w:widowControl w:val="0"/>
        <w:numPr>
          <w:ilvl w:val="0"/>
          <w:numId w:val="95"/>
        </w:numPr>
        <w:tabs>
          <w:tab w:val="left" w:pos="567"/>
        </w:tabs>
        <w:autoSpaceDE w:val="0"/>
        <w:autoSpaceDN w:val="0"/>
        <w:adjustRightInd w:val="0"/>
        <w:spacing w:line="276" w:lineRule="auto"/>
        <w:ind w:left="567" w:hanging="343"/>
        <w:contextualSpacing/>
        <w:jc w:val="both"/>
        <w:textAlignment w:val="baseline"/>
        <w:rPr>
          <w:sz w:val="22"/>
          <w:szCs w:val="22"/>
        </w:rPr>
      </w:pPr>
      <w:r w:rsidRPr="003F54F3">
        <w:rPr>
          <w:sz w:val="22"/>
          <w:szCs w:val="22"/>
        </w:rPr>
        <w:t>Wykonawca w trakcie wykonywania robót objętych przedmiotem zamówienia, zobowiązuje się do</w:t>
      </w:r>
      <w:r>
        <w:rPr>
          <w:sz w:val="22"/>
          <w:szCs w:val="22"/>
        </w:rPr>
        <w:t> </w:t>
      </w:r>
      <w:r w:rsidRPr="003F54F3">
        <w:rPr>
          <w:sz w:val="22"/>
          <w:szCs w:val="22"/>
        </w:rPr>
        <w:t xml:space="preserve">przestrzegania przepisów wynikających: w szczególności z ustawy – </w:t>
      </w:r>
      <w:r w:rsidRPr="00292C61">
        <w:rPr>
          <w:sz w:val="22"/>
          <w:szCs w:val="22"/>
        </w:rPr>
        <w:t>Prawo Pracy</w:t>
      </w:r>
      <w:r w:rsidRPr="003F54F3">
        <w:rPr>
          <w:sz w:val="22"/>
          <w:szCs w:val="22"/>
        </w:rPr>
        <w:t xml:space="preserve">, </w:t>
      </w:r>
      <w:r w:rsidRPr="00292C61">
        <w:rPr>
          <w:sz w:val="22"/>
          <w:szCs w:val="22"/>
        </w:rPr>
        <w:t>Prawo ochrony środowiska, ustawa o odpadach, ustawa o odpadach wydobywczych, Prawo Geologiczne i Górnicze</w:t>
      </w:r>
      <w:r w:rsidRPr="003F54F3">
        <w:rPr>
          <w:sz w:val="22"/>
          <w:szCs w:val="22"/>
        </w:rPr>
        <w:t>, przepisów BHP, zarządzeń PIP i OUG oraz wewnętrznych zarządzeń i</w:t>
      </w:r>
      <w:r>
        <w:rPr>
          <w:sz w:val="22"/>
          <w:szCs w:val="22"/>
        </w:rPr>
        <w:t> </w:t>
      </w:r>
      <w:r w:rsidRPr="003F54F3">
        <w:rPr>
          <w:sz w:val="22"/>
          <w:szCs w:val="22"/>
        </w:rPr>
        <w:t xml:space="preserve">ustaleń Zamawiającego – poprzez zapewnienie nadzoru i dozoru </w:t>
      </w:r>
      <w:r>
        <w:rPr>
          <w:sz w:val="22"/>
          <w:szCs w:val="22"/>
        </w:rPr>
        <w:t>robót</w:t>
      </w:r>
      <w:r w:rsidRPr="003F54F3">
        <w:rPr>
          <w:sz w:val="22"/>
          <w:szCs w:val="22"/>
        </w:rPr>
        <w:t xml:space="preserve"> prowadzonych przez osoby posiadające odpowiednie zatwierdzenia i kwalifikacje oraz do wykonania robót zgodnie z</w:t>
      </w:r>
      <w:r>
        <w:rPr>
          <w:sz w:val="22"/>
          <w:szCs w:val="22"/>
        </w:rPr>
        <w:t> </w:t>
      </w:r>
      <w:r w:rsidRPr="003F54F3">
        <w:rPr>
          <w:sz w:val="22"/>
          <w:szCs w:val="22"/>
        </w:rPr>
        <w:t>zasadami wiedzy technicznej i górniczej. Ponadto Wykonawca zapewni nadzór własnych służb BHP o</w:t>
      </w:r>
      <w:r>
        <w:rPr>
          <w:sz w:val="22"/>
          <w:szCs w:val="22"/>
        </w:rPr>
        <w:t> </w:t>
      </w:r>
      <w:r w:rsidRPr="003F54F3">
        <w:rPr>
          <w:sz w:val="22"/>
          <w:szCs w:val="22"/>
        </w:rPr>
        <w:t>odpowiednich do specyfiki robót kwalifikacjach.</w:t>
      </w:r>
    </w:p>
    <w:p w14:paraId="7E009824" w14:textId="77777777" w:rsidR="00B96924" w:rsidRPr="000F1B85" w:rsidRDefault="00B96924" w:rsidP="00CE6C37">
      <w:pPr>
        <w:pStyle w:val="Akapitzlist"/>
        <w:spacing w:line="276" w:lineRule="auto"/>
        <w:ind w:left="2520"/>
        <w:jc w:val="both"/>
        <w:rPr>
          <w:sz w:val="22"/>
          <w:szCs w:val="22"/>
        </w:rPr>
      </w:pPr>
    </w:p>
    <w:p w14:paraId="77D99D34" w14:textId="77777777" w:rsidR="00BE2645" w:rsidRPr="00450465" w:rsidRDefault="002675E8" w:rsidP="00004ABF">
      <w:pPr>
        <w:pStyle w:val="Akapitzlist"/>
        <w:keepNext/>
        <w:numPr>
          <w:ilvl w:val="0"/>
          <w:numId w:val="36"/>
        </w:numPr>
        <w:spacing w:line="276" w:lineRule="auto"/>
        <w:ind w:left="284" w:hanging="142"/>
        <w:jc w:val="both"/>
        <w:rPr>
          <w:b/>
          <w:bCs/>
          <w:sz w:val="22"/>
          <w:szCs w:val="22"/>
        </w:rPr>
      </w:pPr>
      <w:bookmarkStart w:id="80" w:name="_Toc67292104"/>
      <w:bookmarkStart w:id="81" w:name="_Hlk67824277"/>
      <w:r w:rsidRPr="001D4C93">
        <w:rPr>
          <w:b/>
          <w:bCs/>
          <w:sz w:val="22"/>
          <w:szCs w:val="22"/>
        </w:rPr>
        <w:t>OBOWIĄZKI ZAMAWIAJĄCEGO</w:t>
      </w:r>
      <w:bookmarkEnd w:id="80"/>
      <w:r w:rsidRPr="001D4C93">
        <w:rPr>
          <w:rFonts w:eastAsiaTheme="minorHAnsi"/>
          <w:b/>
          <w:bCs/>
          <w:sz w:val="22"/>
          <w:szCs w:val="22"/>
        </w:rPr>
        <w:t>:</w:t>
      </w:r>
    </w:p>
    <w:p w14:paraId="7270D07E" w14:textId="77777777" w:rsidR="000F1B85" w:rsidRPr="000F1B85" w:rsidRDefault="000F1B85" w:rsidP="00B17042">
      <w:pPr>
        <w:pStyle w:val="Akapitzlist"/>
        <w:numPr>
          <w:ilvl w:val="0"/>
          <w:numId w:val="88"/>
        </w:numPr>
        <w:spacing w:line="276" w:lineRule="auto"/>
        <w:ind w:left="546" w:hanging="262"/>
        <w:jc w:val="both"/>
        <w:rPr>
          <w:sz w:val="22"/>
          <w:szCs w:val="22"/>
        </w:rPr>
      </w:pPr>
      <w:r w:rsidRPr="00450465">
        <w:rPr>
          <w:bCs/>
          <w:sz w:val="22"/>
          <w:szCs w:val="22"/>
        </w:rPr>
        <w:t xml:space="preserve">Zamawiający przekaże protokolarnie teren robót oraz udostępni posiadane decyzje administracyjne oraz dokumentacje techniczne </w:t>
      </w:r>
      <w:r>
        <w:rPr>
          <w:bCs/>
          <w:sz w:val="22"/>
          <w:szCs w:val="22"/>
        </w:rPr>
        <w:t>w zakresie realizacji zamówienia.</w:t>
      </w:r>
    </w:p>
    <w:p w14:paraId="6CFB74AC" w14:textId="77777777" w:rsidR="000F1B85" w:rsidRDefault="000F1B85" w:rsidP="00B17042">
      <w:pPr>
        <w:pStyle w:val="Akapitzlist"/>
        <w:numPr>
          <w:ilvl w:val="0"/>
          <w:numId w:val="88"/>
        </w:numPr>
        <w:spacing w:line="276" w:lineRule="auto"/>
        <w:ind w:left="546" w:hanging="262"/>
        <w:jc w:val="both"/>
        <w:rPr>
          <w:sz w:val="22"/>
          <w:szCs w:val="22"/>
        </w:rPr>
      </w:pPr>
      <w:r w:rsidRPr="00DC1B5A">
        <w:rPr>
          <w:sz w:val="22"/>
          <w:szCs w:val="22"/>
          <w:lang w:val="x-none"/>
        </w:rPr>
        <w:lastRenderedPageBreak/>
        <w:t>Zamawiający</w:t>
      </w:r>
      <w:r w:rsidRPr="00DC1B5A">
        <w:rPr>
          <w:i/>
          <w:iCs/>
          <w:sz w:val="22"/>
          <w:szCs w:val="22"/>
          <w:lang w:val="x-none"/>
        </w:rPr>
        <w:t xml:space="preserve"> </w:t>
      </w:r>
      <w:r w:rsidRPr="00DC1B5A">
        <w:rPr>
          <w:sz w:val="22"/>
          <w:szCs w:val="22"/>
          <w:lang w:val="x-none"/>
        </w:rPr>
        <w:t>zobowiązan</w:t>
      </w:r>
      <w:r w:rsidRPr="00DC1B5A">
        <w:rPr>
          <w:sz w:val="22"/>
          <w:szCs w:val="22"/>
        </w:rPr>
        <w:t>y jest do udostępnienia Wykonawcy posiadanej dokumentacji do wglądu oraz udzielenia wszelkich informacji mogą</w:t>
      </w:r>
      <w:r>
        <w:rPr>
          <w:sz w:val="22"/>
          <w:szCs w:val="22"/>
        </w:rPr>
        <w:t xml:space="preserve">cych mieć wpływ na prawidłowość </w:t>
      </w:r>
      <w:r w:rsidRPr="00DC1B5A">
        <w:rPr>
          <w:sz w:val="22"/>
          <w:szCs w:val="22"/>
        </w:rPr>
        <w:t xml:space="preserve">wykonania </w:t>
      </w:r>
      <w:r>
        <w:rPr>
          <w:sz w:val="22"/>
          <w:szCs w:val="22"/>
        </w:rPr>
        <w:t>robót</w:t>
      </w:r>
      <w:r w:rsidRPr="00DC1B5A">
        <w:rPr>
          <w:sz w:val="22"/>
          <w:szCs w:val="22"/>
        </w:rPr>
        <w:t xml:space="preserve">. </w:t>
      </w:r>
    </w:p>
    <w:p w14:paraId="05B7D0EA" w14:textId="77777777" w:rsidR="000F1B85" w:rsidRPr="00380C5D" w:rsidRDefault="000F1B85" w:rsidP="00B17042">
      <w:pPr>
        <w:numPr>
          <w:ilvl w:val="0"/>
          <w:numId w:val="88"/>
        </w:numPr>
        <w:spacing w:line="276" w:lineRule="auto"/>
        <w:ind w:left="546" w:hanging="262"/>
        <w:jc w:val="both"/>
        <w:rPr>
          <w:sz w:val="22"/>
          <w:szCs w:val="22"/>
        </w:rPr>
      </w:pPr>
      <w:r w:rsidRPr="00380C5D">
        <w:rPr>
          <w:bCs/>
          <w:sz w:val="22"/>
          <w:szCs w:val="22"/>
        </w:rPr>
        <w:t>Zamawiający przeprowadzać będzie szkolenie wstępne pracowników Wykonawcy w zakresie wymaganym przepisami Prawa Geologicznego i Górniczego, w tym dotyczące znajomości Zakładu Górniczego, a w szczególności rejonów prowadzonych robót, występujących zagrożeń oraz uregulowań wewnątrzzakładowych dotyczących przepisów BHP, regulaminu i dyscypliny pracy.</w:t>
      </w:r>
    </w:p>
    <w:p w14:paraId="77D6602B" w14:textId="77777777" w:rsidR="000F1B85" w:rsidRPr="007013EA" w:rsidRDefault="000F1B85" w:rsidP="00B17042">
      <w:pPr>
        <w:widowControl w:val="0"/>
        <w:numPr>
          <w:ilvl w:val="0"/>
          <w:numId w:val="88"/>
        </w:numPr>
        <w:adjustRightInd w:val="0"/>
        <w:spacing w:line="276" w:lineRule="auto"/>
        <w:ind w:left="546" w:hanging="262"/>
        <w:jc w:val="both"/>
        <w:textAlignment w:val="baseline"/>
        <w:rPr>
          <w:sz w:val="22"/>
          <w:szCs w:val="22"/>
        </w:rPr>
      </w:pPr>
      <w:r w:rsidRPr="007013EA">
        <w:rPr>
          <w:color w:val="000000"/>
          <w:sz w:val="22"/>
          <w:szCs w:val="22"/>
        </w:rPr>
        <w:t xml:space="preserve">W przypadku </w:t>
      </w:r>
      <w:r w:rsidRPr="007013EA">
        <w:rPr>
          <w:color w:val="000000"/>
          <w:sz w:val="22"/>
          <w:szCs w:val="22"/>
          <w:lang w:eastAsia="ar-SA"/>
        </w:rPr>
        <w:t>gdy pracownik Wykonawcy ulegnie wypadkowi</w:t>
      </w:r>
      <w:r w:rsidRPr="007013EA">
        <w:rPr>
          <w:color w:val="000000"/>
          <w:sz w:val="22"/>
          <w:szCs w:val="22"/>
        </w:rPr>
        <w:t xml:space="preserve"> Zamawiający do czasu przejęcia dochodzenia</w:t>
      </w:r>
      <w:r>
        <w:rPr>
          <w:color w:val="000000"/>
          <w:sz w:val="22"/>
          <w:szCs w:val="22"/>
        </w:rPr>
        <w:t xml:space="preserve"> </w:t>
      </w:r>
      <w:r w:rsidRPr="007013EA">
        <w:rPr>
          <w:color w:val="000000"/>
          <w:sz w:val="22"/>
          <w:szCs w:val="22"/>
        </w:rPr>
        <w:t>przyczyn wypadku przez służby BHP Wykonawcy, zobowiązany jest zapewnić:</w:t>
      </w:r>
    </w:p>
    <w:p w14:paraId="7634568A" w14:textId="77777777" w:rsidR="000F1B85" w:rsidRDefault="000F1B85" w:rsidP="00B17042">
      <w:pPr>
        <w:widowControl w:val="0"/>
        <w:numPr>
          <w:ilvl w:val="0"/>
          <w:numId w:val="89"/>
        </w:numPr>
        <w:suppressAutoHyphens/>
        <w:adjustRightInd w:val="0"/>
        <w:spacing w:line="276" w:lineRule="auto"/>
        <w:ind w:left="851" w:hanging="284"/>
        <w:jc w:val="both"/>
        <w:textAlignment w:val="baseline"/>
        <w:rPr>
          <w:color w:val="000000"/>
          <w:sz w:val="22"/>
          <w:szCs w:val="22"/>
        </w:rPr>
      </w:pPr>
      <w:r w:rsidRPr="007013EA">
        <w:rPr>
          <w:color w:val="000000"/>
          <w:sz w:val="22"/>
          <w:szCs w:val="22"/>
        </w:rPr>
        <w:t xml:space="preserve">niezwłoczne zorganizowanie pierwszej pomocy dla poszkodowanego </w:t>
      </w:r>
      <w:r>
        <w:rPr>
          <w:color w:val="000000"/>
          <w:sz w:val="22"/>
          <w:szCs w:val="22"/>
        </w:rPr>
        <w:t xml:space="preserve">wraz z wydaniem wstępnej opinii </w:t>
      </w:r>
      <w:r w:rsidRPr="007013EA">
        <w:rPr>
          <w:color w:val="000000"/>
          <w:sz w:val="22"/>
          <w:szCs w:val="22"/>
        </w:rPr>
        <w:t>lekarskiej i koniecznym transportem sanitarnym,</w:t>
      </w:r>
    </w:p>
    <w:p w14:paraId="50E8F52D" w14:textId="77777777" w:rsidR="000F1B85" w:rsidRDefault="000F1B85" w:rsidP="00B17042">
      <w:pPr>
        <w:widowControl w:val="0"/>
        <w:numPr>
          <w:ilvl w:val="0"/>
          <w:numId w:val="89"/>
        </w:numPr>
        <w:suppressAutoHyphens/>
        <w:adjustRightInd w:val="0"/>
        <w:spacing w:line="276" w:lineRule="auto"/>
        <w:ind w:left="851" w:hanging="284"/>
        <w:jc w:val="both"/>
        <w:textAlignment w:val="baseline"/>
        <w:rPr>
          <w:color w:val="000000"/>
          <w:sz w:val="22"/>
          <w:szCs w:val="22"/>
        </w:rPr>
      </w:pPr>
      <w:r w:rsidRPr="00CF224E">
        <w:rPr>
          <w:sz w:val="22"/>
          <w:szCs w:val="22"/>
        </w:rPr>
        <w:t>zabezpieczenie miejsca wypadku,</w:t>
      </w:r>
    </w:p>
    <w:p w14:paraId="1412A1BB" w14:textId="77777777" w:rsidR="000F1B85" w:rsidRPr="00CF224E" w:rsidRDefault="000F1B85" w:rsidP="00B17042">
      <w:pPr>
        <w:widowControl w:val="0"/>
        <w:numPr>
          <w:ilvl w:val="0"/>
          <w:numId w:val="89"/>
        </w:numPr>
        <w:suppressAutoHyphens/>
        <w:adjustRightInd w:val="0"/>
        <w:spacing w:line="276" w:lineRule="auto"/>
        <w:ind w:left="851" w:hanging="284"/>
        <w:jc w:val="both"/>
        <w:textAlignment w:val="baseline"/>
        <w:rPr>
          <w:color w:val="000000"/>
          <w:sz w:val="22"/>
          <w:szCs w:val="22"/>
        </w:rPr>
      </w:pPr>
      <w:r w:rsidRPr="00CF224E">
        <w:rPr>
          <w:sz w:val="22"/>
          <w:szCs w:val="22"/>
        </w:rPr>
        <w:t>udostępnienie niezbędnych informacji i materiałów służbie BHP Wykonawcy.</w:t>
      </w:r>
    </w:p>
    <w:p w14:paraId="29D3495E" w14:textId="77777777" w:rsidR="000F1B85" w:rsidRPr="007013EA" w:rsidRDefault="000F1B85" w:rsidP="000F1B85">
      <w:pPr>
        <w:suppressAutoHyphens/>
        <w:spacing w:before="120" w:line="276" w:lineRule="auto"/>
        <w:ind w:left="567"/>
        <w:rPr>
          <w:sz w:val="22"/>
          <w:szCs w:val="22"/>
        </w:rPr>
      </w:pPr>
      <w:r w:rsidRPr="007013EA">
        <w:rPr>
          <w:sz w:val="22"/>
          <w:szCs w:val="22"/>
        </w:rPr>
        <w:t>Powyższa procedura w koniecznym zakresie dotyczyć będzi</w:t>
      </w:r>
      <w:r>
        <w:rPr>
          <w:sz w:val="22"/>
          <w:szCs w:val="22"/>
        </w:rPr>
        <w:t xml:space="preserve">e również pracowników Wykonawcy </w:t>
      </w:r>
      <w:r w:rsidRPr="007013EA">
        <w:rPr>
          <w:sz w:val="22"/>
          <w:szCs w:val="22"/>
        </w:rPr>
        <w:t>wymagających nagłej interwencji lekarskiej.</w:t>
      </w:r>
    </w:p>
    <w:p w14:paraId="29B26B19" w14:textId="77777777" w:rsidR="000F1B85" w:rsidRPr="00DB45E2" w:rsidRDefault="000F1B85" w:rsidP="00B17042">
      <w:pPr>
        <w:widowControl w:val="0"/>
        <w:numPr>
          <w:ilvl w:val="0"/>
          <w:numId w:val="88"/>
        </w:numPr>
        <w:tabs>
          <w:tab w:val="left" w:pos="709"/>
        </w:tabs>
        <w:suppressAutoHyphens/>
        <w:adjustRightInd w:val="0"/>
        <w:spacing w:line="276" w:lineRule="auto"/>
        <w:ind w:left="546" w:hanging="262"/>
        <w:contextualSpacing/>
        <w:jc w:val="both"/>
        <w:textAlignment w:val="baseline"/>
        <w:rPr>
          <w:b/>
          <w:bCs/>
          <w:sz w:val="22"/>
          <w:szCs w:val="22"/>
        </w:rPr>
      </w:pPr>
      <w:r w:rsidRPr="009568F0">
        <w:rPr>
          <w:sz w:val="22"/>
          <w:szCs w:val="22"/>
        </w:rPr>
        <w:t>W przypadku stwierdzenia u pracownika Wykonawcy braku kwalifikacji lub naruszenia postanowień</w:t>
      </w:r>
      <w:r w:rsidR="00215B0F">
        <w:rPr>
          <w:sz w:val="22"/>
          <w:szCs w:val="22"/>
        </w:rPr>
        <w:t xml:space="preserve"> </w:t>
      </w:r>
      <w:r w:rsidR="005E71CD" w:rsidRPr="005E71CD">
        <w:rPr>
          <w:sz w:val="22"/>
          <w:szCs w:val="22"/>
        </w:rPr>
        <w:t xml:space="preserve">Prawo ochrony środowiska, ustawa o odpadach, ustawa o odpadach wydobywczych, </w:t>
      </w:r>
      <w:r w:rsidR="00215B0F" w:rsidRPr="0010116C">
        <w:rPr>
          <w:sz w:val="22"/>
          <w:szCs w:val="22"/>
        </w:rPr>
        <w:t>Prawa Budowlanego,</w:t>
      </w:r>
      <w:r w:rsidRPr="009568F0">
        <w:rPr>
          <w:sz w:val="22"/>
          <w:szCs w:val="22"/>
        </w:rPr>
        <w:t xml:space="preserve"> Prawa Pracy, Regulaminu Pracy obowiązując</w:t>
      </w:r>
      <w:r>
        <w:rPr>
          <w:sz w:val="22"/>
          <w:szCs w:val="22"/>
        </w:rPr>
        <w:t>ych</w:t>
      </w:r>
      <w:r w:rsidRPr="009568F0">
        <w:rPr>
          <w:sz w:val="22"/>
          <w:szCs w:val="22"/>
        </w:rPr>
        <w:t xml:space="preserve"> u Zamawiającego, Zamawiający odda go do dyspozycji Wykonawcy. Decyzje w</w:t>
      </w:r>
      <w:r>
        <w:rPr>
          <w:sz w:val="22"/>
          <w:szCs w:val="22"/>
        </w:rPr>
        <w:t> </w:t>
      </w:r>
      <w:r w:rsidRPr="009568F0">
        <w:rPr>
          <w:sz w:val="22"/>
          <w:szCs w:val="22"/>
        </w:rPr>
        <w:t>sprawach jw. nie podlegają odwołaniu oraz nie zezwalają Wykonawcy na zmianę zakresu i terminu wykonania przedmiotu umowy.</w:t>
      </w:r>
    </w:p>
    <w:p w14:paraId="3CC370A7" w14:textId="77777777" w:rsidR="00091BB8" w:rsidRPr="009568F0" w:rsidRDefault="00091BB8" w:rsidP="00B17042">
      <w:pPr>
        <w:widowControl w:val="0"/>
        <w:numPr>
          <w:ilvl w:val="0"/>
          <w:numId w:val="88"/>
        </w:numPr>
        <w:tabs>
          <w:tab w:val="left" w:pos="709"/>
        </w:tabs>
        <w:suppressAutoHyphens/>
        <w:adjustRightInd w:val="0"/>
        <w:spacing w:line="276" w:lineRule="auto"/>
        <w:ind w:left="546" w:hanging="262"/>
        <w:contextualSpacing/>
        <w:jc w:val="both"/>
        <w:textAlignment w:val="baseline"/>
        <w:rPr>
          <w:b/>
          <w:bCs/>
          <w:sz w:val="22"/>
          <w:szCs w:val="22"/>
        </w:rPr>
      </w:pPr>
      <w:r>
        <w:rPr>
          <w:sz w:val="22"/>
          <w:szCs w:val="22"/>
        </w:rPr>
        <w:t>Zamawiający prowadzi ewidencję gospodarki odpadami w systemie BDO.</w:t>
      </w:r>
    </w:p>
    <w:p w14:paraId="30C596F4" w14:textId="77777777" w:rsidR="000F1B85" w:rsidRPr="007F12F3" w:rsidRDefault="000F1B85" w:rsidP="00B17042">
      <w:pPr>
        <w:widowControl w:val="0"/>
        <w:numPr>
          <w:ilvl w:val="0"/>
          <w:numId w:val="88"/>
        </w:numPr>
        <w:tabs>
          <w:tab w:val="left" w:pos="709"/>
        </w:tabs>
        <w:suppressAutoHyphens/>
        <w:adjustRightInd w:val="0"/>
        <w:spacing w:line="276" w:lineRule="auto"/>
        <w:ind w:left="546" w:hanging="262"/>
        <w:contextualSpacing/>
        <w:jc w:val="both"/>
        <w:textAlignment w:val="baseline"/>
        <w:rPr>
          <w:sz w:val="22"/>
          <w:szCs w:val="22"/>
        </w:rPr>
      </w:pPr>
      <w:r w:rsidRPr="007013EA">
        <w:rPr>
          <w:sz w:val="22"/>
          <w:szCs w:val="22"/>
        </w:rPr>
        <w:t xml:space="preserve">Zamawiający protokolarnie potwierdzi zakończenie realizacji </w:t>
      </w:r>
      <w:r>
        <w:rPr>
          <w:sz w:val="22"/>
          <w:szCs w:val="22"/>
        </w:rPr>
        <w:t>zamówienia</w:t>
      </w:r>
      <w:r w:rsidRPr="007013EA">
        <w:rPr>
          <w:sz w:val="22"/>
          <w:szCs w:val="22"/>
        </w:rPr>
        <w:t>.</w:t>
      </w:r>
    </w:p>
    <w:p w14:paraId="273CD1C7" w14:textId="77777777" w:rsidR="000F1B85" w:rsidRDefault="000F1B85" w:rsidP="00450465">
      <w:pPr>
        <w:pStyle w:val="Akapitzlist"/>
        <w:spacing w:line="276" w:lineRule="auto"/>
        <w:ind w:left="284"/>
        <w:jc w:val="both"/>
        <w:rPr>
          <w:bCs/>
          <w:sz w:val="22"/>
          <w:szCs w:val="22"/>
        </w:rPr>
      </w:pPr>
    </w:p>
    <w:p w14:paraId="63488F8A" w14:textId="77777777" w:rsidR="00360DA8" w:rsidRPr="009D446C" w:rsidRDefault="002675E8" w:rsidP="00004ABF">
      <w:pPr>
        <w:pStyle w:val="Akapitzlist"/>
        <w:keepNext/>
        <w:numPr>
          <w:ilvl w:val="0"/>
          <w:numId w:val="36"/>
        </w:numPr>
        <w:spacing w:line="276" w:lineRule="auto"/>
        <w:ind w:left="284" w:hanging="142"/>
        <w:jc w:val="both"/>
        <w:rPr>
          <w:b/>
          <w:bCs/>
          <w:sz w:val="22"/>
          <w:szCs w:val="22"/>
        </w:rPr>
      </w:pPr>
      <w:r w:rsidRPr="009D446C">
        <w:rPr>
          <w:b/>
          <w:bCs/>
          <w:sz w:val="22"/>
          <w:szCs w:val="22"/>
        </w:rPr>
        <w:t xml:space="preserve">GWARANCJA I POSTĘPOWANIE REKLAMACYJNE: </w:t>
      </w:r>
    </w:p>
    <w:p w14:paraId="71B78F93" w14:textId="77777777" w:rsidR="009D446C" w:rsidRPr="009D446C" w:rsidRDefault="009D446C" w:rsidP="0098463D">
      <w:pPr>
        <w:pStyle w:val="Akapitzlist"/>
        <w:spacing w:line="276" w:lineRule="auto"/>
        <w:ind w:left="0"/>
        <w:jc w:val="both"/>
        <w:rPr>
          <w:b/>
          <w:bCs/>
          <w:sz w:val="22"/>
          <w:szCs w:val="22"/>
        </w:rPr>
      </w:pPr>
      <w:r w:rsidRPr="009D446C">
        <w:rPr>
          <w:rFonts w:eastAsiaTheme="minorHAnsi"/>
          <w:sz w:val="22"/>
          <w:szCs w:val="22"/>
        </w:rPr>
        <w:t xml:space="preserve">Określono w </w:t>
      </w:r>
      <w:r w:rsidRPr="00E62108">
        <w:rPr>
          <w:rFonts w:eastAsiaTheme="minorHAnsi"/>
          <w:b/>
          <w:bCs/>
          <w:sz w:val="22"/>
          <w:szCs w:val="22"/>
        </w:rPr>
        <w:t>Załączniku nr 5 do SWZ</w:t>
      </w:r>
      <w:r w:rsidRPr="009D446C">
        <w:rPr>
          <w:rFonts w:eastAsiaTheme="minorHAnsi"/>
          <w:sz w:val="22"/>
          <w:szCs w:val="22"/>
        </w:rPr>
        <w:t xml:space="preserve"> – Istotne postanowienia umowy.</w:t>
      </w:r>
    </w:p>
    <w:p w14:paraId="2A0BF091" w14:textId="77777777" w:rsidR="00633FF8" w:rsidRDefault="00633FF8" w:rsidP="00633FF8">
      <w:pPr>
        <w:spacing w:line="276" w:lineRule="auto"/>
        <w:jc w:val="both"/>
        <w:rPr>
          <w:b/>
          <w:bCs/>
          <w:sz w:val="22"/>
          <w:szCs w:val="22"/>
        </w:rPr>
      </w:pPr>
    </w:p>
    <w:p w14:paraId="2718AF63" w14:textId="77777777" w:rsidR="000F1B85" w:rsidRPr="000F1B85" w:rsidRDefault="000F1B85" w:rsidP="00004ABF">
      <w:pPr>
        <w:pStyle w:val="Akapitzlist"/>
        <w:keepNext/>
        <w:numPr>
          <w:ilvl w:val="0"/>
          <w:numId w:val="36"/>
        </w:numPr>
        <w:spacing w:line="276" w:lineRule="auto"/>
        <w:ind w:left="284" w:hanging="142"/>
        <w:jc w:val="both"/>
        <w:rPr>
          <w:b/>
          <w:bCs/>
          <w:sz w:val="22"/>
          <w:szCs w:val="22"/>
        </w:rPr>
      </w:pPr>
      <w:bookmarkStart w:id="82" w:name="_Toc67292096"/>
      <w:bookmarkStart w:id="83" w:name="_Toc67292095"/>
      <w:bookmarkStart w:id="84" w:name="_Hlk67824301"/>
      <w:bookmarkEnd w:id="81"/>
      <w:r w:rsidRPr="000F1B85">
        <w:rPr>
          <w:b/>
          <w:bCs/>
          <w:sz w:val="22"/>
          <w:szCs w:val="22"/>
        </w:rPr>
        <w:t xml:space="preserve">WYMAGANE DOKUMENTY: </w:t>
      </w:r>
    </w:p>
    <w:p w14:paraId="790D3217" w14:textId="77777777" w:rsidR="000F1B85" w:rsidRPr="000A3C5C" w:rsidRDefault="000F1B85" w:rsidP="0011560D">
      <w:pPr>
        <w:pStyle w:val="Akapitzlist"/>
        <w:spacing w:line="276" w:lineRule="auto"/>
        <w:ind w:left="284"/>
        <w:jc w:val="both"/>
        <w:rPr>
          <w:b/>
          <w:bCs/>
          <w:sz w:val="16"/>
          <w:szCs w:val="22"/>
        </w:rPr>
      </w:pPr>
    </w:p>
    <w:p w14:paraId="0A47A75A" w14:textId="77777777" w:rsidR="0011560D" w:rsidRPr="009405A7" w:rsidRDefault="0011560D" w:rsidP="00B17042">
      <w:pPr>
        <w:pStyle w:val="Akapitzlist"/>
        <w:numPr>
          <w:ilvl w:val="0"/>
          <w:numId w:val="98"/>
        </w:numPr>
        <w:tabs>
          <w:tab w:val="left" w:pos="2127"/>
        </w:tabs>
        <w:suppressAutoHyphens/>
        <w:autoSpaceDE w:val="0"/>
        <w:autoSpaceDN w:val="0"/>
        <w:spacing w:line="276" w:lineRule="auto"/>
        <w:ind w:left="284" w:hanging="284"/>
        <w:rPr>
          <w:sz w:val="22"/>
          <w:szCs w:val="22"/>
        </w:rPr>
      </w:pPr>
      <w:r w:rsidRPr="009405A7">
        <w:rPr>
          <w:b/>
          <w:bCs/>
          <w:sz w:val="22"/>
          <w:szCs w:val="22"/>
        </w:rPr>
        <w:t>Dokumenty, które należy dołączyć przed zawarciem umowy</w:t>
      </w:r>
      <w:r>
        <w:rPr>
          <w:b/>
          <w:bCs/>
          <w:sz w:val="22"/>
          <w:szCs w:val="22"/>
        </w:rPr>
        <w:t>:</w:t>
      </w:r>
      <w:r w:rsidRPr="009405A7">
        <w:rPr>
          <w:b/>
          <w:bCs/>
          <w:sz w:val="22"/>
          <w:szCs w:val="22"/>
        </w:rPr>
        <w:t xml:space="preserve"> </w:t>
      </w:r>
    </w:p>
    <w:p w14:paraId="79EBD912" w14:textId="77777777" w:rsidR="00F244BD" w:rsidRPr="003E3AFF" w:rsidRDefault="0011560D" w:rsidP="00B17042">
      <w:pPr>
        <w:pStyle w:val="Akapitzlist"/>
        <w:numPr>
          <w:ilvl w:val="1"/>
          <w:numId w:val="100"/>
        </w:numPr>
        <w:suppressAutoHyphens/>
        <w:autoSpaceDE w:val="0"/>
        <w:autoSpaceDN w:val="0"/>
        <w:spacing w:line="276" w:lineRule="auto"/>
        <w:ind w:left="567" w:hanging="283"/>
        <w:jc w:val="both"/>
        <w:rPr>
          <w:sz w:val="22"/>
          <w:szCs w:val="22"/>
        </w:rPr>
      </w:pPr>
      <w:r w:rsidRPr="009405A7">
        <w:rPr>
          <w:kern w:val="1"/>
          <w:sz w:val="22"/>
          <w:szCs w:val="22"/>
          <w:lang w:eastAsia="ar-SA"/>
        </w:rPr>
        <w:t xml:space="preserve">Kopię poświadczoną przez Wykonawcę za zgodność z oryginałem polisy ubezpieczeniowej potwierdzającej, że Wykonawca jest ubezpieczony od odpowiedzialności cywilnej w zakresie </w:t>
      </w:r>
      <w:r w:rsidRPr="003E3AFF">
        <w:rPr>
          <w:kern w:val="1"/>
          <w:sz w:val="22"/>
          <w:szCs w:val="22"/>
          <w:lang w:eastAsia="ar-SA"/>
        </w:rPr>
        <w:t xml:space="preserve">prowadzonej działalności na kwotę nie mniejszą </w:t>
      </w:r>
      <w:r w:rsidRPr="003E3AFF">
        <w:rPr>
          <w:b/>
          <w:bCs/>
          <w:kern w:val="1"/>
          <w:sz w:val="22"/>
          <w:szCs w:val="22"/>
          <w:lang w:eastAsia="ar-SA"/>
        </w:rPr>
        <w:t xml:space="preserve">niż </w:t>
      </w:r>
      <w:r w:rsidR="00EF568E" w:rsidRPr="003E3AFF">
        <w:rPr>
          <w:b/>
          <w:bCs/>
          <w:kern w:val="1"/>
          <w:sz w:val="22"/>
          <w:szCs w:val="22"/>
          <w:lang w:eastAsia="ar-SA"/>
        </w:rPr>
        <w:t>8</w:t>
      </w:r>
      <w:r w:rsidR="00CB51E3" w:rsidRPr="003E3AFF">
        <w:rPr>
          <w:b/>
          <w:bCs/>
          <w:kern w:val="1"/>
          <w:sz w:val="22"/>
          <w:szCs w:val="22"/>
          <w:lang w:eastAsia="ar-SA"/>
        </w:rPr>
        <w:t xml:space="preserve"> </w:t>
      </w:r>
      <w:r w:rsidR="00A55235" w:rsidRPr="003E3AFF">
        <w:rPr>
          <w:b/>
          <w:bCs/>
          <w:kern w:val="1"/>
          <w:sz w:val="22"/>
          <w:szCs w:val="22"/>
          <w:lang w:eastAsia="ar-SA"/>
        </w:rPr>
        <w:t>000</w:t>
      </w:r>
      <w:r w:rsidRPr="003E3AFF">
        <w:rPr>
          <w:b/>
          <w:bCs/>
          <w:kern w:val="1"/>
          <w:sz w:val="22"/>
          <w:szCs w:val="22"/>
          <w:lang w:eastAsia="ar-SA"/>
        </w:rPr>
        <w:t xml:space="preserve"> 000,00 zł</w:t>
      </w:r>
      <w:r w:rsidRPr="003E3AFF">
        <w:rPr>
          <w:kern w:val="1"/>
          <w:sz w:val="22"/>
          <w:szCs w:val="22"/>
          <w:lang w:eastAsia="ar-SA"/>
        </w:rPr>
        <w:t>.</w:t>
      </w:r>
    </w:p>
    <w:p w14:paraId="67F37C46" w14:textId="77777777" w:rsidR="00F244BD" w:rsidRPr="00F244BD" w:rsidRDefault="00F244BD" w:rsidP="00B17042">
      <w:pPr>
        <w:pStyle w:val="Akapitzlist"/>
        <w:numPr>
          <w:ilvl w:val="1"/>
          <w:numId w:val="100"/>
        </w:numPr>
        <w:suppressAutoHyphens/>
        <w:autoSpaceDE w:val="0"/>
        <w:autoSpaceDN w:val="0"/>
        <w:spacing w:line="276" w:lineRule="auto"/>
        <w:ind w:left="567" w:hanging="283"/>
        <w:jc w:val="both"/>
        <w:rPr>
          <w:sz w:val="22"/>
          <w:szCs w:val="22"/>
        </w:rPr>
      </w:pPr>
      <w:r w:rsidRPr="00F244BD">
        <w:rPr>
          <w:kern w:val="1"/>
          <w:sz w:val="22"/>
          <w:szCs w:val="22"/>
          <w:lang w:eastAsia="ar-SA"/>
        </w:rPr>
        <w:t xml:space="preserve">Potwierdzenie wniesienia zabezpieczenia należytego wykonania umowy </w:t>
      </w:r>
    </w:p>
    <w:p w14:paraId="02F3897C" w14:textId="77777777" w:rsidR="0011560D" w:rsidRPr="008C7F82" w:rsidRDefault="0011560D" w:rsidP="0011560D">
      <w:pPr>
        <w:jc w:val="both"/>
        <w:rPr>
          <w:sz w:val="14"/>
          <w:szCs w:val="22"/>
        </w:rPr>
      </w:pPr>
    </w:p>
    <w:p w14:paraId="53EE1DC8" w14:textId="77777777" w:rsidR="0011560D" w:rsidRPr="00624674" w:rsidRDefault="0011560D" w:rsidP="00B17042">
      <w:pPr>
        <w:keepNext/>
        <w:keepLines/>
        <w:numPr>
          <w:ilvl w:val="3"/>
          <w:numId w:val="97"/>
        </w:numPr>
        <w:suppressAutoHyphens/>
        <w:spacing w:line="276" w:lineRule="auto"/>
        <w:ind w:left="284" w:hanging="284"/>
        <w:jc w:val="both"/>
        <w:rPr>
          <w:b/>
          <w:bCs/>
          <w:sz w:val="22"/>
          <w:szCs w:val="22"/>
        </w:rPr>
      </w:pPr>
      <w:r w:rsidRPr="00624674">
        <w:rPr>
          <w:b/>
          <w:bCs/>
          <w:sz w:val="22"/>
          <w:szCs w:val="22"/>
        </w:rPr>
        <w:t>Przed przystąpieniem do realizacji zamówienia:</w:t>
      </w:r>
    </w:p>
    <w:p w14:paraId="70F9634A" w14:textId="77777777" w:rsidR="00F244BD" w:rsidRPr="00F244BD" w:rsidRDefault="00F244BD" w:rsidP="00B17042">
      <w:pPr>
        <w:pStyle w:val="Akapitzlist"/>
        <w:numPr>
          <w:ilvl w:val="1"/>
          <w:numId w:val="102"/>
        </w:numPr>
        <w:suppressAutoHyphens/>
        <w:autoSpaceDE w:val="0"/>
        <w:autoSpaceDN w:val="0"/>
        <w:spacing w:line="276" w:lineRule="auto"/>
        <w:jc w:val="both"/>
        <w:rPr>
          <w:sz w:val="22"/>
          <w:szCs w:val="22"/>
        </w:rPr>
      </w:pPr>
      <w:r>
        <w:rPr>
          <w:sz w:val="22"/>
          <w:szCs w:val="22"/>
        </w:rPr>
        <w:t>T</w:t>
      </w:r>
      <w:r w:rsidRPr="00DA47A2">
        <w:rPr>
          <w:sz w:val="22"/>
          <w:szCs w:val="22"/>
        </w:rPr>
        <w:t>echnologię prowadzenia robót;</w:t>
      </w:r>
    </w:p>
    <w:p w14:paraId="2A62F25D" w14:textId="77777777" w:rsidR="00F244BD" w:rsidRPr="005A3458" w:rsidRDefault="00F244BD" w:rsidP="00B17042">
      <w:pPr>
        <w:pStyle w:val="Akapitzlist"/>
        <w:numPr>
          <w:ilvl w:val="1"/>
          <w:numId w:val="102"/>
        </w:numPr>
        <w:suppressAutoHyphens/>
        <w:autoSpaceDE w:val="0"/>
        <w:autoSpaceDN w:val="0"/>
        <w:spacing w:line="276" w:lineRule="auto"/>
        <w:jc w:val="both"/>
        <w:rPr>
          <w:kern w:val="1"/>
          <w:sz w:val="22"/>
          <w:szCs w:val="22"/>
          <w:lang w:eastAsia="ar-SA"/>
        </w:rPr>
      </w:pPr>
      <w:r w:rsidRPr="00F244BD">
        <w:rPr>
          <w:kern w:val="1"/>
          <w:sz w:val="22"/>
          <w:szCs w:val="22"/>
          <w:lang w:eastAsia="ar-SA"/>
        </w:rPr>
        <w:t xml:space="preserve">Dokumenty potwierdzające posiadanie przez osoby realizujące zamówienie, odpowiednich kwalifikacji i uprawnień niezbędnych do wykonania przedmiotu zamówienia </w:t>
      </w:r>
    </w:p>
    <w:p w14:paraId="30F8A397" w14:textId="77777777" w:rsidR="001E513E" w:rsidRPr="005A3458" w:rsidRDefault="001E513E" w:rsidP="00B17042">
      <w:pPr>
        <w:pStyle w:val="Akapitzlist"/>
        <w:numPr>
          <w:ilvl w:val="1"/>
          <w:numId w:val="102"/>
        </w:numPr>
        <w:suppressAutoHyphens/>
        <w:autoSpaceDE w:val="0"/>
        <w:autoSpaceDN w:val="0"/>
        <w:spacing w:line="276" w:lineRule="auto"/>
        <w:jc w:val="both"/>
        <w:rPr>
          <w:kern w:val="1"/>
          <w:sz w:val="22"/>
          <w:szCs w:val="22"/>
          <w:lang w:eastAsia="ar-SA"/>
        </w:rPr>
      </w:pPr>
      <w:r w:rsidRPr="001E513E">
        <w:rPr>
          <w:kern w:val="1"/>
          <w:sz w:val="22"/>
          <w:szCs w:val="22"/>
          <w:lang w:eastAsia="ar-SA"/>
        </w:rPr>
        <w:t xml:space="preserve">Pozostałe dokumenty potwierdzające spełnienie wymagań określonych w Zarządzeniu KRZG KWK ROW w sprawie zasad prowadzenia prac i wykonywania czynności zleconych przez Oddział KWK ROW obcym podmiotom gospodarczym stanowiącego </w:t>
      </w:r>
      <w:r w:rsidRPr="00E62108">
        <w:rPr>
          <w:b/>
          <w:bCs/>
          <w:kern w:val="1"/>
          <w:sz w:val="22"/>
          <w:szCs w:val="22"/>
          <w:lang w:eastAsia="ar-SA"/>
        </w:rPr>
        <w:t>załącznik nr 7 do SWZ</w:t>
      </w:r>
      <w:r w:rsidRPr="005A3458">
        <w:rPr>
          <w:kern w:val="1"/>
          <w:sz w:val="22"/>
          <w:szCs w:val="22"/>
          <w:lang w:eastAsia="ar-SA"/>
        </w:rPr>
        <w:t>.</w:t>
      </w:r>
    </w:p>
    <w:p w14:paraId="4DA8AE79" w14:textId="77777777" w:rsidR="005A3458" w:rsidRPr="005A3458" w:rsidRDefault="00761081" w:rsidP="005D58AD">
      <w:pPr>
        <w:pStyle w:val="Akapitzlist"/>
        <w:numPr>
          <w:ilvl w:val="1"/>
          <w:numId w:val="102"/>
        </w:numPr>
        <w:suppressAutoHyphens/>
        <w:autoSpaceDE w:val="0"/>
        <w:autoSpaceDN w:val="0"/>
        <w:spacing w:line="276" w:lineRule="auto"/>
        <w:jc w:val="both"/>
        <w:rPr>
          <w:kern w:val="1"/>
          <w:sz w:val="22"/>
          <w:szCs w:val="22"/>
          <w:lang w:eastAsia="ar-SA"/>
        </w:rPr>
      </w:pPr>
      <w:r>
        <w:rPr>
          <w:kern w:val="1"/>
          <w:sz w:val="22"/>
          <w:szCs w:val="22"/>
          <w:lang w:eastAsia="ar-SA"/>
        </w:rPr>
        <w:t xml:space="preserve">Procedurę </w:t>
      </w:r>
      <w:r w:rsidRPr="00761081">
        <w:rPr>
          <w:kern w:val="1"/>
          <w:sz w:val="22"/>
          <w:szCs w:val="22"/>
          <w:lang w:eastAsia="ar-SA"/>
        </w:rPr>
        <w:t>przyjmowania, rozpatrywania i obsługi zgłoszeń roszczeniowych dotyczących szkód, utrudnień lub innych skutków związanych z realizacją prac na terenie bryły rekultywacyjnej Marcel składanych przez mieszkańców, podmioty gospodarcze, instytucje miasta Radlin</w:t>
      </w:r>
      <w:r w:rsidR="005A3458">
        <w:rPr>
          <w:kern w:val="1"/>
          <w:sz w:val="22"/>
          <w:szCs w:val="22"/>
          <w:lang w:eastAsia="ar-SA"/>
        </w:rPr>
        <w:t>.</w:t>
      </w:r>
    </w:p>
    <w:p w14:paraId="5B3A30E5" w14:textId="77777777" w:rsidR="0011560D" w:rsidRPr="008C7F82" w:rsidRDefault="0011560D" w:rsidP="0011560D">
      <w:pPr>
        <w:keepNext/>
        <w:keepLines/>
        <w:widowControl w:val="0"/>
        <w:adjustRightInd w:val="0"/>
        <w:spacing w:line="276" w:lineRule="auto"/>
        <w:ind w:left="567"/>
        <w:jc w:val="both"/>
        <w:textAlignment w:val="baseline"/>
        <w:rPr>
          <w:sz w:val="16"/>
          <w:szCs w:val="22"/>
        </w:rPr>
      </w:pPr>
    </w:p>
    <w:p w14:paraId="6272B255" w14:textId="77777777" w:rsidR="0011560D" w:rsidRPr="001F4D9E" w:rsidRDefault="0011560D" w:rsidP="00B17042">
      <w:pPr>
        <w:numPr>
          <w:ilvl w:val="0"/>
          <w:numId w:val="101"/>
        </w:numPr>
        <w:suppressAutoHyphens/>
        <w:autoSpaceDE w:val="0"/>
        <w:autoSpaceDN w:val="0"/>
        <w:spacing w:line="276" w:lineRule="auto"/>
        <w:ind w:left="284" w:hanging="284"/>
        <w:jc w:val="both"/>
        <w:rPr>
          <w:b/>
          <w:sz w:val="22"/>
          <w:szCs w:val="22"/>
        </w:rPr>
      </w:pPr>
      <w:r w:rsidRPr="001F4D9E">
        <w:rPr>
          <w:b/>
          <w:bCs/>
          <w:sz w:val="22"/>
          <w:szCs w:val="22"/>
        </w:rPr>
        <w:t xml:space="preserve">Dokumenty </w:t>
      </w:r>
      <w:r w:rsidR="00170C02">
        <w:rPr>
          <w:b/>
          <w:bCs/>
          <w:sz w:val="22"/>
          <w:szCs w:val="22"/>
        </w:rPr>
        <w:t>do każdego odbioru częściowego oraz końcowego</w:t>
      </w:r>
      <w:r w:rsidRPr="001F4D9E">
        <w:rPr>
          <w:b/>
          <w:bCs/>
          <w:sz w:val="22"/>
          <w:szCs w:val="22"/>
        </w:rPr>
        <w:t>:</w:t>
      </w:r>
    </w:p>
    <w:p w14:paraId="65304B5B" w14:textId="77777777" w:rsidR="0011560D" w:rsidRPr="0011560D" w:rsidRDefault="00DA47A2" w:rsidP="00B17042">
      <w:pPr>
        <w:widowControl w:val="0"/>
        <w:numPr>
          <w:ilvl w:val="0"/>
          <w:numId w:val="99"/>
        </w:numPr>
        <w:adjustRightInd w:val="0"/>
        <w:spacing w:line="276" w:lineRule="auto"/>
        <w:ind w:left="567" w:hanging="284"/>
        <w:jc w:val="both"/>
        <w:textAlignment w:val="baseline"/>
        <w:rPr>
          <w:sz w:val="22"/>
          <w:szCs w:val="22"/>
        </w:rPr>
      </w:pPr>
      <w:r>
        <w:rPr>
          <w:sz w:val="22"/>
          <w:szCs w:val="22"/>
        </w:rPr>
        <w:t>O</w:t>
      </w:r>
      <w:r w:rsidR="0011560D" w:rsidRPr="0011560D">
        <w:rPr>
          <w:sz w:val="22"/>
          <w:szCs w:val="22"/>
        </w:rPr>
        <w:t>bmiar wykonanych robót wraz z dokumentacją fotograficzną;</w:t>
      </w:r>
    </w:p>
    <w:p w14:paraId="08C7D228" w14:textId="77777777" w:rsidR="0011560D" w:rsidRPr="00B674F2" w:rsidRDefault="00DA47A2" w:rsidP="00B17042">
      <w:pPr>
        <w:widowControl w:val="0"/>
        <w:numPr>
          <w:ilvl w:val="0"/>
          <w:numId w:val="99"/>
        </w:numPr>
        <w:adjustRightInd w:val="0"/>
        <w:spacing w:line="276" w:lineRule="auto"/>
        <w:ind w:left="567" w:hanging="284"/>
        <w:jc w:val="both"/>
        <w:textAlignment w:val="baseline"/>
        <w:rPr>
          <w:sz w:val="22"/>
          <w:szCs w:val="22"/>
        </w:rPr>
      </w:pPr>
      <w:r w:rsidRPr="00F244BD">
        <w:rPr>
          <w:sz w:val="22"/>
          <w:szCs w:val="22"/>
        </w:rPr>
        <w:t>Protokół</w:t>
      </w:r>
      <w:r w:rsidR="0011560D" w:rsidRPr="00F244BD">
        <w:rPr>
          <w:sz w:val="22"/>
          <w:szCs w:val="22"/>
        </w:rPr>
        <w:t xml:space="preserve"> odbioru</w:t>
      </w:r>
      <w:r w:rsidRPr="00F244BD">
        <w:rPr>
          <w:sz w:val="22"/>
          <w:szCs w:val="22"/>
        </w:rPr>
        <w:t xml:space="preserve"> </w:t>
      </w:r>
      <w:r w:rsidR="00F244BD" w:rsidRPr="00F244BD">
        <w:rPr>
          <w:sz w:val="22"/>
          <w:szCs w:val="22"/>
        </w:rPr>
        <w:t>częściowego/</w:t>
      </w:r>
      <w:r w:rsidRPr="00F244BD">
        <w:rPr>
          <w:sz w:val="22"/>
          <w:szCs w:val="22"/>
        </w:rPr>
        <w:t>koń</w:t>
      </w:r>
      <w:r w:rsidR="00F244BD">
        <w:rPr>
          <w:sz w:val="22"/>
          <w:szCs w:val="22"/>
        </w:rPr>
        <w:t>cowego.</w:t>
      </w:r>
    </w:p>
    <w:p w14:paraId="74D5F1D0" w14:textId="77777777" w:rsidR="007F63D9" w:rsidRPr="001D4C93" w:rsidRDefault="002675E8" w:rsidP="00004ABF">
      <w:pPr>
        <w:pStyle w:val="Akapitzlist"/>
        <w:keepNext/>
        <w:numPr>
          <w:ilvl w:val="0"/>
          <w:numId w:val="36"/>
        </w:numPr>
        <w:spacing w:line="276" w:lineRule="auto"/>
        <w:ind w:left="284" w:hanging="142"/>
        <w:jc w:val="both"/>
        <w:rPr>
          <w:b/>
          <w:bCs/>
          <w:sz w:val="22"/>
          <w:szCs w:val="22"/>
        </w:rPr>
      </w:pPr>
      <w:r w:rsidRPr="001D4C93">
        <w:rPr>
          <w:b/>
          <w:bCs/>
          <w:sz w:val="22"/>
          <w:szCs w:val="22"/>
        </w:rPr>
        <w:lastRenderedPageBreak/>
        <w:t>FORMA ZATRUDNIENIA OSÓB REALIZUJĄCYCH ZAMÓWIENIE</w:t>
      </w:r>
      <w:bookmarkEnd w:id="82"/>
      <w:r w:rsidRPr="001D4C93">
        <w:rPr>
          <w:rFonts w:eastAsiaTheme="minorHAnsi"/>
          <w:b/>
          <w:bCs/>
          <w:sz w:val="22"/>
          <w:szCs w:val="22"/>
        </w:rPr>
        <w:t>:</w:t>
      </w:r>
    </w:p>
    <w:p w14:paraId="4EAABBFC" w14:textId="77777777" w:rsidR="00F244BD" w:rsidRDefault="00F244BD" w:rsidP="00F244BD">
      <w:pPr>
        <w:pStyle w:val="Akapitzlist"/>
        <w:spacing w:line="276" w:lineRule="auto"/>
        <w:ind w:left="284"/>
        <w:jc w:val="both"/>
      </w:pPr>
      <w:r w:rsidRPr="008F1DF9">
        <w:t xml:space="preserve">Określona w </w:t>
      </w:r>
      <w:r w:rsidRPr="00E62108">
        <w:rPr>
          <w:b/>
          <w:bCs/>
        </w:rPr>
        <w:t>Załączniku nr 5 do SWZ</w:t>
      </w:r>
      <w:r w:rsidRPr="008F1DF9">
        <w:t xml:space="preserve"> – Istotne postanowienia umowy w §9.</w:t>
      </w:r>
    </w:p>
    <w:p w14:paraId="06FAA351" w14:textId="77777777" w:rsidR="00004ABF" w:rsidRPr="008F1DF9" w:rsidRDefault="00004ABF" w:rsidP="00F244BD">
      <w:pPr>
        <w:pStyle w:val="Akapitzlist"/>
        <w:spacing w:line="276" w:lineRule="auto"/>
        <w:ind w:left="284"/>
        <w:jc w:val="both"/>
      </w:pPr>
    </w:p>
    <w:p w14:paraId="58581C10" w14:textId="77777777" w:rsidR="001F655F" w:rsidRPr="001D4C93" w:rsidRDefault="002675E8" w:rsidP="00B33D59">
      <w:pPr>
        <w:pStyle w:val="Akapitzlist"/>
        <w:keepNext/>
        <w:numPr>
          <w:ilvl w:val="0"/>
          <w:numId w:val="36"/>
        </w:numPr>
        <w:spacing w:line="276" w:lineRule="auto"/>
        <w:ind w:left="284" w:hanging="142"/>
        <w:jc w:val="both"/>
        <w:rPr>
          <w:b/>
          <w:bCs/>
          <w:sz w:val="22"/>
          <w:szCs w:val="22"/>
        </w:rPr>
      </w:pPr>
      <w:r w:rsidRPr="001D4C93">
        <w:rPr>
          <w:b/>
          <w:bCs/>
          <w:sz w:val="22"/>
          <w:szCs w:val="22"/>
        </w:rPr>
        <w:t>ŚWIADCZENIA ZAMAWIAJĄCEGO NA RZECZ WYKONAWCY W ZWIĄZKU Z</w:t>
      </w:r>
      <w:r>
        <w:rPr>
          <w:b/>
          <w:bCs/>
          <w:sz w:val="22"/>
          <w:szCs w:val="22"/>
        </w:rPr>
        <w:t> </w:t>
      </w:r>
      <w:r w:rsidRPr="001D4C93">
        <w:rPr>
          <w:b/>
          <w:bCs/>
          <w:sz w:val="22"/>
          <w:szCs w:val="22"/>
        </w:rPr>
        <w:t>REALIZACJĄ ZAMÓWIENIA</w:t>
      </w:r>
      <w:bookmarkEnd w:id="83"/>
      <w:r w:rsidRPr="001D4C93">
        <w:rPr>
          <w:rFonts w:eastAsiaTheme="minorHAnsi"/>
          <w:b/>
          <w:bCs/>
          <w:sz w:val="22"/>
          <w:szCs w:val="22"/>
        </w:rPr>
        <w:t>:</w:t>
      </w:r>
    </w:p>
    <w:p w14:paraId="47397026" w14:textId="77777777" w:rsidR="00031C54" w:rsidRPr="00F244BD" w:rsidRDefault="00031C54" w:rsidP="00B33D59">
      <w:pPr>
        <w:pStyle w:val="Akapitzlist"/>
        <w:keepNext/>
        <w:spacing w:line="276" w:lineRule="auto"/>
        <w:ind w:left="284"/>
        <w:jc w:val="both"/>
        <w:rPr>
          <w:sz w:val="10"/>
          <w:szCs w:val="22"/>
        </w:rPr>
      </w:pPr>
    </w:p>
    <w:p w14:paraId="01902F96" w14:textId="77777777" w:rsidR="00FA4828" w:rsidRPr="001D4C93" w:rsidRDefault="00FA4828" w:rsidP="00F244BD">
      <w:pPr>
        <w:pStyle w:val="Akapitzlist"/>
        <w:numPr>
          <w:ilvl w:val="0"/>
          <w:numId w:val="39"/>
        </w:numPr>
        <w:spacing w:line="276" w:lineRule="auto"/>
        <w:ind w:left="567" w:hanging="283"/>
        <w:jc w:val="both"/>
        <w:rPr>
          <w:b/>
          <w:bCs/>
          <w:sz w:val="22"/>
          <w:szCs w:val="22"/>
        </w:rPr>
      </w:pPr>
      <w:r w:rsidRPr="001D4C93">
        <w:rPr>
          <w:bCs/>
          <w:sz w:val="22"/>
          <w:szCs w:val="22"/>
        </w:rPr>
        <w:t xml:space="preserve">Realizacja przedmiotowego </w:t>
      </w:r>
      <w:r w:rsidRPr="002675E8">
        <w:rPr>
          <w:bCs/>
          <w:sz w:val="22"/>
          <w:szCs w:val="22"/>
        </w:rPr>
        <w:t xml:space="preserve">zamówienia wymaga odpłatnego </w:t>
      </w:r>
      <w:r w:rsidRPr="001D4C93">
        <w:rPr>
          <w:bCs/>
          <w:sz w:val="22"/>
          <w:szCs w:val="22"/>
        </w:rPr>
        <w:t xml:space="preserve">korzystania ze składników majątku </w:t>
      </w:r>
      <w:r w:rsidR="008C4046" w:rsidRPr="001D4C93">
        <w:rPr>
          <w:bCs/>
          <w:sz w:val="22"/>
          <w:szCs w:val="22"/>
        </w:rPr>
        <w:t>Zamawiającego</w:t>
      </w:r>
      <w:r w:rsidRPr="001D4C93">
        <w:rPr>
          <w:bCs/>
          <w:sz w:val="22"/>
          <w:szCs w:val="22"/>
        </w:rPr>
        <w:t xml:space="preserve"> lub świadczenia usług bądź wydania materiałów niezbędnych do wykonania zamówienia.</w:t>
      </w:r>
      <w:r w:rsidRPr="001D4C93">
        <w:rPr>
          <w:sz w:val="22"/>
          <w:szCs w:val="22"/>
        </w:rPr>
        <w:t xml:space="preserve"> </w:t>
      </w:r>
    </w:p>
    <w:p w14:paraId="137E2F70" w14:textId="77777777" w:rsidR="00A0375C" w:rsidRPr="001D4C93" w:rsidRDefault="008C4046" w:rsidP="00F244BD">
      <w:pPr>
        <w:numPr>
          <w:ilvl w:val="0"/>
          <w:numId w:val="39"/>
        </w:numPr>
        <w:spacing w:line="276" w:lineRule="auto"/>
        <w:ind w:left="567" w:hanging="283"/>
        <w:jc w:val="both"/>
        <w:rPr>
          <w:sz w:val="22"/>
          <w:szCs w:val="22"/>
        </w:rPr>
      </w:pPr>
      <w:r w:rsidRPr="001D4C93">
        <w:rPr>
          <w:sz w:val="22"/>
          <w:szCs w:val="22"/>
        </w:rPr>
        <w:t>Zamawiający</w:t>
      </w:r>
      <w:r w:rsidR="00FA4828" w:rsidRPr="001D4C93">
        <w:rPr>
          <w:sz w:val="22"/>
          <w:szCs w:val="22"/>
        </w:rPr>
        <w:t xml:space="preserve"> zapewnia dostęp do świadczeń wskazanych </w:t>
      </w:r>
      <w:r w:rsidR="00276088" w:rsidRPr="001D4C93">
        <w:rPr>
          <w:sz w:val="22"/>
          <w:szCs w:val="22"/>
        </w:rPr>
        <w:t>poniżej</w:t>
      </w:r>
      <w:r w:rsidR="00A0375C" w:rsidRPr="001D4C93">
        <w:rPr>
          <w:sz w:val="22"/>
          <w:szCs w:val="22"/>
        </w:rPr>
        <w:t>.</w:t>
      </w:r>
    </w:p>
    <w:p w14:paraId="6AEE9A07" w14:textId="77777777" w:rsidR="00FA4828" w:rsidRPr="00B33D59" w:rsidRDefault="00FA4828" w:rsidP="00F244BD">
      <w:pPr>
        <w:spacing w:line="276" w:lineRule="auto"/>
        <w:ind w:left="567"/>
        <w:jc w:val="both"/>
        <w:rPr>
          <w:sz w:val="22"/>
          <w:szCs w:val="22"/>
        </w:rPr>
      </w:pPr>
      <w:r w:rsidRPr="001D4C93">
        <w:rPr>
          <w:sz w:val="22"/>
          <w:szCs w:val="22"/>
        </w:rPr>
        <w:t xml:space="preserve">Pod pojęciem wzajemnych świadczeń </w:t>
      </w:r>
      <w:r w:rsidRPr="00B33D59">
        <w:rPr>
          <w:sz w:val="22"/>
          <w:szCs w:val="22"/>
        </w:rPr>
        <w:t xml:space="preserve">należy rozumieć usługi świadczone przez </w:t>
      </w:r>
      <w:r w:rsidR="008C4046" w:rsidRPr="00B33D59">
        <w:rPr>
          <w:sz w:val="22"/>
          <w:szCs w:val="22"/>
        </w:rPr>
        <w:t>Zamawiającego</w:t>
      </w:r>
      <w:r w:rsidRPr="00B33D59">
        <w:rPr>
          <w:sz w:val="22"/>
          <w:szCs w:val="22"/>
        </w:rPr>
        <w:t xml:space="preserve"> na rzecz </w:t>
      </w:r>
      <w:r w:rsidR="008C4046" w:rsidRPr="00B33D59">
        <w:rPr>
          <w:sz w:val="22"/>
          <w:szCs w:val="22"/>
        </w:rPr>
        <w:t>Wykonawcy</w:t>
      </w:r>
      <w:r w:rsidRPr="00B33D59">
        <w:rPr>
          <w:sz w:val="22"/>
          <w:szCs w:val="22"/>
        </w:rPr>
        <w:t xml:space="preserve"> a obejmujące swym zakresem:</w:t>
      </w:r>
    </w:p>
    <w:p w14:paraId="5E97E8AD" w14:textId="77777777" w:rsidR="00FA4828" w:rsidRPr="009D446C" w:rsidRDefault="00FA4828" w:rsidP="00C71FAC">
      <w:pPr>
        <w:pStyle w:val="Akapitzlist"/>
        <w:numPr>
          <w:ilvl w:val="0"/>
          <w:numId w:val="40"/>
        </w:numPr>
        <w:spacing w:line="276" w:lineRule="auto"/>
        <w:ind w:left="993" w:hanging="284"/>
        <w:jc w:val="both"/>
        <w:rPr>
          <w:i/>
          <w:iCs/>
          <w:sz w:val="22"/>
          <w:szCs w:val="22"/>
        </w:rPr>
      </w:pPr>
      <w:r w:rsidRPr="009D446C">
        <w:rPr>
          <w:sz w:val="22"/>
          <w:szCs w:val="22"/>
        </w:rPr>
        <w:t>usługi łaźni</w:t>
      </w:r>
      <w:r w:rsidR="00B33D59" w:rsidRPr="009D446C">
        <w:rPr>
          <w:sz w:val="22"/>
          <w:szCs w:val="22"/>
        </w:rPr>
        <w:t xml:space="preserve"> </w:t>
      </w:r>
      <w:r w:rsidR="00000A14" w:rsidRPr="00000A14">
        <w:rPr>
          <w:i/>
          <w:iCs/>
          <w:sz w:val="22"/>
          <w:szCs w:val="22"/>
        </w:rPr>
        <w:t>(jeżeli dotyczy)</w:t>
      </w:r>
      <w:r w:rsidR="00000A14">
        <w:rPr>
          <w:i/>
          <w:iCs/>
          <w:sz w:val="22"/>
          <w:szCs w:val="22"/>
        </w:rPr>
        <w:t xml:space="preserve"> </w:t>
      </w:r>
      <w:r w:rsidRPr="009D446C">
        <w:rPr>
          <w:sz w:val="22"/>
          <w:szCs w:val="22"/>
        </w:rPr>
        <w:t>oraz usług szkolenia pracowników</w:t>
      </w:r>
      <w:r w:rsidR="00524BCF" w:rsidRPr="009D446C">
        <w:rPr>
          <w:sz w:val="22"/>
          <w:szCs w:val="22"/>
        </w:rPr>
        <w:t xml:space="preserve"> </w:t>
      </w:r>
      <w:r w:rsidR="00A0375C" w:rsidRPr="009D446C">
        <w:rPr>
          <w:sz w:val="22"/>
          <w:szCs w:val="22"/>
        </w:rPr>
        <w:t>–</w:t>
      </w:r>
      <w:r w:rsidR="0098463D">
        <w:rPr>
          <w:sz w:val="22"/>
          <w:szCs w:val="22"/>
        </w:rPr>
        <w:t xml:space="preserve"> </w:t>
      </w:r>
      <w:r w:rsidR="00A0375C" w:rsidRPr="0098463D">
        <w:rPr>
          <w:b/>
          <w:bCs/>
          <w:i/>
          <w:iCs/>
          <w:sz w:val="22"/>
          <w:szCs w:val="22"/>
        </w:rPr>
        <w:t>odpłatnie</w:t>
      </w:r>
      <w:r w:rsidR="00B33D59" w:rsidRPr="009D446C">
        <w:rPr>
          <w:i/>
          <w:iCs/>
          <w:sz w:val="22"/>
          <w:szCs w:val="22"/>
        </w:rPr>
        <w:t>;</w:t>
      </w:r>
    </w:p>
    <w:p w14:paraId="04C62D1D" w14:textId="77777777" w:rsidR="00FA4828" w:rsidRPr="00B33D59" w:rsidRDefault="00FA4828" w:rsidP="00C71FAC">
      <w:pPr>
        <w:pStyle w:val="Akapitzlist"/>
        <w:numPr>
          <w:ilvl w:val="0"/>
          <w:numId w:val="40"/>
        </w:numPr>
        <w:spacing w:line="276" w:lineRule="auto"/>
        <w:ind w:left="993" w:hanging="284"/>
        <w:jc w:val="both"/>
        <w:rPr>
          <w:i/>
          <w:iCs/>
          <w:sz w:val="22"/>
          <w:szCs w:val="22"/>
        </w:rPr>
      </w:pPr>
      <w:r w:rsidRPr="00B33D59">
        <w:rPr>
          <w:sz w:val="22"/>
          <w:szCs w:val="22"/>
        </w:rPr>
        <w:t>usługi łączności telefonicznej</w:t>
      </w:r>
      <w:r w:rsidR="00A0375C" w:rsidRPr="00B33D59">
        <w:rPr>
          <w:sz w:val="22"/>
          <w:szCs w:val="22"/>
        </w:rPr>
        <w:t xml:space="preserve"> </w:t>
      </w:r>
      <w:r w:rsidR="00B33D59" w:rsidRPr="00B33D59">
        <w:rPr>
          <w:sz w:val="22"/>
          <w:szCs w:val="22"/>
        </w:rPr>
        <w:t>–</w:t>
      </w:r>
      <w:r w:rsidR="00A0375C" w:rsidRPr="00B33D59">
        <w:rPr>
          <w:sz w:val="22"/>
          <w:szCs w:val="22"/>
        </w:rPr>
        <w:t xml:space="preserve"> </w:t>
      </w:r>
      <w:r w:rsidR="00A0375C" w:rsidRPr="0098463D">
        <w:rPr>
          <w:b/>
          <w:bCs/>
          <w:i/>
          <w:iCs/>
          <w:sz w:val="22"/>
          <w:szCs w:val="22"/>
        </w:rPr>
        <w:t>odpłatnie</w:t>
      </w:r>
      <w:r w:rsidR="00000A14">
        <w:rPr>
          <w:b/>
          <w:bCs/>
          <w:i/>
          <w:iCs/>
          <w:sz w:val="22"/>
          <w:szCs w:val="22"/>
        </w:rPr>
        <w:t xml:space="preserve"> </w:t>
      </w:r>
      <w:r w:rsidR="00000A14" w:rsidRPr="00000A14">
        <w:rPr>
          <w:i/>
          <w:iCs/>
          <w:sz w:val="22"/>
          <w:szCs w:val="22"/>
        </w:rPr>
        <w:t>(jeżeli dotyczy)</w:t>
      </w:r>
      <w:r w:rsidR="00B33D59" w:rsidRPr="00B33D59">
        <w:rPr>
          <w:i/>
          <w:iCs/>
          <w:sz w:val="22"/>
          <w:szCs w:val="22"/>
        </w:rPr>
        <w:t>;</w:t>
      </w:r>
    </w:p>
    <w:p w14:paraId="41BD531A" w14:textId="77777777" w:rsidR="00FA4828" w:rsidRPr="00B33D59" w:rsidRDefault="00FA4828" w:rsidP="00C71FAC">
      <w:pPr>
        <w:pStyle w:val="Akapitzlist"/>
        <w:numPr>
          <w:ilvl w:val="0"/>
          <w:numId w:val="40"/>
        </w:numPr>
        <w:spacing w:line="276" w:lineRule="auto"/>
        <w:ind w:left="993" w:hanging="284"/>
        <w:jc w:val="both"/>
        <w:rPr>
          <w:i/>
          <w:iCs/>
          <w:sz w:val="22"/>
          <w:szCs w:val="22"/>
        </w:rPr>
      </w:pPr>
      <w:r w:rsidRPr="00B33D59">
        <w:rPr>
          <w:sz w:val="22"/>
          <w:szCs w:val="22"/>
        </w:rPr>
        <w:t>najem/dzierżawę środków trwałych</w:t>
      </w:r>
      <w:r w:rsidR="00A0375C" w:rsidRPr="00B33D59">
        <w:rPr>
          <w:sz w:val="22"/>
          <w:szCs w:val="22"/>
        </w:rPr>
        <w:t xml:space="preserve"> </w:t>
      </w:r>
      <w:r w:rsidR="00A0375C" w:rsidRPr="00000A14">
        <w:rPr>
          <w:b/>
          <w:bCs/>
          <w:i/>
          <w:iCs/>
          <w:sz w:val="22"/>
          <w:szCs w:val="22"/>
        </w:rPr>
        <w:t>odpłatnie</w:t>
      </w:r>
      <w:r w:rsidR="00000A14">
        <w:rPr>
          <w:i/>
          <w:iCs/>
          <w:sz w:val="22"/>
          <w:szCs w:val="22"/>
        </w:rPr>
        <w:t xml:space="preserve"> </w:t>
      </w:r>
      <w:r w:rsidR="00000A14" w:rsidRPr="00000A14">
        <w:rPr>
          <w:i/>
          <w:iCs/>
          <w:sz w:val="22"/>
          <w:szCs w:val="22"/>
        </w:rPr>
        <w:t>(jeżeli dotyczy)</w:t>
      </w:r>
      <w:r w:rsidR="00B33D59" w:rsidRPr="00B33D59">
        <w:rPr>
          <w:i/>
          <w:iCs/>
          <w:sz w:val="22"/>
          <w:szCs w:val="22"/>
        </w:rPr>
        <w:t>;</w:t>
      </w:r>
    </w:p>
    <w:p w14:paraId="1729F4AC" w14:textId="77777777" w:rsidR="00A0375C" w:rsidRPr="00B33D59" w:rsidRDefault="00FA4828" w:rsidP="00C71FAC">
      <w:pPr>
        <w:pStyle w:val="Akapitzlist"/>
        <w:numPr>
          <w:ilvl w:val="0"/>
          <w:numId w:val="40"/>
        </w:numPr>
        <w:spacing w:line="276" w:lineRule="auto"/>
        <w:ind w:left="993" w:hanging="284"/>
        <w:jc w:val="both"/>
        <w:rPr>
          <w:i/>
          <w:iCs/>
          <w:sz w:val="22"/>
          <w:szCs w:val="22"/>
        </w:rPr>
      </w:pPr>
      <w:r w:rsidRPr="00B33D59">
        <w:rPr>
          <w:sz w:val="22"/>
          <w:szCs w:val="22"/>
        </w:rPr>
        <w:t>inne, wg odrębnego ustalenia stron umowy</w:t>
      </w:r>
      <w:r w:rsidR="00A0375C" w:rsidRPr="00B33D59">
        <w:rPr>
          <w:sz w:val="22"/>
          <w:szCs w:val="22"/>
        </w:rPr>
        <w:t xml:space="preserve"> </w:t>
      </w:r>
      <w:r w:rsidR="00B33D59" w:rsidRPr="00B33D59">
        <w:rPr>
          <w:sz w:val="22"/>
          <w:szCs w:val="22"/>
        </w:rPr>
        <w:t>–</w:t>
      </w:r>
      <w:r w:rsidR="00A0375C" w:rsidRPr="00B33D59">
        <w:rPr>
          <w:sz w:val="22"/>
          <w:szCs w:val="22"/>
        </w:rPr>
        <w:t xml:space="preserve"> </w:t>
      </w:r>
      <w:r w:rsidR="00A0375C" w:rsidRPr="0098463D">
        <w:rPr>
          <w:b/>
          <w:bCs/>
          <w:i/>
          <w:iCs/>
          <w:sz w:val="22"/>
          <w:szCs w:val="22"/>
        </w:rPr>
        <w:t>odpłatnie</w:t>
      </w:r>
      <w:r w:rsidR="00000A14">
        <w:rPr>
          <w:b/>
          <w:bCs/>
          <w:i/>
          <w:iCs/>
          <w:sz w:val="22"/>
          <w:szCs w:val="22"/>
        </w:rPr>
        <w:t xml:space="preserve"> </w:t>
      </w:r>
      <w:r w:rsidR="00000A14" w:rsidRPr="00000A14">
        <w:rPr>
          <w:i/>
          <w:iCs/>
          <w:sz w:val="22"/>
          <w:szCs w:val="22"/>
        </w:rPr>
        <w:t>(jeżeli dotyczy)</w:t>
      </w:r>
      <w:r w:rsidR="00B33D59" w:rsidRPr="00B33D59">
        <w:rPr>
          <w:i/>
          <w:iCs/>
          <w:sz w:val="22"/>
          <w:szCs w:val="22"/>
        </w:rPr>
        <w:t>.</w:t>
      </w:r>
    </w:p>
    <w:p w14:paraId="3F9C375C" w14:textId="77777777" w:rsidR="00387B63" w:rsidRPr="001D4C93" w:rsidRDefault="008C4046" w:rsidP="002675E8">
      <w:pPr>
        <w:pStyle w:val="Akapitzlist"/>
        <w:numPr>
          <w:ilvl w:val="0"/>
          <w:numId w:val="39"/>
        </w:numPr>
        <w:spacing w:line="276" w:lineRule="auto"/>
        <w:ind w:left="567" w:hanging="283"/>
        <w:jc w:val="both"/>
        <w:rPr>
          <w:b/>
          <w:bCs/>
          <w:sz w:val="22"/>
          <w:szCs w:val="22"/>
        </w:rPr>
      </w:pPr>
      <w:r w:rsidRPr="001D4C93">
        <w:rPr>
          <w:sz w:val="22"/>
          <w:szCs w:val="22"/>
        </w:rPr>
        <w:t>Wykonawca</w:t>
      </w:r>
      <w:r w:rsidR="00387B63" w:rsidRPr="001D4C93">
        <w:rPr>
          <w:sz w:val="22"/>
          <w:szCs w:val="22"/>
        </w:rPr>
        <w:t xml:space="preserve"> zobowiązany jest do złożenia, po otrzymaniu zawiadomienia o wyborze jego oferty, lecz nie później niż do dnia rozpoczęcia realizacji zamówienia (wejścia na teren PGG), podpisanego zapotrzebowania na (wzajemne) świadczenia </w:t>
      </w:r>
      <w:r w:rsidRPr="001D4C93">
        <w:rPr>
          <w:sz w:val="22"/>
          <w:szCs w:val="22"/>
        </w:rPr>
        <w:t>Zamawiającego</w:t>
      </w:r>
      <w:r w:rsidR="00387B63" w:rsidRPr="001D4C93">
        <w:rPr>
          <w:sz w:val="22"/>
          <w:szCs w:val="22"/>
        </w:rPr>
        <w:t xml:space="preserve">, zgodnie ze wzorem stanowiącym </w:t>
      </w:r>
      <w:r w:rsidR="00387B63" w:rsidRPr="001D4C93">
        <w:rPr>
          <w:b/>
          <w:bCs/>
          <w:sz w:val="22"/>
          <w:szCs w:val="22"/>
        </w:rPr>
        <w:t>Załącznik nr 1.1 do SWZ</w:t>
      </w:r>
      <w:r w:rsidR="00646AF4" w:rsidRPr="001D4C93">
        <w:rPr>
          <w:b/>
          <w:bCs/>
          <w:sz w:val="22"/>
          <w:szCs w:val="22"/>
        </w:rPr>
        <w:t xml:space="preserve"> - </w:t>
      </w:r>
      <w:r w:rsidR="00646AF4" w:rsidRPr="001D4C93">
        <w:rPr>
          <w:sz w:val="22"/>
          <w:szCs w:val="22"/>
        </w:rPr>
        <w:t>dostępny pod adresem</w:t>
      </w:r>
      <w:r w:rsidR="00CB51E3">
        <w:rPr>
          <w:sz w:val="22"/>
          <w:szCs w:val="22"/>
        </w:rPr>
        <w:t xml:space="preserve">: </w:t>
      </w:r>
      <w:r w:rsidR="00004ABF" w:rsidRPr="00AD55D9">
        <w:rPr>
          <w:b/>
          <w:bCs/>
          <w:i/>
          <w:iCs/>
          <w:sz w:val="22"/>
          <w:szCs w:val="22"/>
        </w:rPr>
        <w:t>https://www.pgg.pl/przetargi/informacje-i-dokumenty/dokumenty-procesu-zakupowego</w:t>
      </w:r>
      <w:r w:rsidR="00CB51E3">
        <w:rPr>
          <w:sz w:val="22"/>
          <w:szCs w:val="22"/>
        </w:rPr>
        <w:t>.</w:t>
      </w:r>
    </w:p>
    <w:p w14:paraId="6704AC32" w14:textId="77777777" w:rsidR="002675E8" w:rsidRPr="00B33D59" w:rsidRDefault="00387B63" w:rsidP="002675E8">
      <w:pPr>
        <w:pStyle w:val="Akapitzlist"/>
        <w:numPr>
          <w:ilvl w:val="0"/>
          <w:numId w:val="39"/>
        </w:numPr>
        <w:spacing w:line="276" w:lineRule="auto"/>
        <w:ind w:left="567" w:hanging="283"/>
        <w:jc w:val="both"/>
        <w:rPr>
          <w:b/>
          <w:bCs/>
          <w:sz w:val="22"/>
          <w:szCs w:val="22"/>
        </w:rPr>
      </w:pPr>
      <w:r w:rsidRPr="001D4C93">
        <w:rPr>
          <w:sz w:val="22"/>
          <w:szCs w:val="22"/>
        </w:rPr>
        <w:t xml:space="preserve">W przypadku braku konieczności świadczenia usług/dostaw </w:t>
      </w:r>
      <w:r w:rsidR="008C4046" w:rsidRPr="001D4C93">
        <w:rPr>
          <w:sz w:val="22"/>
          <w:szCs w:val="22"/>
        </w:rPr>
        <w:t>Wykonawca</w:t>
      </w:r>
      <w:r w:rsidRPr="001D4C93">
        <w:rPr>
          <w:sz w:val="22"/>
          <w:szCs w:val="22"/>
        </w:rPr>
        <w:t xml:space="preserve"> zobowiązany jest do</w:t>
      </w:r>
      <w:r w:rsidR="0034524E">
        <w:rPr>
          <w:sz w:val="22"/>
          <w:szCs w:val="22"/>
        </w:rPr>
        <w:t> </w:t>
      </w:r>
      <w:r w:rsidRPr="001D4C93">
        <w:rPr>
          <w:sz w:val="22"/>
          <w:szCs w:val="22"/>
        </w:rPr>
        <w:t xml:space="preserve">złożenia, niezwłocznie po otrzymaniu zawiadomienia o wyborze jego oferty, lecz nie później niż do dnia podpisania umowy, podpisanego </w:t>
      </w:r>
      <w:r w:rsidRPr="00B33D59">
        <w:rPr>
          <w:sz w:val="22"/>
          <w:szCs w:val="22"/>
        </w:rPr>
        <w:t xml:space="preserve">oświadczenia o niekorzystaniu ze wzajemnych świadczeń. zgodnie ze wzorem stanowiącym </w:t>
      </w:r>
      <w:r w:rsidRPr="00B33D59">
        <w:rPr>
          <w:b/>
          <w:bCs/>
          <w:sz w:val="22"/>
          <w:szCs w:val="22"/>
        </w:rPr>
        <w:t>Załącznik nr 1</w:t>
      </w:r>
      <w:r w:rsidR="002675E8" w:rsidRPr="00B33D59">
        <w:rPr>
          <w:b/>
          <w:bCs/>
          <w:sz w:val="22"/>
          <w:szCs w:val="22"/>
        </w:rPr>
        <w:t xml:space="preserve"> - </w:t>
      </w:r>
      <w:r w:rsidR="002675E8" w:rsidRPr="00B33D59">
        <w:rPr>
          <w:sz w:val="22"/>
          <w:szCs w:val="22"/>
        </w:rPr>
        <w:t>dostępny pod adresem:</w:t>
      </w:r>
      <w:r w:rsidR="00A002AB" w:rsidRPr="00B33D59">
        <w:rPr>
          <w:sz w:val="22"/>
          <w:szCs w:val="22"/>
        </w:rPr>
        <w:t xml:space="preserve"> </w:t>
      </w:r>
    </w:p>
    <w:p w14:paraId="394EE9F5" w14:textId="77777777" w:rsidR="00387B63" w:rsidRPr="00B33D59" w:rsidRDefault="00004ABF" w:rsidP="002675E8">
      <w:pPr>
        <w:pStyle w:val="Akapitzlist"/>
        <w:spacing w:line="276" w:lineRule="auto"/>
        <w:ind w:left="567"/>
        <w:jc w:val="both"/>
        <w:rPr>
          <w:b/>
          <w:bCs/>
          <w:sz w:val="22"/>
          <w:szCs w:val="22"/>
        </w:rPr>
      </w:pPr>
      <w:r w:rsidRPr="00AD55D9">
        <w:rPr>
          <w:b/>
          <w:bCs/>
          <w:i/>
          <w:iCs/>
          <w:sz w:val="22"/>
          <w:szCs w:val="22"/>
        </w:rPr>
        <w:t>https://www.pgg.pl/przetargi/informacje-i-dokumenty/dokumenty-procesu-zakupowego</w:t>
      </w:r>
      <w:r w:rsidRPr="00B33D59">
        <w:rPr>
          <w:sz w:val="22"/>
          <w:szCs w:val="22"/>
        </w:rPr>
        <w:t>.</w:t>
      </w:r>
      <w:r w:rsidR="00646AF4" w:rsidRPr="00B33D59">
        <w:rPr>
          <w:sz w:val="22"/>
          <w:szCs w:val="22"/>
        </w:rPr>
        <w:t xml:space="preserve"> </w:t>
      </w:r>
    </w:p>
    <w:p w14:paraId="23723625" w14:textId="77777777" w:rsidR="002675E8" w:rsidRPr="00B33D59" w:rsidRDefault="00387B63" w:rsidP="002675E8">
      <w:pPr>
        <w:pStyle w:val="Akapitzlist"/>
        <w:numPr>
          <w:ilvl w:val="0"/>
          <w:numId w:val="39"/>
        </w:numPr>
        <w:spacing w:line="276" w:lineRule="auto"/>
        <w:ind w:left="567" w:hanging="283"/>
        <w:jc w:val="both"/>
        <w:rPr>
          <w:sz w:val="22"/>
          <w:szCs w:val="22"/>
        </w:rPr>
      </w:pPr>
      <w:r w:rsidRPr="00B33D59">
        <w:rPr>
          <w:sz w:val="22"/>
          <w:szCs w:val="22"/>
        </w:rPr>
        <w:t xml:space="preserve">Zakres i cennik odpłatnych usług świadczonych przez </w:t>
      </w:r>
      <w:r w:rsidR="008C4046" w:rsidRPr="00B33D59">
        <w:rPr>
          <w:sz w:val="22"/>
          <w:szCs w:val="22"/>
        </w:rPr>
        <w:t>Zamawiającego</w:t>
      </w:r>
      <w:r w:rsidRPr="00B33D59">
        <w:rPr>
          <w:sz w:val="22"/>
          <w:szCs w:val="22"/>
        </w:rPr>
        <w:t xml:space="preserve"> na rzecz </w:t>
      </w:r>
      <w:r w:rsidR="008C4046" w:rsidRPr="00B33D59">
        <w:rPr>
          <w:sz w:val="22"/>
          <w:szCs w:val="22"/>
        </w:rPr>
        <w:t>Wykonawcy</w:t>
      </w:r>
      <w:r w:rsidRPr="00B33D59">
        <w:rPr>
          <w:sz w:val="22"/>
          <w:szCs w:val="22"/>
        </w:rPr>
        <w:t xml:space="preserve"> oraz wzór umowy przychodowej są dostępne pod adresem</w:t>
      </w:r>
      <w:r w:rsidR="002675E8" w:rsidRPr="00B33D59">
        <w:rPr>
          <w:sz w:val="22"/>
          <w:szCs w:val="22"/>
        </w:rPr>
        <w:t>:</w:t>
      </w:r>
    </w:p>
    <w:p w14:paraId="6F93F09F" w14:textId="77777777" w:rsidR="00A002AB" w:rsidRPr="00B33D59" w:rsidRDefault="00AA3526" w:rsidP="00004ABF">
      <w:pPr>
        <w:pStyle w:val="Akapitzlist"/>
        <w:spacing w:line="276" w:lineRule="auto"/>
        <w:ind w:left="567"/>
        <w:jc w:val="both"/>
        <w:rPr>
          <w:b/>
          <w:bCs/>
          <w:i/>
          <w:iCs/>
          <w:sz w:val="22"/>
          <w:szCs w:val="22"/>
        </w:rPr>
      </w:pPr>
      <w:hyperlink r:id="rId22" w:history="1">
        <w:r w:rsidR="00CB51E3" w:rsidRPr="00AD55D9">
          <w:rPr>
            <w:rStyle w:val="Hipercze"/>
            <w:b/>
            <w:bCs/>
            <w:i/>
            <w:iCs/>
            <w:color w:val="auto"/>
            <w:sz w:val="22"/>
            <w:szCs w:val="22"/>
            <w:u w:val="none"/>
          </w:rPr>
          <w:t>https://www.pgg.pl/przetargi/informacje-i-dokumenty/dokumenty-procesu-zakupowego</w:t>
        </w:r>
      </w:hyperlink>
      <w:r w:rsidR="00004ABF" w:rsidRPr="00B33D59">
        <w:rPr>
          <w:b/>
          <w:bCs/>
          <w:i/>
          <w:iCs/>
          <w:sz w:val="22"/>
          <w:szCs w:val="22"/>
        </w:rPr>
        <w:t>.</w:t>
      </w:r>
    </w:p>
    <w:p w14:paraId="1982F308" w14:textId="77777777" w:rsidR="0049580C" w:rsidRPr="001D4C93" w:rsidRDefault="008C4046" w:rsidP="002675E8">
      <w:pPr>
        <w:pStyle w:val="Akapitzlist"/>
        <w:numPr>
          <w:ilvl w:val="0"/>
          <w:numId w:val="39"/>
        </w:numPr>
        <w:spacing w:line="276" w:lineRule="auto"/>
        <w:ind w:left="567" w:hanging="283"/>
        <w:jc w:val="both"/>
        <w:rPr>
          <w:sz w:val="22"/>
          <w:szCs w:val="22"/>
        </w:rPr>
      </w:pPr>
      <w:r w:rsidRPr="00B33D59">
        <w:rPr>
          <w:sz w:val="22"/>
          <w:szCs w:val="22"/>
        </w:rPr>
        <w:t>Wykonawca</w:t>
      </w:r>
      <w:r w:rsidR="0049580C" w:rsidRPr="00B33D59">
        <w:rPr>
          <w:sz w:val="22"/>
          <w:szCs w:val="22"/>
        </w:rPr>
        <w:t xml:space="preserve"> zobowiązany jest do zawarcia umowy przychodowej regulującej zasady świadczenia przez </w:t>
      </w:r>
      <w:r w:rsidRPr="00B33D59">
        <w:rPr>
          <w:sz w:val="22"/>
          <w:szCs w:val="22"/>
        </w:rPr>
        <w:t>Zamawiającego</w:t>
      </w:r>
      <w:r w:rsidR="0049580C" w:rsidRPr="00B33D59">
        <w:rPr>
          <w:sz w:val="22"/>
          <w:szCs w:val="22"/>
        </w:rPr>
        <w:t xml:space="preserve"> wzajemnych usług na rzecz pra</w:t>
      </w:r>
      <w:r w:rsidR="0049580C" w:rsidRPr="00004ABF">
        <w:rPr>
          <w:sz w:val="22"/>
          <w:szCs w:val="22"/>
        </w:rPr>
        <w:t>cowników</w:t>
      </w:r>
      <w:r w:rsidR="0049580C" w:rsidRPr="001D4C93">
        <w:rPr>
          <w:sz w:val="22"/>
          <w:szCs w:val="22"/>
        </w:rPr>
        <w:t xml:space="preserve"> </w:t>
      </w:r>
      <w:r w:rsidRPr="001D4C93">
        <w:rPr>
          <w:sz w:val="22"/>
          <w:szCs w:val="22"/>
        </w:rPr>
        <w:t>Wykonawcy</w:t>
      </w:r>
      <w:r w:rsidR="0049580C" w:rsidRPr="001D4C93">
        <w:rPr>
          <w:sz w:val="22"/>
          <w:szCs w:val="22"/>
        </w:rPr>
        <w:t>, niezbędnych do</w:t>
      </w:r>
      <w:r w:rsidR="0034524E">
        <w:rPr>
          <w:sz w:val="22"/>
          <w:szCs w:val="22"/>
        </w:rPr>
        <w:t> </w:t>
      </w:r>
      <w:r w:rsidR="0049580C" w:rsidRPr="001D4C93">
        <w:rPr>
          <w:sz w:val="22"/>
          <w:szCs w:val="22"/>
        </w:rPr>
        <w:t xml:space="preserve">wykonania zamówienia, chyba że posiada już zawartą umowę przychodową z terminem obowiązywania na czas realizacji zamówienia. </w:t>
      </w:r>
    </w:p>
    <w:p w14:paraId="4FB249B4" w14:textId="77777777" w:rsidR="0049580C" w:rsidRPr="001D4C93" w:rsidRDefault="0049580C" w:rsidP="002675E8">
      <w:pPr>
        <w:pStyle w:val="Akapitzlist"/>
        <w:spacing w:line="276" w:lineRule="auto"/>
        <w:ind w:left="567"/>
        <w:jc w:val="both"/>
        <w:rPr>
          <w:sz w:val="22"/>
          <w:szCs w:val="22"/>
        </w:rPr>
      </w:pPr>
      <w:r w:rsidRPr="001D4C93">
        <w:rPr>
          <w:sz w:val="22"/>
          <w:szCs w:val="22"/>
        </w:rPr>
        <w:t xml:space="preserve">W przypadku zawarcia umowy kosztowej z Konsorcjum – odrębne umowy przychodowe zawiera się wyłącznie z tymi uczestnikami konsorcjum, którzy faktycznie realizują zamówienie na terenie </w:t>
      </w:r>
      <w:r w:rsidR="008310D1" w:rsidRPr="001D4C93">
        <w:rPr>
          <w:sz w:val="22"/>
          <w:szCs w:val="22"/>
        </w:rPr>
        <w:t>Oddziału PGG</w:t>
      </w:r>
      <w:r w:rsidRPr="001D4C93">
        <w:rPr>
          <w:sz w:val="22"/>
          <w:szCs w:val="22"/>
        </w:rPr>
        <w:t>. W przypadku realizacji umowy kosztowej z udziałem pod</w:t>
      </w:r>
      <w:r w:rsidR="000E07F2" w:rsidRPr="001D4C93">
        <w:rPr>
          <w:sz w:val="22"/>
          <w:szCs w:val="22"/>
        </w:rPr>
        <w:t>w</w:t>
      </w:r>
      <w:r w:rsidR="00160A4D" w:rsidRPr="001D4C93">
        <w:rPr>
          <w:sz w:val="22"/>
          <w:szCs w:val="22"/>
        </w:rPr>
        <w:t>ykonawców</w:t>
      </w:r>
      <w:r w:rsidRPr="001D4C93">
        <w:rPr>
          <w:sz w:val="22"/>
          <w:szCs w:val="22"/>
        </w:rPr>
        <w:t xml:space="preserve"> zawarcie umowy przychodowej z podwykonawcą następuje na pisemny wniosek </w:t>
      </w:r>
      <w:r w:rsidR="008C4046" w:rsidRPr="001D4C93">
        <w:rPr>
          <w:sz w:val="22"/>
          <w:szCs w:val="22"/>
        </w:rPr>
        <w:t>Wykonawcy</w:t>
      </w:r>
      <w:r w:rsidRPr="001D4C93">
        <w:rPr>
          <w:sz w:val="22"/>
          <w:szCs w:val="22"/>
        </w:rPr>
        <w:t xml:space="preserve">. </w:t>
      </w:r>
    </w:p>
    <w:p w14:paraId="05C26964" w14:textId="77777777" w:rsidR="0049580C" w:rsidRPr="001D4C93" w:rsidRDefault="0049580C" w:rsidP="002675E8">
      <w:pPr>
        <w:numPr>
          <w:ilvl w:val="0"/>
          <w:numId w:val="39"/>
        </w:numPr>
        <w:spacing w:line="276" w:lineRule="auto"/>
        <w:ind w:left="567" w:hanging="283"/>
        <w:jc w:val="both"/>
        <w:rPr>
          <w:sz w:val="22"/>
          <w:szCs w:val="22"/>
        </w:rPr>
      </w:pPr>
      <w:r w:rsidRPr="001D4C93">
        <w:rPr>
          <w:sz w:val="22"/>
          <w:szCs w:val="22"/>
        </w:rPr>
        <w:t>Odzież roboczą, odzież ochronną, środki ochrony indywidualnej (poza półmaskami filtrującymi kl.</w:t>
      </w:r>
      <w:r w:rsidR="009D446C">
        <w:rPr>
          <w:sz w:val="22"/>
          <w:szCs w:val="22"/>
        </w:rPr>
        <w:t> </w:t>
      </w:r>
      <w:r w:rsidRPr="001D4C93">
        <w:rPr>
          <w:sz w:val="22"/>
          <w:szCs w:val="22"/>
        </w:rPr>
        <w:t>P</w:t>
      </w:r>
      <w:r w:rsidR="008310D1" w:rsidRPr="001D4C93">
        <w:rPr>
          <w:sz w:val="22"/>
          <w:szCs w:val="22"/>
        </w:rPr>
        <w:t>2 jednorazowego</w:t>
      </w:r>
      <w:r w:rsidRPr="001D4C93">
        <w:rPr>
          <w:sz w:val="22"/>
          <w:szCs w:val="22"/>
        </w:rPr>
        <w:t xml:space="preserve"> użytku i/lub półmaskami filtrującymi kl. P3 jednorazowego użytku oraz zatyczkami do uszu, które zostaną wkalkulowane w cenę świadczenia wzajemnych usług na rzecz pracowników </w:t>
      </w:r>
      <w:r w:rsidR="008C4046" w:rsidRPr="001D4C93">
        <w:rPr>
          <w:sz w:val="22"/>
          <w:szCs w:val="22"/>
        </w:rPr>
        <w:t>Wykonawcy</w:t>
      </w:r>
      <w:r w:rsidRPr="001D4C93">
        <w:rPr>
          <w:sz w:val="22"/>
          <w:szCs w:val="22"/>
        </w:rPr>
        <w:t xml:space="preserve">) oraz narzędzia pracy zapewnia </w:t>
      </w:r>
      <w:r w:rsidR="008C4046" w:rsidRPr="001D4C93">
        <w:rPr>
          <w:sz w:val="22"/>
          <w:szCs w:val="22"/>
        </w:rPr>
        <w:t>Wykonawca</w:t>
      </w:r>
      <w:r w:rsidRPr="001D4C93">
        <w:rPr>
          <w:sz w:val="22"/>
          <w:szCs w:val="22"/>
        </w:rPr>
        <w:t>. Winne być one zgodne z</w:t>
      </w:r>
      <w:r w:rsidR="002675E8">
        <w:rPr>
          <w:sz w:val="22"/>
          <w:szCs w:val="22"/>
        </w:rPr>
        <w:t> </w:t>
      </w:r>
      <w:r w:rsidRPr="001D4C93">
        <w:rPr>
          <w:sz w:val="22"/>
          <w:szCs w:val="22"/>
        </w:rPr>
        <w:t>aktualnie obowiązującymi przepisami w tym zakresie.</w:t>
      </w:r>
    </w:p>
    <w:p w14:paraId="0E51E37E" w14:textId="77777777" w:rsidR="002C6087" w:rsidRPr="00B33D59" w:rsidRDefault="002C6087" w:rsidP="001D4C93">
      <w:pPr>
        <w:spacing w:line="276" w:lineRule="auto"/>
        <w:rPr>
          <w:b/>
          <w:bCs/>
          <w:color w:val="4472C4" w:themeColor="accent1"/>
          <w:sz w:val="22"/>
          <w:szCs w:val="22"/>
        </w:rPr>
      </w:pPr>
    </w:p>
    <w:p w14:paraId="76911B28" w14:textId="77777777" w:rsidR="001F655F" w:rsidRPr="00292C61" w:rsidRDefault="002675E8" w:rsidP="00004ABF">
      <w:pPr>
        <w:pStyle w:val="Akapitzlist"/>
        <w:keepNext/>
        <w:numPr>
          <w:ilvl w:val="0"/>
          <w:numId w:val="36"/>
        </w:numPr>
        <w:spacing w:line="276" w:lineRule="auto"/>
        <w:ind w:left="284" w:hanging="142"/>
        <w:jc w:val="both"/>
        <w:rPr>
          <w:b/>
          <w:bCs/>
          <w:sz w:val="22"/>
          <w:szCs w:val="22"/>
        </w:rPr>
      </w:pPr>
      <w:r w:rsidRPr="00292C61">
        <w:rPr>
          <w:b/>
          <w:bCs/>
          <w:sz w:val="22"/>
          <w:szCs w:val="22"/>
        </w:rPr>
        <w:t xml:space="preserve">INFORMACJE DODATKOWE </w:t>
      </w:r>
    </w:p>
    <w:p w14:paraId="37CBCB30" w14:textId="77777777" w:rsidR="00004ABF" w:rsidRPr="003E3AFF" w:rsidRDefault="002675E8" w:rsidP="00170C02">
      <w:pPr>
        <w:pStyle w:val="Akapitzlist"/>
        <w:spacing w:line="276" w:lineRule="auto"/>
        <w:ind w:left="284"/>
        <w:jc w:val="both"/>
        <w:rPr>
          <w:bCs/>
          <w:sz w:val="22"/>
          <w:szCs w:val="22"/>
        </w:rPr>
      </w:pPr>
      <w:r w:rsidRPr="003E3AFF">
        <w:rPr>
          <w:bCs/>
          <w:sz w:val="22"/>
          <w:szCs w:val="22"/>
        </w:rPr>
        <w:t xml:space="preserve">Zamawiający wprowadza </w:t>
      </w:r>
      <w:r w:rsidRPr="003E3AFF">
        <w:rPr>
          <w:b/>
          <w:sz w:val="22"/>
          <w:szCs w:val="22"/>
        </w:rPr>
        <w:t>korektę paliwową BAF</w:t>
      </w:r>
      <w:r w:rsidRPr="003E3AFF">
        <w:rPr>
          <w:bCs/>
          <w:sz w:val="22"/>
          <w:szCs w:val="22"/>
        </w:rPr>
        <w:t xml:space="preserve"> zgodnie z Zasadami korekty paliwowej i algorytmu ustalania wartości procentowego wskaźnika korekty paliwowej dla realizacji </w:t>
      </w:r>
      <w:r w:rsidR="00133999" w:rsidRPr="003E3AFF">
        <w:rPr>
          <w:bCs/>
          <w:sz w:val="22"/>
          <w:szCs w:val="22"/>
        </w:rPr>
        <w:t xml:space="preserve">przedmiotu zamówienia </w:t>
      </w:r>
      <w:r w:rsidRPr="003E3AFF">
        <w:rPr>
          <w:bCs/>
          <w:sz w:val="22"/>
          <w:szCs w:val="22"/>
        </w:rPr>
        <w:t xml:space="preserve"> - </w:t>
      </w:r>
      <w:r w:rsidRPr="003E3AFF">
        <w:rPr>
          <w:b/>
          <w:sz w:val="22"/>
          <w:szCs w:val="22"/>
        </w:rPr>
        <w:t>Załącznik nr 1.6 do SWZ</w:t>
      </w:r>
      <w:r w:rsidRPr="003E3AFF">
        <w:rPr>
          <w:bCs/>
          <w:sz w:val="22"/>
          <w:szCs w:val="22"/>
        </w:rPr>
        <w:t>.</w:t>
      </w:r>
    </w:p>
    <w:p w14:paraId="203EBB71" w14:textId="77777777" w:rsidR="002675E8" w:rsidRDefault="002675E8" w:rsidP="00170C02">
      <w:pPr>
        <w:pStyle w:val="Akapitzlist"/>
        <w:spacing w:line="276" w:lineRule="auto"/>
        <w:ind w:left="284"/>
        <w:jc w:val="both"/>
        <w:rPr>
          <w:b/>
          <w:bCs/>
          <w:sz w:val="22"/>
          <w:szCs w:val="22"/>
        </w:rPr>
      </w:pPr>
      <w:r>
        <w:rPr>
          <w:b/>
          <w:bCs/>
          <w:sz w:val="22"/>
          <w:szCs w:val="22"/>
        </w:rPr>
        <w:br w:type="page"/>
      </w:r>
    </w:p>
    <w:p w14:paraId="21A9B113" w14:textId="77777777" w:rsidR="00141EB4" w:rsidRPr="001D4C93" w:rsidRDefault="00141EB4" w:rsidP="001D4C93">
      <w:pPr>
        <w:spacing w:line="276" w:lineRule="auto"/>
        <w:jc w:val="both"/>
        <w:rPr>
          <w:b/>
          <w:bCs/>
          <w:sz w:val="22"/>
          <w:szCs w:val="22"/>
        </w:rPr>
      </w:pPr>
    </w:p>
    <w:p w14:paraId="05FAE346" w14:textId="77777777" w:rsidR="00141EB4" w:rsidRPr="00B33D59" w:rsidRDefault="00141EB4" w:rsidP="001D4C93">
      <w:pPr>
        <w:spacing w:line="276" w:lineRule="auto"/>
        <w:jc w:val="both"/>
        <w:rPr>
          <w:rFonts w:eastAsiaTheme="majorEastAsia"/>
          <w:b/>
          <w:bCs/>
          <w:spacing w:val="20"/>
          <w:sz w:val="22"/>
          <w:szCs w:val="22"/>
        </w:rPr>
      </w:pPr>
      <w:r w:rsidRPr="00B33D59">
        <w:rPr>
          <w:rFonts w:eastAsiaTheme="majorEastAsia"/>
          <w:b/>
          <w:bCs/>
          <w:spacing w:val="20"/>
          <w:sz w:val="22"/>
          <w:szCs w:val="22"/>
        </w:rPr>
        <w:t>Załącznik nr 1.1 do SWZ – Wzór zapotrzebowania na (wzajemne) świadczenia </w:t>
      </w:r>
      <w:r w:rsidR="008C4046" w:rsidRPr="00B33D59">
        <w:rPr>
          <w:rFonts w:eastAsiaTheme="majorEastAsia"/>
          <w:b/>
          <w:bCs/>
          <w:spacing w:val="20"/>
          <w:sz w:val="22"/>
          <w:szCs w:val="22"/>
        </w:rPr>
        <w:t>Zamawiającego</w:t>
      </w:r>
    </w:p>
    <w:p w14:paraId="04ED9ED8" w14:textId="77777777" w:rsidR="00141EB4" w:rsidRPr="00B33D59" w:rsidRDefault="00141EB4" w:rsidP="001D4C93">
      <w:pPr>
        <w:spacing w:line="276" w:lineRule="auto"/>
        <w:jc w:val="both"/>
        <w:rPr>
          <w:rFonts w:eastAsiaTheme="majorEastAsia"/>
          <w:b/>
          <w:bCs/>
          <w:spacing w:val="20"/>
          <w:sz w:val="22"/>
          <w:szCs w:val="22"/>
        </w:rPr>
      </w:pPr>
    </w:p>
    <w:p w14:paraId="2AF3709A" w14:textId="77777777" w:rsidR="00141EB4" w:rsidRPr="00B33D59" w:rsidRDefault="00141EB4" w:rsidP="001D4C93">
      <w:pPr>
        <w:widowControl w:val="0"/>
        <w:spacing w:line="276" w:lineRule="auto"/>
        <w:ind w:left="4820"/>
        <w:rPr>
          <w:sz w:val="22"/>
          <w:szCs w:val="22"/>
        </w:rPr>
      </w:pPr>
    </w:p>
    <w:p w14:paraId="58339D42" w14:textId="77777777" w:rsidR="007A4EE6" w:rsidRPr="00B33D59" w:rsidRDefault="007A4EE6" w:rsidP="001D4C93">
      <w:pPr>
        <w:spacing w:line="276" w:lineRule="auto"/>
        <w:jc w:val="both"/>
        <w:rPr>
          <w:rFonts w:eastAsiaTheme="majorEastAsia"/>
          <w:b/>
          <w:bCs/>
          <w:spacing w:val="20"/>
          <w:sz w:val="22"/>
          <w:szCs w:val="22"/>
        </w:rPr>
      </w:pPr>
      <w:r w:rsidRPr="00B33D59">
        <w:rPr>
          <w:rFonts w:eastAsiaTheme="majorEastAsia"/>
          <w:b/>
          <w:bCs/>
          <w:spacing w:val="20"/>
          <w:sz w:val="22"/>
          <w:szCs w:val="22"/>
        </w:rPr>
        <w:t xml:space="preserve">Załącznik nr 1.2 do SWZ - Wzór oświadczenia </w:t>
      </w:r>
      <w:r w:rsidR="008C4046" w:rsidRPr="00B33D59">
        <w:rPr>
          <w:rFonts w:eastAsiaTheme="majorEastAsia"/>
          <w:b/>
          <w:bCs/>
          <w:spacing w:val="20"/>
          <w:sz w:val="22"/>
          <w:szCs w:val="22"/>
        </w:rPr>
        <w:t>Wykonawcy</w:t>
      </w:r>
      <w:r w:rsidRPr="00B33D59">
        <w:rPr>
          <w:rFonts w:eastAsiaTheme="majorEastAsia"/>
          <w:b/>
          <w:bCs/>
          <w:spacing w:val="20"/>
          <w:sz w:val="22"/>
          <w:szCs w:val="22"/>
        </w:rPr>
        <w:t xml:space="preserve"> o niekorzystaniu ze</w:t>
      </w:r>
      <w:r w:rsidR="0034524E" w:rsidRPr="00B33D59">
        <w:rPr>
          <w:rFonts w:eastAsiaTheme="majorEastAsia"/>
          <w:b/>
          <w:bCs/>
          <w:spacing w:val="20"/>
          <w:sz w:val="22"/>
          <w:szCs w:val="22"/>
        </w:rPr>
        <w:t> </w:t>
      </w:r>
      <w:r w:rsidRPr="00B33D59">
        <w:rPr>
          <w:rFonts w:eastAsiaTheme="majorEastAsia"/>
          <w:b/>
          <w:bCs/>
          <w:spacing w:val="20"/>
          <w:sz w:val="22"/>
          <w:szCs w:val="22"/>
        </w:rPr>
        <w:t>wzajemnych świadczeń.</w:t>
      </w:r>
    </w:p>
    <w:p w14:paraId="4F24DA99" w14:textId="77777777" w:rsidR="007A4EE6" w:rsidRPr="00B33D59" w:rsidRDefault="007A4EE6" w:rsidP="001D4C93">
      <w:pPr>
        <w:spacing w:line="276" w:lineRule="auto"/>
        <w:jc w:val="both"/>
        <w:rPr>
          <w:rFonts w:eastAsiaTheme="majorEastAsia"/>
          <w:b/>
          <w:bCs/>
          <w:spacing w:val="20"/>
          <w:sz w:val="22"/>
          <w:szCs w:val="22"/>
        </w:rPr>
      </w:pPr>
    </w:p>
    <w:p w14:paraId="53E2EF74" w14:textId="77777777" w:rsidR="007A4EE6" w:rsidRPr="00B33D59" w:rsidRDefault="007A4EE6" w:rsidP="001D4C93">
      <w:pPr>
        <w:spacing w:line="276" w:lineRule="auto"/>
        <w:jc w:val="both"/>
        <w:rPr>
          <w:rFonts w:eastAsiaTheme="majorEastAsia"/>
          <w:b/>
          <w:bCs/>
          <w:spacing w:val="20"/>
          <w:sz w:val="22"/>
          <w:szCs w:val="22"/>
        </w:rPr>
      </w:pPr>
      <w:r w:rsidRPr="00B33D59">
        <w:rPr>
          <w:rFonts w:eastAsiaTheme="majorEastAsia"/>
          <w:b/>
          <w:bCs/>
          <w:spacing w:val="20"/>
          <w:sz w:val="22"/>
          <w:szCs w:val="22"/>
        </w:rPr>
        <w:t xml:space="preserve">Załącznik nr 1.3 do SWZ - Zakres odpłatnych usług świadczonych przez </w:t>
      </w:r>
      <w:r w:rsidR="008C4046" w:rsidRPr="00B33D59">
        <w:rPr>
          <w:rFonts w:eastAsiaTheme="majorEastAsia"/>
          <w:b/>
          <w:bCs/>
          <w:spacing w:val="20"/>
          <w:sz w:val="22"/>
          <w:szCs w:val="22"/>
        </w:rPr>
        <w:t>Zamawiającego</w:t>
      </w:r>
      <w:r w:rsidRPr="00B33D59">
        <w:rPr>
          <w:rFonts w:eastAsiaTheme="majorEastAsia"/>
          <w:b/>
          <w:bCs/>
          <w:spacing w:val="20"/>
          <w:sz w:val="22"/>
          <w:szCs w:val="22"/>
        </w:rPr>
        <w:t xml:space="preserve"> na rzecz </w:t>
      </w:r>
      <w:r w:rsidR="008C4046" w:rsidRPr="00B33D59">
        <w:rPr>
          <w:rFonts w:eastAsiaTheme="majorEastAsia"/>
          <w:b/>
          <w:bCs/>
          <w:spacing w:val="20"/>
          <w:sz w:val="22"/>
          <w:szCs w:val="22"/>
        </w:rPr>
        <w:t>Wykonawcy</w:t>
      </w:r>
      <w:r w:rsidRPr="00B33D59">
        <w:rPr>
          <w:rFonts w:eastAsiaTheme="majorEastAsia"/>
          <w:b/>
          <w:bCs/>
          <w:spacing w:val="20"/>
          <w:sz w:val="22"/>
          <w:szCs w:val="22"/>
        </w:rPr>
        <w:t xml:space="preserve"> w ramach realizacji przedmiotu przetargu</w:t>
      </w:r>
    </w:p>
    <w:p w14:paraId="4409271B" w14:textId="77777777" w:rsidR="007A4EE6" w:rsidRPr="00B33D59" w:rsidRDefault="007A4EE6" w:rsidP="001D4C93">
      <w:pPr>
        <w:spacing w:line="276" w:lineRule="auto"/>
        <w:jc w:val="both"/>
        <w:rPr>
          <w:rFonts w:eastAsiaTheme="majorEastAsia"/>
          <w:b/>
          <w:bCs/>
          <w:spacing w:val="20"/>
          <w:sz w:val="22"/>
          <w:szCs w:val="22"/>
        </w:rPr>
      </w:pPr>
    </w:p>
    <w:p w14:paraId="2E2E1B37" w14:textId="77777777" w:rsidR="007A4EE6" w:rsidRPr="00B33D59" w:rsidRDefault="007A4EE6" w:rsidP="001D4C93">
      <w:pPr>
        <w:spacing w:line="276" w:lineRule="auto"/>
        <w:jc w:val="both"/>
        <w:rPr>
          <w:rFonts w:eastAsiaTheme="majorEastAsia"/>
          <w:b/>
          <w:bCs/>
          <w:spacing w:val="20"/>
          <w:sz w:val="22"/>
          <w:szCs w:val="22"/>
        </w:rPr>
      </w:pPr>
      <w:r w:rsidRPr="00B33D59">
        <w:rPr>
          <w:rFonts w:eastAsiaTheme="majorEastAsia"/>
          <w:b/>
          <w:bCs/>
          <w:spacing w:val="20"/>
          <w:sz w:val="22"/>
          <w:szCs w:val="22"/>
        </w:rPr>
        <w:t xml:space="preserve">Załącznik nr 1.4 do SWZ - Cennik odpłatnych usług świadczonych przez </w:t>
      </w:r>
      <w:r w:rsidR="008C4046" w:rsidRPr="00B33D59">
        <w:rPr>
          <w:rFonts w:eastAsiaTheme="majorEastAsia"/>
          <w:b/>
          <w:bCs/>
          <w:spacing w:val="20"/>
          <w:sz w:val="22"/>
          <w:szCs w:val="22"/>
        </w:rPr>
        <w:t>Zamawiającego</w:t>
      </w:r>
      <w:r w:rsidRPr="00B33D59">
        <w:rPr>
          <w:rFonts w:eastAsiaTheme="majorEastAsia"/>
          <w:b/>
          <w:bCs/>
          <w:spacing w:val="20"/>
          <w:sz w:val="22"/>
          <w:szCs w:val="22"/>
        </w:rPr>
        <w:t xml:space="preserve"> na rzecz </w:t>
      </w:r>
      <w:r w:rsidR="008C4046" w:rsidRPr="00B33D59">
        <w:rPr>
          <w:rFonts w:eastAsiaTheme="majorEastAsia"/>
          <w:b/>
          <w:bCs/>
          <w:spacing w:val="20"/>
          <w:sz w:val="22"/>
          <w:szCs w:val="22"/>
        </w:rPr>
        <w:t>Wykonawcy</w:t>
      </w:r>
      <w:r w:rsidRPr="00B33D59">
        <w:rPr>
          <w:rFonts w:eastAsiaTheme="majorEastAsia"/>
          <w:b/>
          <w:bCs/>
          <w:spacing w:val="20"/>
          <w:sz w:val="22"/>
          <w:szCs w:val="22"/>
        </w:rPr>
        <w:t xml:space="preserve"> w ramach realizacji przedmiotu przetargu</w:t>
      </w:r>
    </w:p>
    <w:p w14:paraId="39D6CFBE" w14:textId="77777777" w:rsidR="007A4EE6" w:rsidRPr="00B33D59" w:rsidRDefault="007A4EE6" w:rsidP="001D4C93">
      <w:pPr>
        <w:spacing w:line="276" w:lineRule="auto"/>
        <w:jc w:val="both"/>
        <w:rPr>
          <w:rFonts w:eastAsiaTheme="majorEastAsia"/>
          <w:b/>
          <w:bCs/>
          <w:spacing w:val="20"/>
          <w:sz w:val="22"/>
          <w:szCs w:val="22"/>
        </w:rPr>
      </w:pPr>
    </w:p>
    <w:p w14:paraId="00EC7FCC" w14:textId="77777777" w:rsidR="007A4EE6" w:rsidRPr="00B33D59" w:rsidRDefault="007A4EE6" w:rsidP="001D4C93">
      <w:pPr>
        <w:spacing w:line="276" w:lineRule="auto"/>
        <w:jc w:val="both"/>
        <w:rPr>
          <w:sz w:val="22"/>
          <w:szCs w:val="22"/>
        </w:rPr>
      </w:pPr>
      <w:r w:rsidRPr="00B33D59">
        <w:rPr>
          <w:rFonts w:eastAsiaTheme="majorEastAsia"/>
          <w:b/>
          <w:bCs/>
          <w:spacing w:val="20"/>
          <w:sz w:val="22"/>
          <w:szCs w:val="22"/>
        </w:rPr>
        <w:t xml:space="preserve">Załącznik nr 1.5 do SWZ - </w:t>
      </w:r>
      <w:r w:rsidR="00B31A22" w:rsidRPr="00B33D59">
        <w:rPr>
          <w:rFonts w:eastAsiaTheme="majorEastAsia"/>
          <w:b/>
          <w:bCs/>
          <w:spacing w:val="20"/>
          <w:sz w:val="22"/>
          <w:szCs w:val="22"/>
        </w:rPr>
        <w:t>Wzór umowy przychodowej</w:t>
      </w:r>
      <w:r w:rsidR="00B31A22" w:rsidRPr="00B33D59">
        <w:rPr>
          <w:sz w:val="22"/>
          <w:szCs w:val="22"/>
        </w:rPr>
        <w:t xml:space="preserve"> </w:t>
      </w:r>
    </w:p>
    <w:p w14:paraId="0BEF6B70" w14:textId="77777777" w:rsidR="007A4EE6" w:rsidRPr="00B33D59" w:rsidRDefault="007A4EE6" w:rsidP="001D4C93">
      <w:pPr>
        <w:spacing w:line="276" w:lineRule="auto"/>
        <w:ind w:left="426"/>
        <w:jc w:val="both"/>
        <w:rPr>
          <w:sz w:val="22"/>
          <w:szCs w:val="22"/>
        </w:rPr>
      </w:pPr>
    </w:p>
    <w:p w14:paraId="7AF94F3F" w14:textId="77777777" w:rsidR="007A4EE6" w:rsidRPr="001D4C93" w:rsidRDefault="007A4EE6" w:rsidP="001D4C93">
      <w:pPr>
        <w:spacing w:line="276" w:lineRule="auto"/>
        <w:ind w:left="426"/>
        <w:jc w:val="both"/>
        <w:rPr>
          <w:b/>
          <w:bCs/>
          <w:sz w:val="22"/>
          <w:szCs w:val="22"/>
        </w:rPr>
      </w:pPr>
    </w:p>
    <w:p w14:paraId="49622BFE" w14:textId="77777777" w:rsidR="007A4EE6" w:rsidRPr="001D4C93" w:rsidRDefault="007A4EE6" w:rsidP="001D4C93">
      <w:pPr>
        <w:spacing w:line="276" w:lineRule="auto"/>
        <w:ind w:left="426"/>
        <w:jc w:val="both"/>
        <w:rPr>
          <w:b/>
          <w:bCs/>
          <w:sz w:val="22"/>
          <w:szCs w:val="22"/>
        </w:rPr>
      </w:pPr>
    </w:p>
    <w:p w14:paraId="563E9A58" w14:textId="77777777" w:rsidR="007A4EE6" w:rsidRPr="001D4C93" w:rsidRDefault="007A4EE6" w:rsidP="001D4C93">
      <w:pPr>
        <w:spacing w:line="276" w:lineRule="auto"/>
        <w:ind w:left="426"/>
        <w:jc w:val="both"/>
        <w:rPr>
          <w:b/>
          <w:bCs/>
          <w:sz w:val="22"/>
          <w:szCs w:val="22"/>
        </w:rPr>
      </w:pPr>
    </w:p>
    <w:p w14:paraId="3AB41176" w14:textId="77777777" w:rsidR="00A002AB" w:rsidRPr="001D4C93" w:rsidRDefault="007A4EE6" w:rsidP="001D4C93">
      <w:pPr>
        <w:spacing w:line="276" w:lineRule="auto"/>
        <w:ind w:left="426"/>
        <w:rPr>
          <w:b/>
          <w:bCs/>
          <w:sz w:val="22"/>
          <w:szCs w:val="22"/>
        </w:rPr>
      </w:pPr>
      <w:r w:rsidRPr="001D4C93">
        <w:rPr>
          <w:b/>
          <w:bCs/>
          <w:sz w:val="22"/>
          <w:szCs w:val="22"/>
        </w:rPr>
        <w:t>dostępne pod adresem</w:t>
      </w:r>
      <w:r w:rsidR="00A002AB" w:rsidRPr="001D4C93">
        <w:rPr>
          <w:b/>
          <w:bCs/>
          <w:sz w:val="22"/>
          <w:szCs w:val="22"/>
        </w:rPr>
        <w:t>:</w:t>
      </w:r>
      <w:r w:rsidRPr="001D4C93">
        <w:rPr>
          <w:b/>
          <w:bCs/>
          <w:sz w:val="22"/>
          <w:szCs w:val="22"/>
        </w:rPr>
        <w:t xml:space="preserve"> </w:t>
      </w:r>
    </w:p>
    <w:p w14:paraId="290EC07F" w14:textId="77777777" w:rsidR="00A002AB" w:rsidRPr="00AD55D9" w:rsidRDefault="00004ABF" w:rsidP="001D4C93">
      <w:pPr>
        <w:pStyle w:val="Akapitzlist"/>
        <w:spacing w:line="276" w:lineRule="auto"/>
        <w:ind w:left="567"/>
        <w:jc w:val="both"/>
        <w:rPr>
          <w:b/>
          <w:bCs/>
          <w:color w:val="4472C4" w:themeColor="accent1"/>
          <w:sz w:val="22"/>
          <w:szCs w:val="22"/>
        </w:rPr>
      </w:pPr>
      <w:r w:rsidRPr="00AD55D9">
        <w:rPr>
          <w:b/>
          <w:bCs/>
          <w:i/>
          <w:iCs/>
          <w:color w:val="4472C4" w:themeColor="accent1"/>
          <w:sz w:val="22"/>
          <w:szCs w:val="22"/>
        </w:rPr>
        <w:t>https://www.pgg.pl/przetargi/informacje-i-dokumenty/dokumenty-procesu-zakupowego</w:t>
      </w:r>
      <w:r w:rsidR="00B33D59" w:rsidRPr="00AD55D9">
        <w:rPr>
          <w:b/>
          <w:bCs/>
          <w:color w:val="4472C4" w:themeColor="accent1"/>
          <w:sz w:val="22"/>
          <w:szCs w:val="22"/>
        </w:rPr>
        <w:t>.</w:t>
      </w:r>
    </w:p>
    <w:p w14:paraId="35FB9FCE" w14:textId="77777777" w:rsidR="00141EB4" w:rsidRPr="001D4C93" w:rsidRDefault="00141EB4" w:rsidP="001D4C93">
      <w:pPr>
        <w:spacing w:line="276" w:lineRule="auto"/>
        <w:jc w:val="both"/>
        <w:rPr>
          <w:sz w:val="22"/>
          <w:szCs w:val="22"/>
        </w:rPr>
      </w:pPr>
      <w:r w:rsidRPr="001D4C93">
        <w:rPr>
          <w:sz w:val="22"/>
          <w:szCs w:val="22"/>
        </w:rPr>
        <w:br w:type="page"/>
      </w:r>
    </w:p>
    <w:p w14:paraId="112E693F" w14:textId="77777777" w:rsidR="007B3672" w:rsidRDefault="00D81B2D" w:rsidP="007B3672">
      <w:pPr>
        <w:spacing w:line="276" w:lineRule="auto"/>
        <w:jc w:val="both"/>
        <w:rPr>
          <w:rFonts w:eastAsiaTheme="majorEastAsia"/>
          <w:b/>
          <w:bCs/>
          <w:color w:val="2F5496" w:themeColor="accent1" w:themeShade="BF"/>
          <w:spacing w:val="20"/>
          <w:sz w:val="22"/>
          <w:szCs w:val="22"/>
        </w:rPr>
      </w:pPr>
      <w:bookmarkStart w:id="85" w:name="_Toc67292111"/>
      <w:bookmarkStart w:id="86" w:name="_Hlk67824368"/>
      <w:bookmarkEnd w:id="84"/>
      <w:r w:rsidRPr="001D4C93">
        <w:rPr>
          <w:rFonts w:eastAsiaTheme="majorEastAsia"/>
          <w:b/>
          <w:bCs/>
          <w:color w:val="2F5496" w:themeColor="accent1" w:themeShade="BF"/>
          <w:spacing w:val="20"/>
          <w:sz w:val="22"/>
          <w:szCs w:val="22"/>
        </w:rPr>
        <w:lastRenderedPageBreak/>
        <w:t>Załącznik nr 1.</w:t>
      </w:r>
      <w:r>
        <w:rPr>
          <w:rFonts w:eastAsiaTheme="majorEastAsia"/>
          <w:b/>
          <w:bCs/>
          <w:color w:val="2F5496" w:themeColor="accent1" w:themeShade="BF"/>
          <w:spacing w:val="20"/>
          <w:sz w:val="22"/>
          <w:szCs w:val="22"/>
        </w:rPr>
        <w:t>6</w:t>
      </w:r>
      <w:r w:rsidRPr="001D4C93">
        <w:rPr>
          <w:rFonts w:eastAsiaTheme="majorEastAsia"/>
          <w:b/>
          <w:bCs/>
          <w:color w:val="2F5496" w:themeColor="accent1" w:themeShade="BF"/>
          <w:spacing w:val="20"/>
          <w:sz w:val="22"/>
          <w:szCs w:val="22"/>
        </w:rPr>
        <w:t xml:space="preserve"> do SWZ – </w:t>
      </w:r>
      <w:r w:rsidR="007B3672" w:rsidRPr="007B3672">
        <w:rPr>
          <w:rFonts w:eastAsiaTheme="majorEastAsia"/>
          <w:b/>
          <w:bCs/>
          <w:color w:val="2F5496" w:themeColor="accent1" w:themeShade="BF"/>
          <w:spacing w:val="20"/>
          <w:sz w:val="22"/>
          <w:szCs w:val="22"/>
        </w:rPr>
        <w:t>Zasady korekty paliwowej BAF</w:t>
      </w:r>
    </w:p>
    <w:p w14:paraId="3C884D56" w14:textId="77777777" w:rsidR="007B3672" w:rsidRDefault="007B3672" w:rsidP="007B3672">
      <w:pPr>
        <w:spacing w:line="276" w:lineRule="auto"/>
        <w:jc w:val="both"/>
        <w:rPr>
          <w:rFonts w:eastAsiaTheme="majorEastAsia"/>
          <w:b/>
          <w:bCs/>
          <w:color w:val="2F5496" w:themeColor="accent1" w:themeShade="BF"/>
          <w:spacing w:val="20"/>
          <w:sz w:val="22"/>
          <w:szCs w:val="22"/>
        </w:rPr>
      </w:pPr>
    </w:p>
    <w:p w14:paraId="540B9F9A" w14:textId="77777777" w:rsidR="007B3672" w:rsidRPr="007B3672" w:rsidRDefault="007B3672" w:rsidP="007B3672">
      <w:pPr>
        <w:spacing w:before="120" w:after="240" w:line="276" w:lineRule="auto"/>
        <w:ind w:right="-141"/>
        <w:jc w:val="center"/>
        <w:rPr>
          <w:rFonts w:eastAsia="+mj-ea"/>
          <w:b/>
          <w:bCs/>
          <w:kern w:val="24"/>
          <w:sz w:val="24"/>
          <w:szCs w:val="22"/>
        </w:rPr>
      </w:pPr>
      <w:r w:rsidRPr="007B3672">
        <w:rPr>
          <w:rFonts w:eastAsia="+mj-ea"/>
          <w:b/>
          <w:bCs/>
          <w:kern w:val="24"/>
          <w:sz w:val="24"/>
          <w:szCs w:val="22"/>
        </w:rPr>
        <w:t>Zasady korekty paliwowej i algorytmu ustalania wartości procentowego wskaźnika korekty paliwowej dla realizacji usług zagospodarowania odpadów wydobywczych w</w:t>
      </w:r>
      <w:r>
        <w:rPr>
          <w:rFonts w:eastAsia="+mj-ea"/>
          <w:b/>
          <w:bCs/>
          <w:kern w:val="24"/>
          <w:sz w:val="24"/>
          <w:szCs w:val="22"/>
        </w:rPr>
        <w:t> </w:t>
      </w:r>
      <w:r w:rsidRPr="007B3672">
        <w:rPr>
          <w:rFonts w:eastAsia="+mj-ea"/>
          <w:b/>
          <w:bCs/>
          <w:kern w:val="24"/>
          <w:sz w:val="24"/>
          <w:szCs w:val="22"/>
        </w:rPr>
        <w:t>PGG S.A.</w:t>
      </w:r>
    </w:p>
    <w:p w14:paraId="5CF6BC19" w14:textId="77777777" w:rsidR="007B3672" w:rsidRPr="000548C4" w:rsidRDefault="007B3672" w:rsidP="00B17042">
      <w:pPr>
        <w:numPr>
          <w:ilvl w:val="0"/>
          <w:numId w:val="103"/>
        </w:numPr>
        <w:spacing w:line="276" w:lineRule="auto"/>
        <w:ind w:left="284" w:hanging="284"/>
        <w:jc w:val="both"/>
        <w:rPr>
          <w:rFonts w:eastAsia="+mj-ea"/>
          <w:kern w:val="24"/>
          <w:sz w:val="22"/>
          <w:szCs w:val="22"/>
        </w:rPr>
      </w:pPr>
      <w:r w:rsidRPr="000548C4">
        <w:rPr>
          <w:rFonts w:eastAsia="+mj-ea"/>
          <w:kern w:val="24"/>
          <w:sz w:val="22"/>
          <w:szCs w:val="22"/>
        </w:rPr>
        <w:t>Korekta paliwowa BAF (</w:t>
      </w:r>
      <w:proofErr w:type="spellStart"/>
      <w:r w:rsidRPr="000548C4">
        <w:rPr>
          <w:rFonts w:eastAsia="+mj-ea"/>
          <w:kern w:val="24"/>
          <w:sz w:val="22"/>
          <w:szCs w:val="22"/>
        </w:rPr>
        <w:t>Bunker</w:t>
      </w:r>
      <w:proofErr w:type="spellEnd"/>
      <w:r w:rsidRPr="000548C4">
        <w:rPr>
          <w:rFonts w:eastAsia="+mj-ea"/>
          <w:kern w:val="24"/>
          <w:sz w:val="22"/>
          <w:szCs w:val="22"/>
        </w:rPr>
        <w:t xml:space="preserve"> </w:t>
      </w:r>
      <w:proofErr w:type="spellStart"/>
      <w:r w:rsidRPr="000548C4">
        <w:rPr>
          <w:rFonts w:eastAsia="+mj-ea"/>
          <w:kern w:val="24"/>
          <w:sz w:val="22"/>
          <w:szCs w:val="22"/>
        </w:rPr>
        <w:t>Adjustment</w:t>
      </w:r>
      <w:proofErr w:type="spellEnd"/>
      <w:r w:rsidRPr="000548C4">
        <w:rPr>
          <w:rFonts w:eastAsia="+mj-ea"/>
          <w:kern w:val="24"/>
          <w:sz w:val="22"/>
          <w:szCs w:val="22"/>
        </w:rPr>
        <w:t xml:space="preserve"> </w:t>
      </w:r>
      <w:proofErr w:type="spellStart"/>
      <w:r w:rsidRPr="000548C4">
        <w:rPr>
          <w:rFonts w:eastAsia="+mj-ea"/>
          <w:kern w:val="24"/>
          <w:sz w:val="22"/>
          <w:szCs w:val="22"/>
        </w:rPr>
        <w:t>Factor</w:t>
      </w:r>
      <w:proofErr w:type="spellEnd"/>
      <w:r w:rsidRPr="000548C4">
        <w:rPr>
          <w:rFonts w:eastAsia="+mj-ea"/>
          <w:kern w:val="24"/>
          <w:sz w:val="22"/>
          <w:szCs w:val="22"/>
        </w:rPr>
        <w:t>) automatyczny mechanizm regulujący wysokość jednostkowych stawek transportowych w wyniku zmiany cen paliw.</w:t>
      </w:r>
    </w:p>
    <w:p w14:paraId="009AED2B" w14:textId="77777777" w:rsidR="007B3672" w:rsidRPr="000548C4" w:rsidRDefault="007B3672" w:rsidP="00B17042">
      <w:pPr>
        <w:numPr>
          <w:ilvl w:val="0"/>
          <w:numId w:val="103"/>
        </w:numPr>
        <w:spacing w:line="276" w:lineRule="auto"/>
        <w:ind w:left="284" w:hanging="284"/>
        <w:jc w:val="both"/>
        <w:rPr>
          <w:rFonts w:eastAsia="+mj-ea"/>
          <w:kern w:val="24"/>
          <w:sz w:val="22"/>
          <w:szCs w:val="22"/>
        </w:rPr>
      </w:pPr>
      <w:r w:rsidRPr="000548C4">
        <w:rPr>
          <w:rFonts w:eastAsia="+mj-ea"/>
          <w:kern w:val="24"/>
          <w:sz w:val="22"/>
          <w:szCs w:val="22"/>
        </w:rPr>
        <w:t xml:space="preserve">Elementy składowe mechanizmu korekty paliwowej BAF: </w:t>
      </w:r>
    </w:p>
    <w:p w14:paraId="5289352E" w14:textId="77777777" w:rsidR="007B3672" w:rsidRPr="000548C4" w:rsidRDefault="007B3672" w:rsidP="00B17042">
      <w:pPr>
        <w:numPr>
          <w:ilvl w:val="1"/>
          <w:numId w:val="103"/>
        </w:numPr>
        <w:spacing w:line="276" w:lineRule="auto"/>
        <w:ind w:left="567" w:hanging="283"/>
        <w:jc w:val="both"/>
        <w:rPr>
          <w:rFonts w:eastAsia="+mj-ea"/>
          <w:kern w:val="24"/>
          <w:sz w:val="22"/>
          <w:szCs w:val="22"/>
        </w:rPr>
      </w:pPr>
      <w:r w:rsidRPr="000548C4">
        <w:rPr>
          <w:rFonts w:eastAsia="+mj-ea"/>
          <w:b/>
          <w:bCs/>
          <w:kern w:val="24"/>
          <w:sz w:val="22"/>
          <w:szCs w:val="22"/>
        </w:rPr>
        <w:t xml:space="preserve">Cena referencyjna (bazowa) </w:t>
      </w:r>
      <w:r w:rsidRPr="000548C4">
        <w:rPr>
          <w:rFonts w:eastAsia="+mj-ea"/>
          <w:kern w:val="24"/>
          <w:sz w:val="22"/>
          <w:szCs w:val="22"/>
        </w:rPr>
        <w:t xml:space="preserve">– hurtowa cena jednego litra oleju napędowego </w:t>
      </w:r>
      <w:proofErr w:type="spellStart"/>
      <w:r w:rsidRPr="000548C4">
        <w:rPr>
          <w:rFonts w:eastAsia="+mj-ea"/>
          <w:kern w:val="24"/>
          <w:sz w:val="22"/>
          <w:szCs w:val="22"/>
        </w:rPr>
        <w:t>Ekodiesel</w:t>
      </w:r>
      <w:proofErr w:type="spellEnd"/>
      <w:r w:rsidRPr="000548C4">
        <w:rPr>
          <w:rFonts w:eastAsia="+mj-ea"/>
          <w:kern w:val="24"/>
          <w:sz w:val="22"/>
          <w:szCs w:val="22"/>
        </w:rPr>
        <w:t xml:space="preserve"> obowiązująca w dniu otwarcia ofert, tj.:</w:t>
      </w:r>
    </w:p>
    <w:p w14:paraId="74CA0624" w14:textId="77777777" w:rsidR="007B3672" w:rsidRPr="000548C4" w:rsidRDefault="007B3672" w:rsidP="007B3672">
      <w:pPr>
        <w:spacing w:line="276" w:lineRule="auto"/>
        <w:ind w:left="567"/>
        <w:jc w:val="both"/>
        <w:rPr>
          <w:rFonts w:eastAsia="+mj-ea"/>
          <w:i/>
          <w:iCs/>
          <w:kern w:val="24"/>
          <w:sz w:val="22"/>
          <w:szCs w:val="22"/>
        </w:rPr>
      </w:pPr>
      <w:r w:rsidRPr="000548C4">
        <w:rPr>
          <w:rFonts w:eastAsia="+mj-ea"/>
          <w:i/>
          <w:iCs/>
          <w:kern w:val="24"/>
          <w:sz w:val="22"/>
          <w:szCs w:val="22"/>
        </w:rPr>
        <w:t>iloraz ceny jednego metra sześciennego paliwa /1000 - wynik w zaokrągleniu do dwóch miejsc po</w:t>
      </w:r>
      <w:r w:rsidR="00F4098E">
        <w:rPr>
          <w:rFonts w:eastAsia="+mj-ea"/>
          <w:i/>
          <w:iCs/>
          <w:kern w:val="24"/>
          <w:sz w:val="22"/>
          <w:szCs w:val="22"/>
        </w:rPr>
        <w:t> </w:t>
      </w:r>
      <w:r w:rsidRPr="000548C4">
        <w:rPr>
          <w:rFonts w:eastAsia="+mj-ea"/>
          <w:i/>
          <w:iCs/>
          <w:kern w:val="24"/>
          <w:sz w:val="22"/>
          <w:szCs w:val="22"/>
        </w:rPr>
        <w:t>przecinku zgodnie z zasadami matematycznymi.</w:t>
      </w:r>
    </w:p>
    <w:p w14:paraId="055A95FB" w14:textId="77777777" w:rsidR="007B3672" w:rsidRPr="000548C4" w:rsidRDefault="007B3672" w:rsidP="007B3672">
      <w:pPr>
        <w:spacing w:line="276" w:lineRule="auto"/>
        <w:ind w:left="567"/>
        <w:jc w:val="both"/>
        <w:rPr>
          <w:rFonts w:eastAsia="+mj-ea"/>
          <w:kern w:val="24"/>
          <w:sz w:val="22"/>
          <w:szCs w:val="22"/>
        </w:rPr>
      </w:pPr>
      <w:r w:rsidRPr="000548C4">
        <w:rPr>
          <w:rFonts w:eastAsia="+mj-ea"/>
          <w:kern w:val="24"/>
          <w:sz w:val="22"/>
          <w:szCs w:val="22"/>
        </w:rPr>
        <w:t xml:space="preserve">W przypadku braku publikacji ceny z dnia otwarcia ofert przyjmuje się za obowiązującą ostatnio opublikowaną cenę przed dniem otwarcia ofert. Do tej ceny porównywane są przyszłe notowania paliw. </w:t>
      </w:r>
    </w:p>
    <w:p w14:paraId="7F387E3E" w14:textId="77777777" w:rsidR="007B3672" w:rsidRPr="000548C4" w:rsidRDefault="007B3672" w:rsidP="00B17042">
      <w:pPr>
        <w:numPr>
          <w:ilvl w:val="1"/>
          <w:numId w:val="103"/>
        </w:numPr>
        <w:spacing w:before="120" w:line="276" w:lineRule="auto"/>
        <w:ind w:left="567" w:hanging="283"/>
        <w:jc w:val="both"/>
        <w:rPr>
          <w:rFonts w:eastAsia="+mj-ea"/>
          <w:kern w:val="24"/>
          <w:sz w:val="22"/>
          <w:szCs w:val="22"/>
        </w:rPr>
      </w:pPr>
      <w:r w:rsidRPr="000548C4">
        <w:rPr>
          <w:rFonts w:eastAsia="+mj-ea"/>
          <w:b/>
          <w:bCs/>
          <w:kern w:val="24"/>
          <w:sz w:val="22"/>
          <w:szCs w:val="22"/>
        </w:rPr>
        <w:t xml:space="preserve">Cena rozliczeniowa </w:t>
      </w:r>
      <w:r w:rsidRPr="000548C4">
        <w:rPr>
          <w:rFonts w:eastAsia="+mj-ea"/>
          <w:kern w:val="24"/>
          <w:sz w:val="22"/>
          <w:szCs w:val="22"/>
        </w:rPr>
        <w:t xml:space="preserve">– średniomiesięczna hurtowa cena jednego litra oleju napędowego </w:t>
      </w:r>
      <w:proofErr w:type="spellStart"/>
      <w:r w:rsidRPr="000548C4">
        <w:rPr>
          <w:rFonts w:eastAsia="+mj-ea"/>
          <w:kern w:val="24"/>
          <w:sz w:val="22"/>
          <w:szCs w:val="22"/>
        </w:rPr>
        <w:t>Ekodiesel</w:t>
      </w:r>
      <w:proofErr w:type="spellEnd"/>
      <w:r w:rsidRPr="000548C4">
        <w:rPr>
          <w:rFonts w:eastAsia="+mj-ea"/>
          <w:kern w:val="24"/>
          <w:sz w:val="22"/>
          <w:szCs w:val="22"/>
        </w:rPr>
        <w:t xml:space="preserve"> z rozliczanego miesiąca, tj.:</w:t>
      </w:r>
    </w:p>
    <w:p w14:paraId="35501C57" w14:textId="77777777" w:rsidR="007B3672" w:rsidRPr="000548C4" w:rsidRDefault="007B3672" w:rsidP="007B3672">
      <w:pPr>
        <w:spacing w:line="276" w:lineRule="auto"/>
        <w:ind w:left="567"/>
        <w:jc w:val="both"/>
        <w:rPr>
          <w:rFonts w:eastAsia="+mj-ea"/>
          <w:i/>
          <w:iCs/>
          <w:kern w:val="24"/>
          <w:sz w:val="22"/>
          <w:szCs w:val="22"/>
        </w:rPr>
      </w:pPr>
      <w:r w:rsidRPr="000548C4">
        <w:rPr>
          <w:rFonts w:eastAsia="+mj-ea"/>
          <w:i/>
          <w:iCs/>
          <w:kern w:val="24"/>
          <w:sz w:val="22"/>
          <w:szCs w:val="22"/>
        </w:rPr>
        <w:t>iloraz średniomiesięcznej hurtowej ceny jednego metra sześciennego paliwa/1000 - wynik w</w:t>
      </w:r>
      <w:r w:rsidR="00F4098E">
        <w:rPr>
          <w:rFonts w:eastAsia="+mj-ea"/>
          <w:i/>
          <w:iCs/>
          <w:kern w:val="24"/>
          <w:sz w:val="22"/>
          <w:szCs w:val="22"/>
        </w:rPr>
        <w:t> </w:t>
      </w:r>
      <w:r w:rsidRPr="000548C4">
        <w:rPr>
          <w:rFonts w:eastAsia="+mj-ea"/>
          <w:i/>
          <w:iCs/>
          <w:kern w:val="24"/>
          <w:sz w:val="22"/>
          <w:szCs w:val="22"/>
        </w:rPr>
        <w:t xml:space="preserve">zaokrągleniu do dwóch miejsc po przecinku zgodnie z zasadami matematycznymi.  </w:t>
      </w:r>
    </w:p>
    <w:p w14:paraId="5D5C0D32" w14:textId="77777777" w:rsidR="007B3672" w:rsidRPr="000548C4" w:rsidRDefault="007B3672" w:rsidP="007B3672">
      <w:pPr>
        <w:spacing w:line="276" w:lineRule="auto"/>
        <w:ind w:left="567"/>
        <w:jc w:val="both"/>
        <w:rPr>
          <w:rFonts w:eastAsia="+mj-ea"/>
          <w:kern w:val="24"/>
          <w:sz w:val="22"/>
          <w:szCs w:val="22"/>
        </w:rPr>
      </w:pPr>
      <w:r w:rsidRPr="000548C4">
        <w:rPr>
          <w:rFonts w:eastAsia="+mj-ea"/>
          <w:kern w:val="24"/>
          <w:sz w:val="22"/>
          <w:szCs w:val="22"/>
        </w:rPr>
        <w:t>Średnia arytmetyczna hurtowych cen paliwa liczona będzie ze wszystkich dni rozliczanego miesiąca. W przypadku braku publikacji ceny dla danego dnia przyjmuje się za obowiązującą ostatnią opublikowaną cenę przed tym dniem.</w:t>
      </w:r>
    </w:p>
    <w:p w14:paraId="2F731DF8" w14:textId="77777777" w:rsidR="007B3672" w:rsidRPr="000548C4" w:rsidRDefault="007B3672" w:rsidP="007B3672">
      <w:pPr>
        <w:spacing w:before="120" w:line="276" w:lineRule="auto"/>
        <w:ind w:left="567" w:hanging="283"/>
        <w:jc w:val="both"/>
        <w:rPr>
          <w:rFonts w:eastAsia="+mj-ea"/>
          <w:kern w:val="24"/>
          <w:sz w:val="22"/>
          <w:szCs w:val="22"/>
        </w:rPr>
      </w:pPr>
      <w:r w:rsidRPr="000548C4">
        <w:rPr>
          <w:rFonts w:eastAsia="+mj-ea"/>
          <w:kern w:val="24"/>
          <w:sz w:val="22"/>
          <w:szCs w:val="22"/>
        </w:rPr>
        <w:t>2.3.</w:t>
      </w:r>
      <w:r w:rsidRPr="000548C4">
        <w:rPr>
          <w:rFonts w:eastAsia="+mj-ea"/>
          <w:kern w:val="24"/>
          <w:sz w:val="22"/>
          <w:szCs w:val="22"/>
        </w:rPr>
        <w:tab/>
        <w:t>Dane będące podstawą ustalenia powyższych cen będą uzyskiwane ze strony internetowej PKN Orlen:</w:t>
      </w:r>
      <w:r>
        <w:rPr>
          <w:rFonts w:eastAsia="+mj-ea"/>
          <w:kern w:val="24"/>
          <w:sz w:val="22"/>
          <w:szCs w:val="22"/>
        </w:rPr>
        <w:t xml:space="preserve"> </w:t>
      </w:r>
      <w:hyperlink r:id="rId23" w:history="1">
        <w:r w:rsidRPr="00AD55D9">
          <w:rPr>
            <w:rFonts w:eastAsia="+mj-ea"/>
            <w:b/>
            <w:bCs/>
            <w:i/>
            <w:iCs/>
            <w:kern w:val="24"/>
            <w:sz w:val="22"/>
            <w:szCs w:val="22"/>
            <w:u w:val="single"/>
          </w:rPr>
          <w:t>http://www.orlen.pl/PL/DlaBiznesu/HurtoweCenyPaliw/Strony/default.aspx</w:t>
        </w:r>
      </w:hyperlink>
      <w:r w:rsidRPr="00AD55D9">
        <w:rPr>
          <w:rFonts w:eastAsia="+mj-ea"/>
          <w:b/>
          <w:bCs/>
          <w:i/>
          <w:iCs/>
          <w:kern w:val="24"/>
          <w:sz w:val="22"/>
          <w:szCs w:val="22"/>
          <w:u w:val="single"/>
        </w:rPr>
        <w:t>)</w:t>
      </w:r>
      <w:r w:rsidRPr="000548C4">
        <w:rPr>
          <w:rFonts w:eastAsia="+mj-ea"/>
          <w:kern w:val="24"/>
          <w:sz w:val="22"/>
          <w:szCs w:val="22"/>
          <w:u w:val="single"/>
        </w:rPr>
        <w:t xml:space="preserve"> </w:t>
      </w:r>
    </w:p>
    <w:p w14:paraId="6E516EA9" w14:textId="77777777" w:rsidR="007B3672" w:rsidRPr="000548C4" w:rsidRDefault="007B3672" w:rsidP="00B17042">
      <w:pPr>
        <w:numPr>
          <w:ilvl w:val="1"/>
          <w:numId w:val="103"/>
        </w:numPr>
        <w:spacing w:before="120" w:line="276" w:lineRule="auto"/>
        <w:ind w:left="567" w:hanging="283"/>
        <w:jc w:val="both"/>
        <w:rPr>
          <w:rFonts w:eastAsia="+mj-ea"/>
          <w:kern w:val="24"/>
          <w:sz w:val="22"/>
          <w:szCs w:val="22"/>
        </w:rPr>
      </w:pPr>
      <w:r w:rsidRPr="000548C4">
        <w:rPr>
          <w:b/>
          <w:bCs/>
          <w:kern w:val="24"/>
          <w:sz w:val="22"/>
          <w:szCs w:val="22"/>
        </w:rPr>
        <w:t>Udział kosztu paliwa w jednostkowej stawce transportowej</w:t>
      </w:r>
      <w:r w:rsidRPr="000548C4">
        <w:rPr>
          <w:kern w:val="24"/>
          <w:sz w:val="22"/>
          <w:szCs w:val="22"/>
        </w:rPr>
        <w:t xml:space="preserve"> - poziom 30%.</w:t>
      </w:r>
    </w:p>
    <w:p w14:paraId="450F32BE" w14:textId="77777777" w:rsidR="007B3672" w:rsidRPr="000548C4" w:rsidRDefault="007B3672" w:rsidP="00B17042">
      <w:pPr>
        <w:numPr>
          <w:ilvl w:val="1"/>
          <w:numId w:val="103"/>
        </w:numPr>
        <w:spacing w:before="120" w:line="276" w:lineRule="auto"/>
        <w:ind w:left="567" w:hanging="283"/>
        <w:jc w:val="both"/>
        <w:rPr>
          <w:rFonts w:eastAsia="+mj-ea"/>
          <w:kern w:val="24"/>
          <w:sz w:val="22"/>
          <w:szCs w:val="22"/>
        </w:rPr>
      </w:pPr>
      <w:r w:rsidRPr="000548C4">
        <w:rPr>
          <w:b/>
          <w:bCs/>
          <w:kern w:val="24"/>
          <w:sz w:val="22"/>
          <w:szCs w:val="22"/>
        </w:rPr>
        <w:t xml:space="preserve">Procentowa zmiana ceny </w:t>
      </w:r>
      <w:r w:rsidRPr="000548C4">
        <w:rPr>
          <w:kern w:val="24"/>
          <w:sz w:val="22"/>
          <w:szCs w:val="22"/>
        </w:rPr>
        <w:t>- wartość procentowa stosunku ceny rozliczeniowej do ceny referencyjnej (bazowej) ..</w:t>
      </w:r>
    </w:p>
    <w:p w14:paraId="731A8BB2" w14:textId="77777777" w:rsidR="007B3672" w:rsidRPr="000548C4" w:rsidRDefault="007B3672" w:rsidP="00B17042">
      <w:pPr>
        <w:numPr>
          <w:ilvl w:val="1"/>
          <w:numId w:val="103"/>
        </w:numPr>
        <w:spacing w:before="120" w:after="120" w:line="276" w:lineRule="auto"/>
        <w:ind w:left="567" w:hanging="283"/>
        <w:jc w:val="both"/>
        <w:rPr>
          <w:rFonts w:eastAsia="+mj-ea"/>
          <w:kern w:val="24"/>
          <w:sz w:val="22"/>
          <w:szCs w:val="22"/>
        </w:rPr>
      </w:pPr>
      <w:r w:rsidRPr="000548C4">
        <w:rPr>
          <w:b/>
          <w:bCs/>
          <w:kern w:val="24"/>
          <w:sz w:val="22"/>
          <w:szCs w:val="22"/>
        </w:rPr>
        <w:t xml:space="preserve">Tabela paliwowa </w:t>
      </w:r>
      <w:r w:rsidRPr="000548C4">
        <w:rPr>
          <w:kern w:val="24"/>
          <w:sz w:val="22"/>
          <w:szCs w:val="22"/>
        </w:rPr>
        <w:t>– model dostosowujący wysokość jednostkowych stawek transportowych poprzez automatyczne uwzględnienie znacznych wahań cen paliw w porównaniu do</w:t>
      </w:r>
      <w:r w:rsidR="0034524E">
        <w:rPr>
          <w:kern w:val="24"/>
          <w:sz w:val="22"/>
          <w:szCs w:val="22"/>
        </w:rPr>
        <w:t> </w:t>
      </w:r>
      <w:r w:rsidRPr="000548C4">
        <w:rPr>
          <w:kern w:val="24"/>
          <w:sz w:val="22"/>
          <w:szCs w:val="22"/>
        </w:rPr>
        <w:t xml:space="preserve">referencyjnego poziomu cen paliw obowiązującego dla ustalonego okresu. </w:t>
      </w:r>
    </w:p>
    <w:p w14:paraId="5C6E2259" w14:textId="77777777" w:rsidR="007B3672" w:rsidRPr="002B2C57" w:rsidRDefault="007B3672" w:rsidP="007B3672">
      <w:pPr>
        <w:spacing w:line="276" w:lineRule="auto"/>
        <w:ind w:left="284" w:hanging="284"/>
        <w:contextualSpacing/>
        <w:jc w:val="both"/>
        <w:rPr>
          <w:rFonts w:eastAsia="+mj-ea"/>
          <w:kern w:val="24"/>
          <w:sz w:val="22"/>
          <w:szCs w:val="22"/>
        </w:rPr>
      </w:pPr>
      <m:oMathPara>
        <m:oMathParaPr>
          <m:jc m:val="center"/>
        </m:oMathParaPr>
        <m:oMath>
          <m:r>
            <m:rPr>
              <m:sty m:val="bi"/>
            </m:rPr>
            <w:rPr>
              <w:rFonts w:ascii="Cambria Math" w:hAnsi="Cambria Math"/>
              <w:kern w:val="24"/>
              <w:sz w:val="22"/>
              <w:szCs w:val="22"/>
            </w:rPr>
            <m:t>Procentowa zmiana ceny paliwa</m:t>
          </m:r>
          <m:r>
            <m:rPr>
              <m:sty m:val="p"/>
            </m:rPr>
            <w:rPr>
              <w:rFonts w:ascii="Cambria Math" w:hAnsi="Cambria Math"/>
              <w:kern w:val="24"/>
              <w:sz w:val="22"/>
              <w:szCs w:val="22"/>
            </w:rPr>
            <m:t>=</m:t>
          </m:r>
          <m:d>
            <m:dPr>
              <m:ctrlPr>
                <w:rPr>
                  <w:rFonts w:ascii="Cambria Math" w:hAnsi="Cambria Math"/>
                  <w:i/>
                  <w:iCs/>
                  <w:kern w:val="24"/>
                  <w:sz w:val="22"/>
                  <w:szCs w:val="22"/>
                </w:rPr>
              </m:ctrlPr>
            </m:dPr>
            <m:e>
              <m:f>
                <m:fPr>
                  <m:ctrlPr>
                    <w:rPr>
                      <w:rFonts w:ascii="Cambria Math" w:hAnsi="Cambria Math"/>
                      <w:i/>
                      <w:iCs/>
                      <w:kern w:val="24"/>
                      <w:sz w:val="22"/>
                      <w:szCs w:val="22"/>
                    </w:rPr>
                  </m:ctrlPr>
                </m:fPr>
                <m:num>
                  <m:r>
                    <w:rPr>
                      <w:rFonts w:ascii="Cambria Math" w:hAnsi="Cambria Math"/>
                      <w:kern w:val="24"/>
                      <w:sz w:val="22"/>
                      <w:szCs w:val="22"/>
                    </w:rPr>
                    <m:t>cena rozliczeniowa paliwa x 100%</m:t>
                  </m:r>
                </m:num>
                <m:den>
                  <m:r>
                    <m:rPr>
                      <m:sty m:val="p"/>
                    </m:rPr>
                    <w:rPr>
                      <w:rFonts w:ascii="Cambria Math" w:hAnsi="Cambria Math"/>
                      <w:kern w:val="24"/>
                      <w:sz w:val="22"/>
                      <w:szCs w:val="22"/>
                    </w:rPr>
                    <m:t>cena referencyjna</m:t>
                  </m:r>
                </m:den>
              </m:f>
            </m:e>
          </m:d>
          <m:r>
            <w:rPr>
              <w:rFonts w:ascii="Cambria Math" w:hAnsi="Cambria Math"/>
              <w:kern w:val="24"/>
              <w:sz w:val="22"/>
              <w:szCs w:val="22"/>
            </w:rPr>
            <m:t>-100</m:t>
          </m:r>
        </m:oMath>
      </m:oMathPara>
    </w:p>
    <w:p w14:paraId="0828A5C0" w14:textId="77777777" w:rsidR="007B3672" w:rsidRPr="007B3672" w:rsidRDefault="007B3672" w:rsidP="007B3672">
      <w:pPr>
        <w:spacing w:before="240" w:line="276" w:lineRule="auto"/>
        <w:ind w:left="284"/>
        <w:contextualSpacing/>
        <w:jc w:val="both"/>
        <w:rPr>
          <w:b/>
          <w:kern w:val="24"/>
          <w:sz w:val="22"/>
          <w:szCs w:val="22"/>
        </w:rPr>
      </w:pPr>
    </w:p>
    <w:p w14:paraId="1A6B5C11" w14:textId="77777777" w:rsidR="007B3672" w:rsidRPr="000548C4" w:rsidRDefault="007B3672" w:rsidP="00B17042">
      <w:pPr>
        <w:numPr>
          <w:ilvl w:val="0"/>
          <w:numId w:val="103"/>
        </w:numPr>
        <w:spacing w:before="240" w:line="276" w:lineRule="auto"/>
        <w:ind w:left="284" w:hanging="284"/>
        <w:contextualSpacing/>
        <w:jc w:val="both"/>
        <w:rPr>
          <w:b/>
          <w:kern w:val="24"/>
          <w:sz w:val="22"/>
          <w:szCs w:val="22"/>
        </w:rPr>
      </w:pPr>
      <w:r w:rsidRPr="000548C4">
        <w:rPr>
          <w:rFonts w:eastAsia="+mj-ea"/>
          <w:kern w:val="24"/>
          <w:sz w:val="22"/>
          <w:szCs w:val="22"/>
        </w:rPr>
        <w:t>Wprowadzoną w PGG S.A. formułę korekty paliwowej cechują następujące zasady:</w:t>
      </w:r>
    </w:p>
    <w:p w14:paraId="23B7BD30" w14:textId="77777777" w:rsidR="007B3672" w:rsidRPr="000548C4" w:rsidRDefault="007B3672" w:rsidP="00B17042">
      <w:pPr>
        <w:numPr>
          <w:ilvl w:val="1"/>
          <w:numId w:val="103"/>
        </w:numPr>
        <w:spacing w:line="276" w:lineRule="auto"/>
        <w:ind w:left="709"/>
        <w:contextualSpacing/>
        <w:jc w:val="both"/>
        <w:rPr>
          <w:kern w:val="24"/>
          <w:sz w:val="22"/>
          <w:szCs w:val="22"/>
        </w:rPr>
      </w:pPr>
      <w:r w:rsidRPr="000548C4">
        <w:rPr>
          <w:kern w:val="24"/>
          <w:sz w:val="22"/>
          <w:szCs w:val="22"/>
        </w:rPr>
        <w:t xml:space="preserve">Określenie ceny rozliczeniowej odbywa się w cyklach miesięcznych </w:t>
      </w:r>
    </w:p>
    <w:p w14:paraId="5AE19914" w14:textId="77777777" w:rsidR="007B3672" w:rsidRPr="000548C4" w:rsidRDefault="007B3672" w:rsidP="00B17042">
      <w:pPr>
        <w:numPr>
          <w:ilvl w:val="1"/>
          <w:numId w:val="103"/>
        </w:numPr>
        <w:spacing w:line="276" w:lineRule="auto"/>
        <w:ind w:left="709"/>
        <w:contextualSpacing/>
        <w:jc w:val="both"/>
        <w:rPr>
          <w:kern w:val="24"/>
          <w:sz w:val="22"/>
          <w:szCs w:val="22"/>
        </w:rPr>
      </w:pPr>
      <w:r w:rsidRPr="000548C4">
        <w:rPr>
          <w:kern w:val="24"/>
          <w:sz w:val="22"/>
          <w:szCs w:val="22"/>
        </w:rPr>
        <w:t xml:space="preserve">Wskaźnik BAF dla rozliczanego miesiąca obliczany jest poprzez podstawienie do w/w wzoru </w:t>
      </w:r>
      <w:r w:rsidRPr="000548C4">
        <w:rPr>
          <w:b/>
          <w:kern w:val="24"/>
          <w:sz w:val="22"/>
          <w:szCs w:val="22"/>
        </w:rPr>
        <w:t>ceny rozliczeniowej</w:t>
      </w:r>
      <w:r w:rsidRPr="000548C4">
        <w:rPr>
          <w:kern w:val="24"/>
          <w:sz w:val="22"/>
          <w:szCs w:val="22"/>
        </w:rPr>
        <w:t xml:space="preserve"> za miesiąc rozliczany oraz przyjętej </w:t>
      </w:r>
      <w:r w:rsidRPr="000548C4">
        <w:rPr>
          <w:b/>
          <w:kern w:val="24"/>
          <w:sz w:val="22"/>
          <w:szCs w:val="22"/>
        </w:rPr>
        <w:t>ceny referencyjnej</w:t>
      </w:r>
      <w:r w:rsidRPr="000548C4">
        <w:rPr>
          <w:kern w:val="24"/>
          <w:sz w:val="22"/>
          <w:szCs w:val="22"/>
        </w:rPr>
        <w:t xml:space="preserve"> i przyporządkowanie wyniku do odpowiedniego przedziału w </w:t>
      </w:r>
      <w:r w:rsidRPr="000548C4">
        <w:rPr>
          <w:b/>
          <w:kern w:val="24"/>
          <w:sz w:val="22"/>
          <w:szCs w:val="22"/>
        </w:rPr>
        <w:t>tabeli paliwowej</w:t>
      </w:r>
      <w:r w:rsidRPr="000548C4">
        <w:rPr>
          <w:kern w:val="24"/>
          <w:sz w:val="22"/>
          <w:szCs w:val="22"/>
        </w:rPr>
        <w:t>.</w:t>
      </w:r>
    </w:p>
    <w:p w14:paraId="1BBA686A" w14:textId="77777777" w:rsidR="007B3672" w:rsidRPr="000548C4" w:rsidRDefault="007B3672" w:rsidP="00B17042">
      <w:pPr>
        <w:numPr>
          <w:ilvl w:val="1"/>
          <w:numId w:val="103"/>
        </w:numPr>
        <w:spacing w:line="276" w:lineRule="auto"/>
        <w:ind w:left="709"/>
        <w:contextualSpacing/>
        <w:jc w:val="both"/>
        <w:rPr>
          <w:kern w:val="24"/>
          <w:sz w:val="22"/>
          <w:szCs w:val="22"/>
        </w:rPr>
      </w:pPr>
      <w:r w:rsidRPr="000548C4">
        <w:rPr>
          <w:kern w:val="24"/>
          <w:sz w:val="22"/>
          <w:szCs w:val="22"/>
        </w:rPr>
        <w:t>Mechanizm korekty paliwowej stosowany jest zarówno w przypadku wzrostu jak i obniżki cen paliw.</w:t>
      </w:r>
    </w:p>
    <w:p w14:paraId="59445D4F" w14:textId="77777777" w:rsidR="007B3672" w:rsidRPr="000548C4" w:rsidRDefault="007B3672" w:rsidP="00B17042">
      <w:pPr>
        <w:numPr>
          <w:ilvl w:val="1"/>
          <w:numId w:val="103"/>
        </w:numPr>
        <w:spacing w:line="276" w:lineRule="auto"/>
        <w:ind w:left="709"/>
        <w:jc w:val="both"/>
        <w:rPr>
          <w:b/>
          <w:kern w:val="24"/>
          <w:sz w:val="22"/>
          <w:szCs w:val="22"/>
        </w:rPr>
      </w:pPr>
      <w:r w:rsidRPr="000548C4">
        <w:rPr>
          <w:b/>
          <w:kern w:val="24"/>
          <w:sz w:val="22"/>
          <w:szCs w:val="22"/>
        </w:rPr>
        <w:t>Zmiany cen netto jednostkowych stawek transportowych określonych w umowie z uwzględnieniem mechanizmu korekty BAF dotyczą:</w:t>
      </w:r>
    </w:p>
    <w:p w14:paraId="2EBC7F62" w14:textId="77777777" w:rsidR="007B3672" w:rsidRPr="000548C4" w:rsidRDefault="007B3672" w:rsidP="00B17042">
      <w:pPr>
        <w:numPr>
          <w:ilvl w:val="0"/>
          <w:numId w:val="104"/>
        </w:numPr>
        <w:spacing w:line="276" w:lineRule="auto"/>
        <w:ind w:left="851" w:hanging="179"/>
        <w:jc w:val="both"/>
        <w:rPr>
          <w:b/>
          <w:kern w:val="24"/>
          <w:sz w:val="22"/>
          <w:szCs w:val="22"/>
        </w:rPr>
      </w:pPr>
      <w:r w:rsidRPr="000548C4">
        <w:rPr>
          <w:b/>
          <w:kern w:val="24"/>
          <w:sz w:val="22"/>
          <w:szCs w:val="22"/>
        </w:rPr>
        <w:t>stawki zł/Mg za odbiór, transport i zagospodarowanie odpadów.</w:t>
      </w:r>
    </w:p>
    <w:p w14:paraId="106FAAB8" w14:textId="77777777" w:rsidR="007B3672" w:rsidRPr="000548C4" w:rsidRDefault="007B3672" w:rsidP="00B17042">
      <w:pPr>
        <w:numPr>
          <w:ilvl w:val="1"/>
          <w:numId w:val="103"/>
        </w:numPr>
        <w:spacing w:line="276" w:lineRule="auto"/>
        <w:ind w:left="709" w:hanging="426"/>
        <w:jc w:val="both"/>
        <w:rPr>
          <w:kern w:val="24"/>
          <w:sz w:val="22"/>
          <w:szCs w:val="22"/>
        </w:rPr>
      </w:pPr>
      <w:r w:rsidRPr="000548C4">
        <w:rPr>
          <w:kern w:val="24"/>
          <w:sz w:val="22"/>
          <w:szCs w:val="22"/>
        </w:rPr>
        <w:t>Wartość wskaźnika BAF wykazywana będzie w miesięcznym protokole odbioru usługi.</w:t>
      </w:r>
    </w:p>
    <w:p w14:paraId="26F51FB3" w14:textId="77777777" w:rsidR="007B3672" w:rsidRPr="000548C4" w:rsidRDefault="007B3672" w:rsidP="00B17042">
      <w:pPr>
        <w:numPr>
          <w:ilvl w:val="0"/>
          <w:numId w:val="103"/>
        </w:numPr>
        <w:spacing w:line="276" w:lineRule="auto"/>
        <w:ind w:left="284" w:hanging="284"/>
        <w:jc w:val="both"/>
        <w:rPr>
          <w:bCs/>
          <w:kern w:val="24"/>
          <w:sz w:val="22"/>
          <w:szCs w:val="22"/>
        </w:rPr>
      </w:pPr>
      <w:r w:rsidRPr="000548C4">
        <w:rPr>
          <w:bCs/>
          <w:kern w:val="24"/>
          <w:sz w:val="22"/>
          <w:szCs w:val="22"/>
        </w:rPr>
        <w:lastRenderedPageBreak/>
        <w:t>Algorytm ustalania wartości wskaźnika BAF:</w:t>
      </w:r>
    </w:p>
    <w:p w14:paraId="24CDDB1D" w14:textId="77777777" w:rsidR="007B3672" w:rsidRPr="000548C4" w:rsidRDefault="007B3672" w:rsidP="00B17042">
      <w:pPr>
        <w:numPr>
          <w:ilvl w:val="1"/>
          <w:numId w:val="103"/>
        </w:numPr>
        <w:spacing w:line="276" w:lineRule="auto"/>
        <w:ind w:left="709" w:hanging="426"/>
        <w:jc w:val="both"/>
        <w:rPr>
          <w:kern w:val="24"/>
          <w:sz w:val="22"/>
          <w:szCs w:val="22"/>
        </w:rPr>
      </w:pPr>
      <w:r w:rsidRPr="000548C4">
        <w:rPr>
          <w:kern w:val="24"/>
          <w:sz w:val="22"/>
          <w:szCs w:val="22"/>
        </w:rPr>
        <w:t>Wartość wskaźnika korekty paliwowej ustalana jest w cyklach miesięcznych</w:t>
      </w:r>
      <w:r w:rsidR="006B3194">
        <w:rPr>
          <w:kern w:val="24"/>
          <w:sz w:val="22"/>
          <w:szCs w:val="22"/>
        </w:rPr>
        <w:t xml:space="preserve"> </w:t>
      </w:r>
      <w:r w:rsidRPr="000548C4">
        <w:rPr>
          <w:kern w:val="24"/>
          <w:sz w:val="22"/>
          <w:szCs w:val="22"/>
        </w:rPr>
        <w:t>i obowiązuje w</w:t>
      </w:r>
      <w:r w:rsidR="006B3194">
        <w:rPr>
          <w:kern w:val="24"/>
          <w:sz w:val="22"/>
          <w:szCs w:val="22"/>
        </w:rPr>
        <w:t> </w:t>
      </w:r>
      <w:r w:rsidRPr="000548C4">
        <w:rPr>
          <w:kern w:val="24"/>
          <w:sz w:val="22"/>
          <w:szCs w:val="22"/>
        </w:rPr>
        <w:t>miesiącu, dla którego obliczana jest cena rozliczeniowa.</w:t>
      </w:r>
    </w:p>
    <w:p w14:paraId="085BAD26" w14:textId="77777777" w:rsidR="007B3672" w:rsidRPr="000548C4" w:rsidRDefault="007B3672" w:rsidP="00B17042">
      <w:pPr>
        <w:numPr>
          <w:ilvl w:val="1"/>
          <w:numId w:val="103"/>
        </w:numPr>
        <w:spacing w:line="276" w:lineRule="auto"/>
        <w:ind w:left="709" w:hanging="426"/>
        <w:jc w:val="both"/>
        <w:rPr>
          <w:kern w:val="24"/>
          <w:sz w:val="22"/>
          <w:szCs w:val="22"/>
        </w:rPr>
      </w:pPr>
      <w:r w:rsidRPr="000548C4">
        <w:rPr>
          <w:kern w:val="24"/>
          <w:sz w:val="22"/>
          <w:szCs w:val="22"/>
        </w:rPr>
        <w:t xml:space="preserve">Zmiana wartości wskaźnika dokonywana jest po przekroczeniu progu wrażliwości ustalonego </w:t>
      </w:r>
      <w:r w:rsidRPr="000548C4">
        <w:rPr>
          <w:kern w:val="24"/>
          <w:sz w:val="22"/>
          <w:szCs w:val="22"/>
        </w:rPr>
        <w:br/>
        <w:t>w przedziale 5%.</w:t>
      </w:r>
    </w:p>
    <w:p w14:paraId="400E3477" w14:textId="77777777" w:rsidR="007B3672" w:rsidRPr="000548C4" w:rsidRDefault="007B3672" w:rsidP="00B17042">
      <w:pPr>
        <w:numPr>
          <w:ilvl w:val="1"/>
          <w:numId w:val="103"/>
        </w:numPr>
        <w:spacing w:line="276" w:lineRule="auto"/>
        <w:ind w:left="709" w:hanging="426"/>
        <w:jc w:val="both"/>
        <w:rPr>
          <w:kern w:val="24"/>
          <w:sz w:val="22"/>
          <w:szCs w:val="22"/>
        </w:rPr>
      </w:pPr>
      <w:r w:rsidRPr="000548C4">
        <w:rPr>
          <w:kern w:val="24"/>
          <w:sz w:val="22"/>
          <w:szCs w:val="22"/>
        </w:rPr>
        <w:t>Przekroczenie procentowej zmiany ceny paliwa o próg 5% lub wielokrotności 5% powoduje korektę jednostkowych cen transportowych (in plus lub in minus) o 1,5 punktu procentowego zgodnie z zamieszczoną poniżej tabelą paliwową.</w:t>
      </w:r>
    </w:p>
    <w:tbl>
      <w:tblPr>
        <w:tblW w:w="0" w:type="auto"/>
        <w:jc w:val="center"/>
        <w:tblLayout w:type="fixed"/>
        <w:tblCellMar>
          <w:left w:w="70" w:type="dxa"/>
          <w:right w:w="70" w:type="dxa"/>
        </w:tblCellMar>
        <w:tblLook w:val="04A0" w:firstRow="1" w:lastRow="0" w:firstColumn="1" w:lastColumn="0" w:noHBand="0" w:noVBand="1"/>
      </w:tblPr>
      <w:tblGrid>
        <w:gridCol w:w="1528"/>
        <w:gridCol w:w="1528"/>
        <w:gridCol w:w="1528"/>
      </w:tblGrid>
      <w:tr w:rsidR="007B3672" w:rsidRPr="000548C4" w14:paraId="3C67A872" w14:textId="77777777" w:rsidTr="006B3194">
        <w:trPr>
          <w:trHeight w:val="322"/>
          <w:jc w:val="center"/>
        </w:trPr>
        <w:tc>
          <w:tcPr>
            <w:tcW w:w="3055" w:type="dxa"/>
            <w:gridSpan w:val="2"/>
            <w:tcBorders>
              <w:top w:val="single" w:sz="4" w:space="0" w:color="auto"/>
              <w:left w:val="single" w:sz="4" w:space="0" w:color="auto"/>
              <w:bottom w:val="single" w:sz="4" w:space="0" w:color="auto"/>
              <w:right w:val="single" w:sz="4" w:space="0" w:color="auto"/>
            </w:tcBorders>
            <w:noWrap/>
            <w:vAlign w:val="center"/>
            <w:hideMark/>
          </w:tcPr>
          <w:p w14:paraId="7BFF92C4" w14:textId="77777777" w:rsidR="007B3672" w:rsidRPr="000548C4" w:rsidRDefault="007B3672" w:rsidP="007B3672">
            <w:pPr>
              <w:spacing w:line="276" w:lineRule="auto"/>
              <w:jc w:val="both"/>
              <w:rPr>
                <w:sz w:val="22"/>
                <w:szCs w:val="22"/>
                <w:lang w:eastAsia="en-US"/>
              </w:rPr>
            </w:pPr>
            <w:r w:rsidRPr="000548C4">
              <w:rPr>
                <w:sz w:val="22"/>
                <w:szCs w:val="22"/>
                <w:lang w:eastAsia="en-US"/>
              </w:rPr>
              <w:t>Procentowa zmiana ceny paliwa</w:t>
            </w:r>
          </w:p>
        </w:tc>
        <w:tc>
          <w:tcPr>
            <w:tcW w:w="1528" w:type="dxa"/>
            <w:vMerge w:val="restart"/>
            <w:tcBorders>
              <w:top w:val="single" w:sz="4" w:space="0" w:color="auto"/>
              <w:left w:val="single" w:sz="4" w:space="0" w:color="auto"/>
              <w:bottom w:val="single" w:sz="4" w:space="0" w:color="auto"/>
              <w:right w:val="single" w:sz="4" w:space="0" w:color="auto"/>
            </w:tcBorders>
            <w:noWrap/>
            <w:vAlign w:val="center"/>
            <w:hideMark/>
          </w:tcPr>
          <w:p w14:paraId="16AE6BBB"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BAF</w:t>
            </w:r>
          </w:p>
        </w:tc>
      </w:tr>
      <w:tr w:rsidR="007B3672" w:rsidRPr="000548C4" w14:paraId="4350E442" w14:textId="77777777" w:rsidTr="006B3194">
        <w:trPr>
          <w:trHeight w:val="251"/>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FB5EA23" w14:textId="77777777" w:rsidR="007B3672" w:rsidRPr="000548C4" w:rsidRDefault="007B3672" w:rsidP="006B3194">
            <w:pPr>
              <w:spacing w:line="276" w:lineRule="auto"/>
              <w:jc w:val="center"/>
              <w:rPr>
                <w:sz w:val="22"/>
                <w:szCs w:val="22"/>
                <w:lang w:eastAsia="en-US"/>
              </w:rPr>
            </w:pPr>
            <w:r w:rsidRPr="000548C4">
              <w:rPr>
                <w:sz w:val="22"/>
                <w:szCs w:val="22"/>
                <w:lang w:eastAsia="en-US"/>
              </w:rPr>
              <w:t>Od</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0E440EB" w14:textId="77777777" w:rsidR="007B3672" w:rsidRPr="000548C4" w:rsidRDefault="007B3672" w:rsidP="006B3194">
            <w:pPr>
              <w:spacing w:line="276" w:lineRule="auto"/>
              <w:jc w:val="center"/>
              <w:rPr>
                <w:sz w:val="22"/>
                <w:szCs w:val="22"/>
                <w:lang w:eastAsia="en-US"/>
              </w:rPr>
            </w:pPr>
            <w:r w:rsidRPr="000548C4">
              <w:rPr>
                <w:sz w:val="22"/>
                <w:szCs w:val="22"/>
                <w:lang w:eastAsia="en-US"/>
              </w:rPr>
              <w:t>Do</w:t>
            </w:r>
          </w:p>
        </w:tc>
        <w:tc>
          <w:tcPr>
            <w:tcW w:w="1528" w:type="dxa"/>
            <w:vMerge/>
            <w:tcBorders>
              <w:top w:val="single" w:sz="4" w:space="0" w:color="auto"/>
              <w:left w:val="single" w:sz="4" w:space="0" w:color="auto"/>
              <w:bottom w:val="single" w:sz="4" w:space="0" w:color="auto"/>
              <w:right w:val="single" w:sz="4" w:space="0" w:color="auto"/>
            </w:tcBorders>
            <w:vAlign w:val="center"/>
            <w:hideMark/>
          </w:tcPr>
          <w:p w14:paraId="3F9B491E" w14:textId="77777777" w:rsidR="007B3672" w:rsidRPr="000548C4" w:rsidRDefault="007B3672" w:rsidP="007B3672">
            <w:pPr>
              <w:spacing w:line="276" w:lineRule="auto"/>
              <w:jc w:val="both"/>
              <w:rPr>
                <w:b/>
                <w:bCs/>
                <w:sz w:val="22"/>
                <w:szCs w:val="22"/>
                <w:lang w:eastAsia="en-US"/>
              </w:rPr>
            </w:pPr>
          </w:p>
        </w:tc>
      </w:tr>
      <w:tr w:rsidR="007B3672" w:rsidRPr="000548C4" w14:paraId="2D59922D"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1518215" w14:textId="77777777" w:rsidR="007B3672" w:rsidRPr="000548C4" w:rsidRDefault="007B3672" w:rsidP="006B3194">
            <w:pPr>
              <w:spacing w:line="276" w:lineRule="auto"/>
              <w:jc w:val="center"/>
              <w:rPr>
                <w:sz w:val="22"/>
                <w:szCs w:val="22"/>
                <w:lang w:eastAsia="en-US"/>
              </w:rPr>
            </w:pPr>
            <w:r w:rsidRPr="000548C4">
              <w:rPr>
                <w:sz w:val="22"/>
                <w:szCs w:val="22"/>
                <w:lang w:eastAsia="en-US"/>
              </w:rPr>
              <w:t>-75,00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EF82BC1" w14:textId="77777777" w:rsidR="007B3672" w:rsidRPr="000548C4" w:rsidRDefault="007B3672" w:rsidP="006B3194">
            <w:pPr>
              <w:spacing w:line="276" w:lineRule="auto"/>
              <w:jc w:val="center"/>
              <w:rPr>
                <w:sz w:val="22"/>
                <w:szCs w:val="22"/>
                <w:lang w:eastAsia="en-US"/>
              </w:rPr>
            </w:pPr>
            <w:r w:rsidRPr="000548C4">
              <w:rPr>
                <w:sz w:val="22"/>
                <w:szCs w:val="22"/>
                <w:lang w:eastAsia="en-US"/>
              </w:rPr>
              <w:t>-79,99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1B379EF"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-22,50</w:t>
            </w:r>
          </w:p>
        </w:tc>
      </w:tr>
      <w:tr w:rsidR="007B3672" w:rsidRPr="000548C4" w14:paraId="46E5A011"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049A5B5" w14:textId="77777777" w:rsidR="007B3672" w:rsidRPr="000548C4" w:rsidRDefault="007B3672" w:rsidP="006B3194">
            <w:pPr>
              <w:spacing w:line="276" w:lineRule="auto"/>
              <w:jc w:val="center"/>
              <w:rPr>
                <w:sz w:val="22"/>
                <w:szCs w:val="22"/>
                <w:lang w:eastAsia="en-US"/>
              </w:rPr>
            </w:pPr>
            <w:r w:rsidRPr="000548C4">
              <w:rPr>
                <w:sz w:val="22"/>
                <w:szCs w:val="22"/>
                <w:lang w:eastAsia="en-US"/>
              </w:rPr>
              <w:t>-70,00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466F709" w14:textId="77777777" w:rsidR="007B3672" w:rsidRPr="000548C4" w:rsidRDefault="007B3672" w:rsidP="006B3194">
            <w:pPr>
              <w:spacing w:line="276" w:lineRule="auto"/>
              <w:jc w:val="center"/>
              <w:rPr>
                <w:sz w:val="22"/>
                <w:szCs w:val="22"/>
                <w:lang w:eastAsia="en-US"/>
              </w:rPr>
            </w:pPr>
            <w:r w:rsidRPr="000548C4">
              <w:rPr>
                <w:sz w:val="22"/>
                <w:szCs w:val="22"/>
                <w:lang w:eastAsia="en-US"/>
              </w:rPr>
              <w:t>-74,99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D1FC56B"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-21,00</w:t>
            </w:r>
          </w:p>
        </w:tc>
      </w:tr>
      <w:tr w:rsidR="007B3672" w:rsidRPr="000548C4" w14:paraId="0C345AEF"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23A924D" w14:textId="77777777" w:rsidR="007B3672" w:rsidRPr="000548C4" w:rsidRDefault="007B3672" w:rsidP="006B3194">
            <w:pPr>
              <w:spacing w:line="276" w:lineRule="auto"/>
              <w:jc w:val="center"/>
              <w:rPr>
                <w:sz w:val="22"/>
                <w:szCs w:val="22"/>
                <w:lang w:eastAsia="en-US"/>
              </w:rPr>
            </w:pPr>
            <w:r w:rsidRPr="000548C4">
              <w:rPr>
                <w:sz w:val="22"/>
                <w:szCs w:val="22"/>
                <w:lang w:eastAsia="en-US"/>
              </w:rPr>
              <w:t>-65,00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C0B83EA" w14:textId="77777777" w:rsidR="007B3672" w:rsidRPr="000548C4" w:rsidRDefault="007B3672" w:rsidP="006B3194">
            <w:pPr>
              <w:spacing w:line="276" w:lineRule="auto"/>
              <w:jc w:val="center"/>
              <w:rPr>
                <w:sz w:val="22"/>
                <w:szCs w:val="22"/>
                <w:lang w:eastAsia="en-US"/>
              </w:rPr>
            </w:pPr>
            <w:r w:rsidRPr="000548C4">
              <w:rPr>
                <w:sz w:val="22"/>
                <w:szCs w:val="22"/>
                <w:lang w:eastAsia="en-US"/>
              </w:rPr>
              <w:t>-69,99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0D09015"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-19,50</w:t>
            </w:r>
          </w:p>
        </w:tc>
      </w:tr>
      <w:tr w:rsidR="007B3672" w:rsidRPr="000548C4" w14:paraId="04232F20"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F914C7A" w14:textId="77777777" w:rsidR="007B3672" w:rsidRPr="000548C4" w:rsidRDefault="007B3672" w:rsidP="006B3194">
            <w:pPr>
              <w:spacing w:line="276" w:lineRule="auto"/>
              <w:jc w:val="center"/>
              <w:rPr>
                <w:sz w:val="22"/>
                <w:szCs w:val="22"/>
                <w:lang w:eastAsia="en-US"/>
              </w:rPr>
            </w:pPr>
            <w:r w:rsidRPr="000548C4">
              <w:rPr>
                <w:sz w:val="22"/>
                <w:szCs w:val="22"/>
                <w:lang w:eastAsia="en-US"/>
              </w:rPr>
              <w:t>-60,00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42FD35E" w14:textId="77777777" w:rsidR="007B3672" w:rsidRPr="000548C4" w:rsidRDefault="007B3672" w:rsidP="006B3194">
            <w:pPr>
              <w:spacing w:line="276" w:lineRule="auto"/>
              <w:jc w:val="center"/>
              <w:rPr>
                <w:sz w:val="22"/>
                <w:szCs w:val="22"/>
                <w:lang w:eastAsia="en-US"/>
              </w:rPr>
            </w:pPr>
            <w:r w:rsidRPr="000548C4">
              <w:rPr>
                <w:sz w:val="22"/>
                <w:szCs w:val="22"/>
                <w:lang w:eastAsia="en-US"/>
              </w:rPr>
              <w:t>-64,99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9CC77F9"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-18,00</w:t>
            </w:r>
          </w:p>
        </w:tc>
      </w:tr>
      <w:tr w:rsidR="007B3672" w:rsidRPr="000548C4" w14:paraId="763B55F5"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4D3A3C8" w14:textId="77777777" w:rsidR="007B3672" w:rsidRPr="000548C4" w:rsidRDefault="007B3672" w:rsidP="006B3194">
            <w:pPr>
              <w:spacing w:line="276" w:lineRule="auto"/>
              <w:jc w:val="center"/>
              <w:rPr>
                <w:sz w:val="22"/>
                <w:szCs w:val="22"/>
                <w:lang w:eastAsia="en-US"/>
              </w:rPr>
            </w:pPr>
            <w:r w:rsidRPr="000548C4">
              <w:rPr>
                <w:sz w:val="22"/>
                <w:szCs w:val="22"/>
                <w:lang w:eastAsia="en-US"/>
              </w:rPr>
              <w:t>-55,00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63F2298" w14:textId="77777777" w:rsidR="007B3672" w:rsidRPr="000548C4" w:rsidRDefault="007B3672" w:rsidP="006B3194">
            <w:pPr>
              <w:spacing w:line="276" w:lineRule="auto"/>
              <w:jc w:val="center"/>
              <w:rPr>
                <w:sz w:val="22"/>
                <w:szCs w:val="22"/>
                <w:lang w:eastAsia="en-US"/>
              </w:rPr>
            </w:pPr>
            <w:r w:rsidRPr="000548C4">
              <w:rPr>
                <w:sz w:val="22"/>
                <w:szCs w:val="22"/>
                <w:lang w:eastAsia="en-US"/>
              </w:rPr>
              <w:t>-59,99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F1F137C"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-16,50</w:t>
            </w:r>
          </w:p>
        </w:tc>
      </w:tr>
      <w:tr w:rsidR="007B3672" w:rsidRPr="000548C4" w14:paraId="711B0347"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D5D9702" w14:textId="77777777" w:rsidR="007B3672" w:rsidRPr="000548C4" w:rsidRDefault="007B3672" w:rsidP="006B3194">
            <w:pPr>
              <w:spacing w:line="276" w:lineRule="auto"/>
              <w:jc w:val="center"/>
              <w:rPr>
                <w:sz w:val="22"/>
                <w:szCs w:val="22"/>
                <w:lang w:eastAsia="en-US"/>
              </w:rPr>
            </w:pPr>
            <w:r w:rsidRPr="000548C4">
              <w:rPr>
                <w:sz w:val="22"/>
                <w:szCs w:val="22"/>
                <w:lang w:eastAsia="en-US"/>
              </w:rPr>
              <w:t>-50,00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A76FD11" w14:textId="77777777" w:rsidR="007B3672" w:rsidRPr="000548C4" w:rsidRDefault="007B3672" w:rsidP="006B3194">
            <w:pPr>
              <w:spacing w:line="276" w:lineRule="auto"/>
              <w:jc w:val="center"/>
              <w:rPr>
                <w:sz w:val="22"/>
                <w:szCs w:val="22"/>
                <w:lang w:eastAsia="en-US"/>
              </w:rPr>
            </w:pPr>
            <w:r w:rsidRPr="000548C4">
              <w:rPr>
                <w:sz w:val="22"/>
                <w:szCs w:val="22"/>
                <w:lang w:eastAsia="en-US"/>
              </w:rPr>
              <w:t>-54,99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1D7711B"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-15,00</w:t>
            </w:r>
          </w:p>
        </w:tc>
      </w:tr>
      <w:tr w:rsidR="007B3672" w:rsidRPr="000548C4" w14:paraId="37C2B03C"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459BF58" w14:textId="77777777" w:rsidR="007B3672" w:rsidRPr="000548C4" w:rsidRDefault="007B3672" w:rsidP="006B3194">
            <w:pPr>
              <w:spacing w:line="276" w:lineRule="auto"/>
              <w:jc w:val="center"/>
              <w:rPr>
                <w:sz w:val="22"/>
                <w:szCs w:val="22"/>
                <w:lang w:eastAsia="en-US"/>
              </w:rPr>
            </w:pPr>
            <w:r w:rsidRPr="000548C4">
              <w:rPr>
                <w:sz w:val="22"/>
                <w:szCs w:val="22"/>
                <w:lang w:eastAsia="en-US"/>
              </w:rPr>
              <w:t>-45,00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20E52E1" w14:textId="77777777" w:rsidR="007B3672" w:rsidRPr="000548C4" w:rsidRDefault="007B3672" w:rsidP="006B3194">
            <w:pPr>
              <w:spacing w:line="276" w:lineRule="auto"/>
              <w:jc w:val="center"/>
              <w:rPr>
                <w:sz w:val="22"/>
                <w:szCs w:val="22"/>
                <w:lang w:eastAsia="en-US"/>
              </w:rPr>
            </w:pPr>
            <w:r w:rsidRPr="000548C4">
              <w:rPr>
                <w:sz w:val="22"/>
                <w:szCs w:val="22"/>
                <w:lang w:eastAsia="en-US"/>
              </w:rPr>
              <w:t>-49,99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A8E7F9F"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-13,50</w:t>
            </w:r>
          </w:p>
        </w:tc>
      </w:tr>
      <w:tr w:rsidR="007B3672" w:rsidRPr="000548C4" w14:paraId="29232305"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2EFAD7C" w14:textId="77777777" w:rsidR="007B3672" w:rsidRPr="000548C4" w:rsidRDefault="007B3672" w:rsidP="006B3194">
            <w:pPr>
              <w:spacing w:line="276" w:lineRule="auto"/>
              <w:jc w:val="center"/>
              <w:rPr>
                <w:sz w:val="22"/>
                <w:szCs w:val="22"/>
                <w:lang w:eastAsia="en-US"/>
              </w:rPr>
            </w:pPr>
            <w:r w:rsidRPr="000548C4">
              <w:rPr>
                <w:sz w:val="22"/>
                <w:szCs w:val="22"/>
                <w:lang w:eastAsia="en-US"/>
              </w:rPr>
              <w:t>-40,00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FDF5705" w14:textId="77777777" w:rsidR="007B3672" w:rsidRPr="000548C4" w:rsidRDefault="007B3672" w:rsidP="006B3194">
            <w:pPr>
              <w:spacing w:line="276" w:lineRule="auto"/>
              <w:jc w:val="center"/>
              <w:rPr>
                <w:sz w:val="22"/>
                <w:szCs w:val="22"/>
                <w:lang w:eastAsia="en-US"/>
              </w:rPr>
            </w:pPr>
            <w:r w:rsidRPr="000548C4">
              <w:rPr>
                <w:sz w:val="22"/>
                <w:szCs w:val="22"/>
                <w:lang w:eastAsia="en-US"/>
              </w:rPr>
              <w:t>-44,99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61A4704"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-12,00</w:t>
            </w:r>
          </w:p>
        </w:tc>
      </w:tr>
      <w:tr w:rsidR="007B3672" w:rsidRPr="000548C4" w14:paraId="6E581C9D"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40343FE" w14:textId="77777777" w:rsidR="007B3672" w:rsidRPr="000548C4" w:rsidRDefault="007B3672" w:rsidP="006B3194">
            <w:pPr>
              <w:spacing w:line="276" w:lineRule="auto"/>
              <w:jc w:val="center"/>
              <w:rPr>
                <w:sz w:val="22"/>
                <w:szCs w:val="22"/>
                <w:lang w:eastAsia="en-US"/>
              </w:rPr>
            </w:pPr>
            <w:r w:rsidRPr="000548C4">
              <w:rPr>
                <w:sz w:val="22"/>
                <w:szCs w:val="22"/>
                <w:lang w:eastAsia="en-US"/>
              </w:rPr>
              <w:t>-35,00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C54448F" w14:textId="77777777" w:rsidR="007B3672" w:rsidRPr="000548C4" w:rsidRDefault="007B3672" w:rsidP="006B3194">
            <w:pPr>
              <w:spacing w:line="276" w:lineRule="auto"/>
              <w:jc w:val="center"/>
              <w:rPr>
                <w:sz w:val="22"/>
                <w:szCs w:val="22"/>
                <w:lang w:eastAsia="en-US"/>
              </w:rPr>
            </w:pPr>
            <w:r w:rsidRPr="000548C4">
              <w:rPr>
                <w:sz w:val="22"/>
                <w:szCs w:val="22"/>
                <w:lang w:eastAsia="en-US"/>
              </w:rPr>
              <w:t>-39,99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7D70142"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-10,50</w:t>
            </w:r>
          </w:p>
        </w:tc>
      </w:tr>
      <w:tr w:rsidR="007B3672" w:rsidRPr="000548C4" w14:paraId="22C07B2F"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54E927E" w14:textId="77777777" w:rsidR="007B3672" w:rsidRPr="000548C4" w:rsidRDefault="007B3672" w:rsidP="006B3194">
            <w:pPr>
              <w:spacing w:line="276" w:lineRule="auto"/>
              <w:jc w:val="center"/>
              <w:rPr>
                <w:sz w:val="22"/>
                <w:szCs w:val="22"/>
                <w:lang w:eastAsia="en-US"/>
              </w:rPr>
            </w:pPr>
            <w:r w:rsidRPr="000548C4">
              <w:rPr>
                <w:sz w:val="22"/>
                <w:szCs w:val="22"/>
                <w:lang w:eastAsia="en-US"/>
              </w:rPr>
              <w:t>-30,00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256D558" w14:textId="77777777" w:rsidR="007B3672" w:rsidRPr="000548C4" w:rsidRDefault="007B3672" w:rsidP="006B3194">
            <w:pPr>
              <w:spacing w:line="276" w:lineRule="auto"/>
              <w:jc w:val="center"/>
              <w:rPr>
                <w:sz w:val="22"/>
                <w:szCs w:val="22"/>
                <w:lang w:eastAsia="en-US"/>
              </w:rPr>
            </w:pPr>
            <w:r w:rsidRPr="000548C4">
              <w:rPr>
                <w:sz w:val="22"/>
                <w:szCs w:val="22"/>
                <w:lang w:eastAsia="en-US"/>
              </w:rPr>
              <w:t>-34,99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8438E8D"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-9,00</w:t>
            </w:r>
          </w:p>
        </w:tc>
      </w:tr>
      <w:tr w:rsidR="007B3672" w:rsidRPr="000548C4" w14:paraId="14728504"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D428A3F" w14:textId="77777777" w:rsidR="007B3672" w:rsidRPr="000548C4" w:rsidRDefault="007B3672" w:rsidP="006B3194">
            <w:pPr>
              <w:spacing w:line="276" w:lineRule="auto"/>
              <w:jc w:val="center"/>
              <w:rPr>
                <w:sz w:val="22"/>
                <w:szCs w:val="22"/>
                <w:lang w:eastAsia="en-US"/>
              </w:rPr>
            </w:pPr>
            <w:r w:rsidRPr="000548C4">
              <w:rPr>
                <w:sz w:val="22"/>
                <w:szCs w:val="22"/>
                <w:lang w:eastAsia="en-US"/>
              </w:rPr>
              <w:t>-25,00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CBE7A5E" w14:textId="77777777" w:rsidR="007B3672" w:rsidRPr="000548C4" w:rsidRDefault="007B3672" w:rsidP="006B3194">
            <w:pPr>
              <w:spacing w:line="276" w:lineRule="auto"/>
              <w:jc w:val="center"/>
              <w:rPr>
                <w:sz w:val="22"/>
                <w:szCs w:val="22"/>
                <w:lang w:eastAsia="en-US"/>
              </w:rPr>
            </w:pPr>
            <w:r w:rsidRPr="000548C4">
              <w:rPr>
                <w:sz w:val="22"/>
                <w:szCs w:val="22"/>
                <w:lang w:eastAsia="en-US"/>
              </w:rPr>
              <w:t>-29,99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26915B5"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-7,50</w:t>
            </w:r>
          </w:p>
        </w:tc>
      </w:tr>
      <w:tr w:rsidR="007B3672" w:rsidRPr="000548C4" w14:paraId="16965EF5"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865B024" w14:textId="77777777" w:rsidR="007B3672" w:rsidRPr="000548C4" w:rsidRDefault="007B3672" w:rsidP="006B3194">
            <w:pPr>
              <w:spacing w:line="276" w:lineRule="auto"/>
              <w:jc w:val="center"/>
              <w:rPr>
                <w:sz w:val="22"/>
                <w:szCs w:val="22"/>
                <w:lang w:eastAsia="en-US"/>
              </w:rPr>
            </w:pPr>
            <w:r w:rsidRPr="000548C4">
              <w:rPr>
                <w:sz w:val="22"/>
                <w:szCs w:val="22"/>
                <w:lang w:eastAsia="en-US"/>
              </w:rPr>
              <w:t>-20,00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0231CB6" w14:textId="77777777" w:rsidR="007B3672" w:rsidRPr="000548C4" w:rsidRDefault="007B3672" w:rsidP="006B3194">
            <w:pPr>
              <w:spacing w:line="276" w:lineRule="auto"/>
              <w:jc w:val="center"/>
              <w:rPr>
                <w:sz w:val="22"/>
                <w:szCs w:val="22"/>
                <w:lang w:eastAsia="en-US"/>
              </w:rPr>
            </w:pPr>
            <w:r w:rsidRPr="000548C4">
              <w:rPr>
                <w:sz w:val="22"/>
                <w:szCs w:val="22"/>
                <w:lang w:eastAsia="en-US"/>
              </w:rPr>
              <w:t>-24,99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E113E79"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-6,00</w:t>
            </w:r>
          </w:p>
        </w:tc>
      </w:tr>
      <w:tr w:rsidR="007B3672" w:rsidRPr="000548C4" w14:paraId="54C627A9"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1C59CEB" w14:textId="77777777" w:rsidR="007B3672" w:rsidRPr="000548C4" w:rsidRDefault="007B3672" w:rsidP="006B3194">
            <w:pPr>
              <w:spacing w:line="276" w:lineRule="auto"/>
              <w:jc w:val="center"/>
              <w:rPr>
                <w:sz w:val="22"/>
                <w:szCs w:val="22"/>
                <w:lang w:eastAsia="en-US"/>
              </w:rPr>
            </w:pPr>
            <w:r w:rsidRPr="000548C4">
              <w:rPr>
                <w:sz w:val="22"/>
                <w:szCs w:val="22"/>
                <w:lang w:eastAsia="en-US"/>
              </w:rPr>
              <w:t>-15,00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521BAE3" w14:textId="77777777" w:rsidR="007B3672" w:rsidRPr="000548C4" w:rsidRDefault="007B3672" w:rsidP="006B3194">
            <w:pPr>
              <w:spacing w:line="276" w:lineRule="auto"/>
              <w:jc w:val="center"/>
              <w:rPr>
                <w:sz w:val="22"/>
                <w:szCs w:val="22"/>
                <w:lang w:eastAsia="en-US"/>
              </w:rPr>
            </w:pPr>
            <w:r w:rsidRPr="000548C4">
              <w:rPr>
                <w:sz w:val="22"/>
                <w:szCs w:val="22"/>
                <w:lang w:eastAsia="en-US"/>
              </w:rPr>
              <w:t>-19,99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A0B764C"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-4,50</w:t>
            </w:r>
          </w:p>
        </w:tc>
      </w:tr>
      <w:tr w:rsidR="007B3672" w:rsidRPr="000548C4" w14:paraId="33651DBB"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0EC675E" w14:textId="77777777" w:rsidR="007B3672" w:rsidRPr="000548C4" w:rsidRDefault="007B3672" w:rsidP="006B3194">
            <w:pPr>
              <w:spacing w:line="276" w:lineRule="auto"/>
              <w:jc w:val="center"/>
              <w:rPr>
                <w:sz w:val="22"/>
                <w:szCs w:val="22"/>
                <w:lang w:eastAsia="en-US"/>
              </w:rPr>
            </w:pPr>
            <w:r w:rsidRPr="000548C4">
              <w:rPr>
                <w:sz w:val="22"/>
                <w:szCs w:val="22"/>
                <w:lang w:eastAsia="en-US"/>
              </w:rPr>
              <w:t>-10,00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8466D59" w14:textId="77777777" w:rsidR="007B3672" w:rsidRPr="000548C4" w:rsidRDefault="007B3672" w:rsidP="006B3194">
            <w:pPr>
              <w:spacing w:line="276" w:lineRule="auto"/>
              <w:jc w:val="center"/>
              <w:rPr>
                <w:sz w:val="22"/>
                <w:szCs w:val="22"/>
                <w:lang w:eastAsia="en-US"/>
              </w:rPr>
            </w:pPr>
            <w:r w:rsidRPr="000548C4">
              <w:rPr>
                <w:sz w:val="22"/>
                <w:szCs w:val="22"/>
                <w:lang w:eastAsia="en-US"/>
              </w:rPr>
              <w:t>-14,99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0DDADE5"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-3,00</w:t>
            </w:r>
          </w:p>
        </w:tc>
      </w:tr>
      <w:tr w:rsidR="007B3672" w:rsidRPr="000548C4" w14:paraId="60EC60CB"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9326C38" w14:textId="77777777" w:rsidR="007B3672" w:rsidRPr="000548C4" w:rsidRDefault="007B3672" w:rsidP="006B3194">
            <w:pPr>
              <w:spacing w:line="276" w:lineRule="auto"/>
              <w:jc w:val="center"/>
              <w:rPr>
                <w:sz w:val="22"/>
                <w:szCs w:val="22"/>
                <w:lang w:eastAsia="en-US"/>
              </w:rPr>
            </w:pPr>
            <w:r w:rsidRPr="000548C4">
              <w:rPr>
                <w:sz w:val="22"/>
                <w:szCs w:val="22"/>
                <w:lang w:eastAsia="en-US"/>
              </w:rPr>
              <w:t>-5,00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E6E7FA7" w14:textId="77777777" w:rsidR="007B3672" w:rsidRPr="000548C4" w:rsidRDefault="007B3672" w:rsidP="006B3194">
            <w:pPr>
              <w:spacing w:line="276" w:lineRule="auto"/>
              <w:jc w:val="center"/>
              <w:rPr>
                <w:sz w:val="22"/>
                <w:szCs w:val="22"/>
                <w:lang w:eastAsia="en-US"/>
              </w:rPr>
            </w:pPr>
            <w:r w:rsidRPr="000548C4">
              <w:rPr>
                <w:sz w:val="22"/>
                <w:szCs w:val="22"/>
                <w:lang w:eastAsia="en-US"/>
              </w:rPr>
              <w:t>-9,99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024054E"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-1,50</w:t>
            </w:r>
          </w:p>
        </w:tc>
      </w:tr>
      <w:tr w:rsidR="007B3672" w:rsidRPr="000548C4" w14:paraId="7F38F21B"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74A3551" w14:textId="77777777" w:rsidR="007B3672" w:rsidRPr="000548C4" w:rsidRDefault="007B3672" w:rsidP="006B3194">
            <w:pPr>
              <w:spacing w:line="276" w:lineRule="auto"/>
              <w:jc w:val="center"/>
              <w:rPr>
                <w:sz w:val="22"/>
                <w:szCs w:val="22"/>
                <w:lang w:eastAsia="en-US"/>
              </w:rPr>
            </w:pPr>
            <w:r w:rsidRPr="000548C4">
              <w:rPr>
                <w:sz w:val="22"/>
                <w:szCs w:val="22"/>
                <w:lang w:eastAsia="en-US"/>
              </w:rPr>
              <w:t>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4EC6202" w14:textId="77777777" w:rsidR="007B3672" w:rsidRPr="000548C4" w:rsidRDefault="007B3672" w:rsidP="006B3194">
            <w:pPr>
              <w:spacing w:line="276" w:lineRule="auto"/>
              <w:jc w:val="center"/>
              <w:rPr>
                <w:sz w:val="22"/>
                <w:szCs w:val="22"/>
                <w:lang w:eastAsia="en-US"/>
              </w:rPr>
            </w:pPr>
            <w:r w:rsidRPr="000548C4">
              <w:rPr>
                <w:sz w:val="22"/>
                <w:szCs w:val="22"/>
                <w:lang w:eastAsia="en-US"/>
              </w:rPr>
              <w:t>-4,99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B78AAB0"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0,00</w:t>
            </w:r>
          </w:p>
        </w:tc>
      </w:tr>
      <w:tr w:rsidR="007B3672" w:rsidRPr="000548C4" w14:paraId="06C0D075"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6AD03A6" w14:textId="77777777" w:rsidR="007B3672" w:rsidRPr="000548C4" w:rsidRDefault="007B3672" w:rsidP="006B3194">
            <w:pPr>
              <w:spacing w:line="276" w:lineRule="auto"/>
              <w:jc w:val="center"/>
              <w:rPr>
                <w:sz w:val="22"/>
                <w:szCs w:val="22"/>
                <w:lang w:eastAsia="en-US"/>
              </w:rPr>
            </w:pPr>
            <w:r w:rsidRPr="000548C4">
              <w:rPr>
                <w:sz w:val="22"/>
                <w:szCs w:val="22"/>
                <w:lang w:eastAsia="en-US"/>
              </w:rPr>
              <w:t>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671CB4C" w14:textId="77777777" w:rsidR="007B3672" w:rsidRPr="000548C4" w:rsidRDefault="007B3672" w:rsidP="006B3194">
            <w:pPr>
              <w:spacing w:line="276" w:lineRule="auto"/>
              <w:jc w:val="center"/>
              <w:rPr>
                <w:sz w:val="22"/>
                <w:szCs w:val="22"/>
                <w:lang w:eastAsia="en-US"/>
              </w:rPr>
            </w:pPr>
            <w:r w:rsidRPr="000548C4">
              <w:rPr>
                <w:sz w:val="22"/>
                <w:szCs w:val="22"/>
                <w:lang w:eastAsia="en-US"/>
              </w:rPr>
              <w:t>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6911434"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0,00</w:t>
            </w:r>
          </w:p>
        </w:tc>
      </w:tr>
      <w:tr w:rsidR="007B3672" w:rsidRPr="000548C4" w14:paraId="5AC4F8CF"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E09C982" w14:textId="77777777" w:rsidR="007B3672" w:rsidRPr="000548C4" w:rsidRDefault="007B3672" w:rsidP="006B3194">
            <w:pPr>
              <w:spacing w:line="276" w:lineRule="auto"/>
              <w:jc w:val="center"/>
              <w:rPr>
                <w:sz w:val="22"/>
                <w:szCs w:val="22"/>
                <w:lang w:eastAsia="en-US"/>
              </w:rPr>
            </w:pPr>
            <w:r w:rsidRPr="000548C4">
              <w:rPr>
                <w:sz w:val="22"/>
                <w:szCs w:val="22"/>
                <w:lang w:eastAsia="en-US"/>
              </w:rPr>
              <w:t>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884521F" w14:textId="77777777" w:rsidR="007B3672" w:rsidRPr="000548C4" w:rsidRDefault="007B3672" w:rsidP="006B3194">
            <w:pPr>
              <w:spacing w:line="276" w:lineRule="auto"/>
              <w:jc w:val="center"/>
              <w:rPr>
                <w:sz w:val="22"/>
                <w:szCs w:val="22"/>
                <w:lang w:eastAsia="en-US"/>
              </w:rPr>
            </w:pPr>
            <w:r w:rsidRPr="000548C4">
              <w:rPr>
                <w:sz w:val="22"/>
                <w:szCs w:val="22"/>
                <w:lang w:eastAsia="en-US"/>
              </w:rPr>
              <w:t>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74F5D8F"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1,50</w:t>
            </w:r>
          </w:p>
        </w:tc>
      </w:tr>
      <w:tr w:rsidR="007B3672" w:rsidRPr="000548C4" w14:paraId="2A2B1389"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18A1070" w14:textId="77777777" w:rsidR="007B3672" w:rsidRPr="000548C4" w:rsidRDefault="007B3672" w:rsidP="006B3194">
            <w:pPr>
              <w:spacing w:line="276" w:lineRule="auto"/>
              <w:jc w:val="center"/>
              <w:rPr>
                <w:sz w:val="22"/>
                <w:szCs w:val="22"/>
                <w:lang w:eastAsia="en-US"/>
              </w:rPr>
            </w:pPr>
            <w:r w:rsidRPr="000548C4">
              <w:rPr>
                <w:sz w:val="22"/>
                <w:szCs w:val="22"/>
                <w:lang w:eastAsia="en-US"/>
              </w:rPr>
              <w:t>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8A58077" w14:textId="77777777" w:rsidR="007B3672" w:rsidRPr="000548C4" w:rsidRDefault="007B3672" w:rsidP="006B3194">
            <w:pPr>
              <w:spacing w:line="276" w:lineRule="auto"/>
              <w:jc w:val="center"/>
              <w:rPr>
                <w:sz w:val="22"/>
                <w:szCs w:val="22"/>
                <w:lang w:eastAsia="en-US"/>
              </w:rPr>
            </w:pPr>
            <w:r w:rsidRPr="000548C4">
              <w:rPr>
                <w:sz w:val="22"/>
                <w:szCs w:val="22"/>
                <w:lang w:eastAsia="en-US"/>
              </w:rPr>
              <w:t>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03E1EA9"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3,00</w:t>
            </w:r>
          </w:p>
        </w:tc>
      </w:tr>
      <w:tr w:rsidR="007B3672" w:rsidRPr="000548C4" w14:paraId="223F8429"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519935F3" w14:textId="77777777" w:rsidR="007B3672" w:rsidRPr="000548C4" w:rsidRDefault="007B3672" w:rsidP="006B3194">
            <w:pPr>
              <w:spacing w:line="276" w:lineRule="auto"/>
              <w:jc w:val="center"/>
              <w:rPr>
                <w:sz w:val="22"/>
                <w:szCs w:val="22"/>
                <w:lang w:eastAsia="en-US"/>
              </w:rPr>
            </w:pPr>
            <w:r w:rsidRPr="000548C4">
              <w:rPr>
                <w:sz w:val="22"/>
                <w:szCs w:val="22"/>
                <w:lang w:eastAsia="en-US"/>
              </w:rPr>
              <w:t>15,00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DB79A8B" w14:textId="77777777" w:rsidR="007B3672" w:rsidRPr="000548C4" w:rsidRDefault="007B3672" w:rsidP="006B3194">
            <w:pPr>
              <w:spacing w:line="276" w:lineRule="auto"/>
              <w:jc w:val="center"/>
              <w:rPr>
                <w:sz w:val="22"/>
                <w:szCs w:val="22"/>
                <w:lang w:eastAsia="en-US"/>
              </w:rPr>
            </w:pPr>
            <w:r w:rsidRPr="000548C4">
              <w:rPr>
                <w:sz w:val="22"/>
                <w:szCs w:val="22"/>
                <w:lang w:eastAsia="en-US"/>
              </w:rPr>
              <w:t>19,99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7B0BC96"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4,50</w:t>
            </w:r>
          </w:p>
        </w:tc>
      </w:tr>
      <w:tr w:rsidR="007B3672" w:rsidRPr="000548C4" w14:paraId="20AEF439"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9BDDF2D" w14:textId="77777777" w:rsidR="007B3672" w:rsidRPr="000548C4" w:rsidRDefault="007B3672" w:rsidP="006B3194">
            <w:pPr>
              <w:spacing w:line="276" w:lineRule="auto"/>
              <w:jc w:val="center"/>
              <w:rPr>
                <w:sz w:val="22"/>
                <w:szCs w:val="22"/>
                <w:lang w:eastAsia="en-US"/>
              </w:rPr>
            </w:pPr>
            <w:r w:rsidRPr="000548C4">
              <w:rPr>
                <w:sz w:val="22"/>
                <w:szCs w:val="22"/>
                <w:lang w:eastAsia="en-US"/>
              </w:rPr>
              <w:t>20,00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427A9BA" w14:textId="77777777" w:rsidR="007B3672" w:rsidRPr="000548C4" w:rsidRDefault="007B3672" w:rsidP="006B3194">
            <w:pPr>
              <w:spacing w:line="276" w:lineRule="auto"/>
              <w:jc w:val="center"/>
              <w:rPr>
                <w:sz w:val="22"/>
                <w:szCs w:val="22"/>
                <w:lang w:eastAsia="en-US"/>
              </w:rPr>
            </w:pPr>
            <w:r w:rsidRPr="000548C4">
              <w:rPr>
                <w:sz w:val="22"/>
                <w:szCs w:val="22"/>
                <w:lang w:eastAsia="en-US"/>
              </w:rPr>
              <w:t>24,99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0A6F919"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6,00</w:t>
            </w:r>
          </w:p>
        </w:tc>
      </w:tr>
      <w:tr w:rsidR="007B3672" w:rsidRPr="000548C4" w14:paraId="4F11FF08"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72DBF4C3" w14:textId="77777777" w:rsidR="007B3672" w:rsidRPr="000548C4" w:rsidRDefault="007B3672" w:rsidP="006B3194">
            <w:pPr>
              <w:spacing w:line="276" w:lineRule="auto"/>
              <w:jc w:val="center"/>
              <w:rPr>
                <w:sz w:val="22"/>
                <w:szCs w:val="22"/>
                <w:lang w:eastAsia="en-US"/>
              </w:rPr>
            </w:pPr>
            <w:r w:rsidRPr="000548C4">
              <w:rPr>
                <w:sz w:val="22"/>
                <w:szCs w:val="22"/>
                <w:lang w:eastAsia="en-US"/>
              </w:rPr>
              <w:t>25,00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B49E22C" w14:textId="77777777" w:rsidR="007B3672" w:rsidRPr="000548C4" w:rsidRDefault="007B3672" w:rsidP="006B3194">
            <w:pPr>
              <w:spacing w:line="276" w:lineRule="auto"/>
              <w:jc w:val="center"/>
              <w:rPr>
                <w:sz w:val="22"/>
                <w:szCs w:val="22"/>
                <w:lang w:eastAsia="en-US"/>
              </w:rPr>
            </w:pPr>
            <w:r w:rsidRPr="000548C4">
              <w:rPr>
                <w:sz w:val="22"/>
                <w:szCs w:val="22"/>
                <w:lang w:eastAsia="en-US"/>
              </w:rPr>
              <w:t>29,99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C76A7D8"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7,50</w:t>
            </w:r>
          </w:p>
        </w:tc>
      </w:tr>
      <w:tr w:rsidR="007B3672" w:rsidRPr="000548C4" w14:paraId="6E3AFD39"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071AF86" w14:textId="77777777" w:rsidR="007B3672" w:rsidRPr="000548C4" w:rsidRDefault="007B3672" w:rsidP="006B3194">
            <w:pPr>
              <w:spacing w:line="276" w:lineRule="auto"/>
              <w:jc w:val="center"/>
              <w:rPr>
                <w:sz w:val="22"/>
                <w:szCs w:val="22"/>
                <w:lang w:eastAsia="en-US"/>
              </w:rPr>
            </w:pPr>
            <w:r w:rsidRPr="000548C4">
              <w:rPr>
                <w:sz w:val="22"/>
                <w:szCs w:val="22"/>
                <w:lang w:eastAsia="en-US"/>
              </w:rPr>
              <w:t>30,00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4676473" w14:textId="77777777" w:rsidR="007B3672" w:rsidRPr="000548C4" w:rsidRDefault="007B3672" w:rsidP="006B3194">
            <w:pPr>
              <w:spacing w:line="276" w:lineRule="auto"/>
              <w:jc w:val="center"/>
              <w:rPr>
                <w:sz w:val="22"/>
                <w:szCs w:val="22"/>
                <w:lang w:eastAsia="en-US"/>
              </w:rPr>
            </w:pPr>
            <w:r w:rsidRPr="000548C4">
              <w:rPr>
                <w:sz w:val="22"/>
                <w:szCs w:val="22"/>
                <w:lang w:eastAsia="en-US"/>
              </w:rPr>
              <w:t>34,99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D854F2B"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9,00</w:t>
            </w:r>
          </w:p>
        </w:tc>
      </w:tr>
      <w:tr w:rsidR="007B3672" w:rsidRPr="000548C4" w14:paraId="3E64DA64"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81158AC" w14:textId="77777777" w:rsidR="007B3672" w:rsidRPr="000548C4" w:rsidRDefault="007B3672" w:rsidP="006B3194">
            <w:pPr>
              <w:spacing w:line="276" w:lineRule="auto"/>
              <w:jc w:val="center"/>
              <w:rPr>
                <w:sz w:val="22"/>
                <w:szCs w:val="22"/>
                <w:lang w:eastAsia="en-US"/>
              </w:rPr>
            </w:pPr>
            <w:r w:rsidRPr="000548C4">
              <w:rPr>
                <w:sz w:val="22"/>
                <w:szCs w:val="22"/>
                <w:lang w:eastAsia="en-US"/>
              </w:rPr>
              <w:t>35,00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C83A25C" w14:textId="77777777" w:rsidR="007B3672" w:rsidRPr="000548C4" w:rsidRDefault="007B3672" w:rsidP="006B3194">
            <w:pPr>
              <w:spacing w:line="276" w:lineRule="auto"/>
              <w:jc w:val="center"/>
              <w:rPr>
                <w:sz w:val="22"/>
                <w:szCs w:val="22"/>
                <w:lang w:eastAsia="en-US"/>
              </w:rPr>
            </w:pPr>
            <w:r w:rsidRPr="000548C4">
              <w:rPr>
                <w:sz w:val="22"/>
                <w:szCs w:val="22"/>
                <w:lang w:eastAsia="en-US"/>
              </w:rPr>
              <w:t>39,99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0F8A87E"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10,50</w:t>
            </w:r>
          </w:p>
        </w:tc>
      </w:tr>
      <w:tr w:rsidR="007B3672" w:rsidRPr="000548C4" w14:paraId="746BED0C"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E1B0864" w14:textId="77777777" w:rsidR="007B3672" w:rsidRPr="000548C4" w:rsidRDefault="007B3672" w:rsidP="006B3194">
            <w:pPr>
              <w:spacing w:line="276" w:lineRule="auto"/>
              <w:jc w:val="center"/>
              <w:rPr>
                <w:sz w:val="22"/>
                <w:szCs w:val="22"/>
                <w:lang w:eastAsia="en-US"/>
              </w:rPr>
            </w:pPr>
            <w:r w:rsidRPr="000548C4">
              <w:rPr>
                <w:sz w:val="22"/>
                <w:szCs w:val="22"/>
                <w:lang w:eastAsia="en-US"/>
              </w:rPr>
              <w:t>40,00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E1DCAE8" w14:textId="77777777" w:rsidR="007B3672" w:rsidRPr="000548C4" w:rsidRDefault="007B3672" w:rsidP="006B3194">
            <w:pPr>
              <w:spacing w:line="276" w:lineRule="auto"/>
              <w:jc w:val="center"/>
              <w:rPr>
                <w:sz w:val="22"/>
                <w:szCs w:val="22"/>
                <w:lang w:eastAsia="en-US"/>
              </w:rPr>
            </w:pPr>
            <w:r w:rsidRPr="000548C4">
              <w:rPr>
                <w:sz w:val="22"/>
                <w:szCs w:val="22"/>
                <w:lang w:eastAsia="en-US"/>
              </w:rPr>
              <w:t>44,99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7FDF34F"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12,00</w:t>
            </w:r>
          </w:p>
        </w:tc>
      </w:tr>
      <w:tr w:rsidR="007B3672" w:rsidRPr="000548C4" w14:paraId="235F0493"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B71CCE8" w14:textId="77777777" w:rsidR="007B3672" w:rsidRPr="000548C4" w:rsidRDefault="007B3672" w:rsidP="006B3194">
            <w:pPr>
              <w:spacing w:line="276" w:lineRule="auto"/>
              <w:jc w:val="center"/>
              <w:rPr>
                <w:sz w:val="22"/>
                <w:szCs w:val="22"/>
                <w:lang w:eastAsia="en-US"/>
              </w:rPr>
            </w:pPr>
            <w:r w:rsidRPr="000548C4">
              <w:rPr>
                <w:sz w:val="22"/>
                <w:szCs w:val="22"/>
                <w:lang w:eastAsia="en-US"/>
              </w:rPr>
              <w:t>45,00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7CEE189" w14:textId="77777777" w:rsidR="007B3672" w:rsidRPr="000548C4" w:rsidRDefault="007B3672" w:rsidP="006B3194">
            <w:pPr>
              <w:spacing w:line="276" w:lineRule="auto"/>
              <w:jc w:val="center"/>
              <w:rPr>
                <w:sz w:val="22"/>
                <w:szCs w:val="22"/>
                <w:lang w:eastAsia="en-US"/>
              </w:rPr>
            </w:pPr>
            <w:r w:rsidRPr="000548C4">
              <w:rPr>
                <w:sz w:val="22"/>
                <w:szCs w:val="22"/>
                <w:lang w:eastAsia="en-US"/>
              </w:rPr>
              <w:t>49,99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6AF04FC"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13,50</w:t>
            </w:r>
          </w:p>
        </w:tc>
      </w:tr>
      <w:tr w:rsidR="007B3672" w:rsidRPr="000548C4" w14:paraId="7960796C"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F3F4AC1" w14:textId="77777777" w:rsidR="007B3672" w:rsidRPr="000548C4" w:rsidRDefault="007B3672" w:rsidP="006B3194">
            <w:pPr>
              <w:spacing w:line="276" w:lineRule="auto"/>
              <w:jc w:val="center"/>
              <w:rPr>
                <w:sz w:val="22"/>
                <w:szCs w:val="22"/>
                <w:lang w:eastAsia="en-US"/>
              </w:rPr>
            </w:pPr>
            <w:r w:rsidRPr="000548C4">
              <w:rPr>
                <w:sz w:val="22"/>
                <w:szCs w:val="22"/>
                <w:lang w:eastAsia="en-US"/>
              </w:rPr>
              <w:t>50,00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A238F4E" w14:textId="77777777" w:rsidR="007B3672" w:rsidRPr="000548C4" w:rsidRDefault="007B3672" w:rsidP="006B3194">
            <w:pPr>
              <w:spacing w:line="276" w:lineRule="auto"/>
              <w:jc w:val="center"/>
              <w:rPr>
                <w:sz w:val="22"/>
                <w:szCs w:val="22"/>
                <w:lang w:eastAsia="en-US"/>
              </w:rPr>
            </w:pPr>
            <w:r w:rsidRPr="000548C4">
              <w:rPr>
                <w:sz w:val="22"/>
                <w:szCs w:val="22"/>
                <w:lang w:eastAsia="en-US"/>
              </w:rPr>
              <w:t>54,99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13D57DD"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15,00</w:t>
            </w:r>
          </w:p>
        </w:tc>
      </w:tr>
      <w:tr w:rsidR="007B3672" w:rsidRPr="000548C4" w14:paraId="14242627"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51F10A9" w14:textId="77777777" w:rsidR="007B3672" w:rsidRPr="000548C4" w:rsidRDefault="007B3672" w:rsidP="006B3194">
            <w:pPr>
              <w:spacing w:line="276" w:lineRule="auto"/>
              <w:jc w:val="center"/>
              <w:rPr>
                <w:sz w:val="22"/>
                <w:szCs w:val="22"/>
                <w:lang w:eastAsia="en-US"/>
              </w:rPr>
            </w:pPr>
            <w:r w:rsidRPr="000548C4">
              <w:rPr>
                <w:sz w:val="22"/>
                <w:szCs w:val="22"/>
                <w:lang w:eastAsia="en-US"/>
              </w:rPr>
              <w:t>55,00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3CED094" w14:textId="77777777" w:rsidR="007B3672" w:rsidRPr="000548C4" w:rsidRDefault="007B3672" w:rsidP="006B3194">
            <w:pPr>
              <w:spacing w:line="276" w:lineRule="auto"/>
              <w:jc w:val="center"/>
              <w:rPr>
                <w:sz w:val="22"/>
                <w:szCs w:val="22"/>
                <w:lang w:eastAsia="en-US"/>
              </w:rPr>
            </w:pPr>
            <w:r w:rsidRPr="000548C4">
              <w:rPr>
                <w:sz w:val="22"/>
                <w:szCs w:val="22"/>
                <w:lang w:eastAsia="en-US"/>
              </w:rPr>
              <w:t>59,99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024858D"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16,50</w:t>
            </w:r>
          </w:p>
        </w:tc>
      </w:tr>
      <w:tr w:rsidR="007B3672" w:rsidRPr="000548C4" w14:paraId="35E5AF8D"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9D854ED" w14:textId="77777777" w:rsidR="007B3672" w:rsidRPr="000548C4" w:rsidRDefault="007B3672" w:rsidP="006B3194">
            <w:pPr>
              <w:spacing w:line="276" w:lineRule="auto"/>
              <w:jc w:val="center"/>
              <w:rPr>
                <w:sz w:val="22"/>
                <w:szCs w:val="22"/>
                <w:lang w:eastAsia="en-US"/>
              </w:rPr>
            </w:pPr>
            <w:r w:rsidRPr="000548C4">
              <w:rPr>
                <w:sz w:val="22"/>
                <w:szCs w:val="22"/>
                <w:lang w:eastAsia="en-US"/>
              </w:rPr>
              <w:t>60,00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B3ED722" w14:textId="77777777" w:rsidR="007B3672" w:rsidRPr="000548C4" w:rsidRDefault="007B3672" w:rsidP="006B3194">
            <w:pPr>
              <w:spacing w:line="276" w:lineRule="auto"/>
              <w:jc w:val="center"/>
              <w:rPr>
                <w:sz w:val="22"/>
                <w:szCs w:val="22"/>
                <w:lang w:eastAsia="en-US"/>
              </w:rPr>
            </w:pPr>
            <w:r w:rsidRPr="000548C4">
              <w:rPr>
                <w:sz w:val="22"/>
                <w:szCs w:val="22"/>
                <w:lang w:eastAsia="en-US"/>
              </w:rPr>
              <w:t>64,99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04CFE08A"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18,00</w:t>
            </w:r>
          </w:p>
        </w:tc>
      </w:tr>
      <w:tr w:rsidR="007B3672" w:rsidRPr="000548C4" w14:paraId="75E26334"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78C8E83" w14:textId="77777777" w:rsidR="007B3672" w:rsidRPr="000548C4" w:rsidRDefault="007B3672" w:rsidP="006B3194">
            <w:pPr>
              <w:spacing w:line="276" w:lineRule="auto"/>
              <w:jc w:val="center"/>
              <w:rPr>
                <w:sz w:val="22"/>
                <w:szCs w:val="22"/>
                <w:lang w:eastAsia="en-US"/>
              </w:rPr>
            </w:pPr>
            <w:r w:rsidRPr="000548C4">
              <w:rPr>
                <w:sz w:val="22"/>
                <w:szCs w:val="22"/>
                <w:lang w:eastAsia="en-US"/>
              </w:rPr>
              <w:t>65,00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76440CB5" w14:textId="77777777" w:rsidR="007B3672" w:rsidRPr="000548C4" w:rsidRDefault="007B3672" w:rsidP="006B3194">
            <w:pPr>
              <w:spacing w:line="276" w:lineRule="auto"/>
              <w:jc w:val="center"/>
              <w:rPr>
                <w:sz w:val="22"/>
                <w:szCs w:val="22"/>
                <w:lang w:eastAsia="en-US"/>
              </w:rPr>
            </w:pPr>
            <w:r w:rsidRPr="000548C4">
              <w:rPr>
                <w:sz w:val="22"/>
                <w:szCs w:val="22"/>
                <w:lang w:eastAsia="en-US"/>
              </w:rPr>
              <w:t>69,99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BA862C8"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19,50</w:t>
            </w:r>
          </w:p>
        </w:tc>
      </w:tr>
      <w:tr w:rsidR="007B3672" w:rsidRPr="000548C4" w14:paraId="794DA99F"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904A5D9" w14:textId="77777777" w:rsidR="007B3672" w:rsidRPr="000548C4" w:rsidRDefault="007B3672" w:rsidP="006B3194">
            <w:pPr>
              <w:spacing w:line="276" w:lineRule="auto"/>
              <w:jc w:val="center"/>
              <w:rPr>
                <w:sz w:val="22"/>
                <w:szCs w:val="22"/>
                <w:lang w:eastAsia="en-US"/>
              </w:rPr>
            </w:pPr>
            <w:r w:rsidRPr="000548C4">
              <w:rPr>
                <w:sz w:val="22"/>
                <w:szCs w:val="22"/>
                <w:lang w:eastAsia="en-US"/>
              </w:rPr>
              <w:t>70,00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25B3526" w14:textId="77777777" w:rsidR="007B3672" w:rsidRPr="000548C4" w:rsidRDefault="007B3672" w:rsidP="006B3194">
            <w:pPr>
              <w:spacing w:line="276" w:lineRule="auto"/>
              <w:jc w:val="center"/>
              <w:rPr>
                <w:sz w:val="22"/>
                <w:szCs w:val="22"/>
                <w:lang w:eastAsia="en-US"/>
              </w:rPr>
            </w:pPr>
            <w:r w:rsidRPr="000548C4">
              <w:rPr>
                <w:sz w:val="22"/>
                <w:szCs w:val="22"/>
                <w:lang w:eastAsia="en-US"/>
              </w:rPr>
              <w:t>74,99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012B8F0"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21,00</w:t>
            </w:r>
          </w:p>
        </w:tc>
      </w:tr>
      <w:tr w:rsidR="007B3672" w:rsidRPr="000548C4" w14:paraId="6923D95D"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371422E" w14:textId="77777777" w:rsidR="007B3672" w:rsidRPr="000548C4" w:rsidRDefault="007B3672" w:rsidP="006B3194">
            <w:pPr>
              <w:spacing w:line="276" w:lineRule="auto"/>
              <w:jc w:val="center"/>
              <w:rPr>
                <w:sz w:val="22"/>
                <w:szCs w:val="22"/>
                <w:lang w:eastAsia="en-US"/>
              </w:rPr>
            </w:pPr>
            <w:r w:rsidRPr="000548C4">
              <w:rPr>
                <w:sz w:val="22"/>
                <w:szCs w:val="22"/>
                <w:lang w:eastAsia="en-US"/>
              </w:rPr>
              <w:t>75,00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B04BD7F" w14:textId="77777777" w:rsidR="007B3672" w:rsidRPr="000548C4" w:rsidRDefault="007B3672" w:rsidP="006B3194">
            <w:pPr>
              <w:spacing w:line="276" w:lineRule="auto"/>
              <w:jc w:val="center"/>
              <w:rPr>
                <w:sz w:val="22"/>
                <w:szCs w:val="22"/>
                <w:lang w:eastAsia="en-US"/>
              </w:rPr>
            </w:pPr>
            <w:r w:rsidRPr="000548C4">
              <w:rPr>
                <w:sz w:val="22"/>
                <w:szCs w:val="22"/>
                <w:lang w:eastAsia="en-US"/>
              </w:rPr>
              <w:t>79,99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FE6825C"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22,50</w:t>
            </w:r>
          </w:p>
        </w:tc>
      </w:tr>
      <w:tr w:rsidR="007B3672" w:rsidRPr="000548C4" w14:paraId="1DD62836"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1F56ABBD" w14:textId="77777777" w:rsidR="007B3672" w:rsidRPr="000548C4" w:rsidRDefault="007B3672" w:rsidP="006B3194">
            <w:pPr>
              <w:spacing w:line="276" w:lineRule="auto"/>
              <w:jc w:val="center"/>
              <w:rPr>
                <w:sz w:val="22"/>
                <w:szCs w:val="22"/>
                <w:lang w:eastAsia="en-US"/>
              </w:rPr>
            </w:pPr>
            <w:r w:rsidRPr="000548C4">
              <w:rPr>
                <w:sz w:val="22"/>
                <w:szCs w:val="22"/>
                <w:lang w:eastAsia="en-US"/>
              </w:rPr>
              <w:t>80,00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B073B2A" w14:textId="77777777" w:rsidR="007B3672" w:rsidRPr="000548C4" w:rsidRDefault="007B3672" w:rsidP="006B3194">
            <w:pPr>
              <w:spacing w:line="276" w:lineRule="auto"/>
              <w:jc w:val="center"/>
              <w:rPr>
                <w:sz w:val="22"/>
                <w:szCs w:val="22"/>
                <w:lang w:eastAsia="en-US"/>
              </w:rPr>
            </w:pPr>
            <w:r w:rsidRPr="000548C4">
              <w:rPr>
                <w:sz w:val="22"/>
                <w:szCs w:val="22"/>
                <w:lang w:eastAsia="en-US"/>
              </w:rPr>
              <w:t>84,99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F759B5E"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24,00</w:t>
            </w:r>
          </w:p>
        </w:tc>
      </w:tr>
      <w:tr w:rsidR="007B3672" w:rsidRPr="000548C4" w14:paraId="66B5C612"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3BD168E6" w14:textId="77777777" w:rsidR="007B3672" w:rsidRPr="000548C4" w:rsidRDefault="007B3672" w:rsidP="006B3194">
            <w:pPr>
              <w:spacing w:line="276" w:lineRule="auto"/>
              <w:jc w:val="center"/>
              <w:rPr>
                <w:sz w:val="22"/>
                <w:szCs w:val="22"/>
                <w:lang w:eastAsia="en-US"/>
              </w:rPr>
            </w:pPr>
            <w:r w:rsidRPr="000548C4">
              <w:rPr>
                <w:sz w:val="22"/>
                <w:szCs w:val="22"/>
                <w:lang w:eastAsia="en-US"/>
              </w:rPr>
              <w:t>85,00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BB20BC1" w14:textId="77777777" w:rsidR="007B3672" w:rsidRPr="000548C4" w:rsidRDefault="007B3672" w:rsidP="006B3194">
            <w:pPr>
              <w:spacing w:line="276" w:lineRule="auto"/>
              <w:jc w:val="center"/>
              <w:rPr>
                <w:sz w:val="22"/>
                <w:szCs w:val="22"/>
                <w:lang w:eastAsia="en-US"/>
              </w:rPr>
            </w:pPr>
            <w:r w:rsidRPr="000548C4">
              <w:rPr>
                <w:sz w:val="22"/>
                <w:szCs w:val="22"/>
                <w:lang w:eastAsia="en-US"/>
              </w:rPr>
              <w:t>89,99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879E0E7"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25,50</w:t>
            </w:r>
          </w:p>
        </w:tc>
      </w:tr>
      <w:tr w:rsidR="007B3672" w:rsidRPr="000548C4" w14:paraId="1191F700"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667C9DAB" w14:textId="77777777" w:rsidR="007B3672" w:rsidRPr="000548C4" w:rsidRDefault="007B3672" w:rsidP="006B3194">
            <w:pPr>
              <w:spacing w:line="276" w:lineRule="auto"/>
              <w:jc w:val="center"/>
              <w:rPr>
                <w:sz w:val="22"/>
                <w:szCs w:val="22"/>
                <w:lang w:eastAsia="en-US"/>
              </w:rPr>
            </w:pPr>
            <w:r w:rsidRPr="000548C4">
              <w:rPr>
                <w:sz w:val="22"/>
                <w:szCs w:val="22"/>
                <w:lang w:eastAsia="en-US"/>
              </w:rPr>
              <w:t>90,00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5B98FFF" w14:textId="77777777" w:rsidR="007B3672" w:rsidRPr="000548C4" w:rsidRDefault="007B3672" w:rsidP="006B3194">
            <w:pPr>
              <w:spacing w:line="276" w:lineRule="auto"/>
              <w:jc w:val="center"/>
              <w:rPr>
                <w:sz w:val="22"/>
                <w:szCs w:val="22"/>
                <w:lang w:eastAsia="en-US"/>
              </w:rPr>
            </w:pPr>
            <w:r w:rsidRPr="000548C4">
              <w:rPr>
                <w:sz w:val="22"/>
                <w:szCs w:val="22"/>
                <w:lang w:eastAsia="en-US"/>
              </w:rPr>
              <w:t>94,99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AD61289"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27,00</w:t>
            </w:r>
          </w:p>
        </w:tc>
      </w:tr>
      <w:tr w:rsidR="007B3672" w:rsidRPr="000548C4" w14:paraId="7F414D24"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27BD7DB0" w14:textId="77777777" w:rsidR="007B3672" w:rsidRPr="000548C4" w:rsidRDefault="007B3672" w:rsidP="006B3194">
            <w:pPr>
              <w:spacing w:line="276" w:lineRule="auto"/>
              <w:jc w:val="center"/>
              <w:rPr>
                <w:sz w:val="22"/>
                <w:szCs w:val="22"/>
                <w:lang w:eastAsia="en-US"/>
              </w:rPr>
            </w:pPr>
            <w:r w:rsidRPr="000548C4">
              <w:rPr>
                <w:sz w:val="22"/>
                <w:szCs w:val="22"/>
                <w:lang w:eastAsia="en-US"/>
              </w:rPr>
              <w:t>95,00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B8B95BE" w14:textId="77777777" w:rsidR="007B3672" w:rsidRPr="000548C4" w:rsidRDefault="007B3672" w:rsidP="006B3194">
            <w:pPr>
              <w:spacing w:line="276" w:lineRule="auto"/>
              <w:jc w:val="center"/>
              <w:rPr>
                <w:sz w:val="22"/>
                <w:szCs w:val="22"/>
                <w:lang w:eastAsia="en-US"/>
              </w:rPr>
            </w:pPr>
            <w:r w:rsidRPr="000548C4">
              <w:rPr>
                <w:sz w:val="22"/>
                <w:szCs w:val="22"/>
                <w:lang w:eastAsia="en-US"/>
              </w:rPr>
              <w:t>99,99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4FC5478"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28,50</w:t>
            </w:r>
          </w:p>
        </w:tc>
      </w:tr>
      <w:tr w:rsidR="007B3672" w:rsidRPr="000548C4" w14:paraId="5E0002CD"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07395E36" w14:textId="77777777" w:rsidR="007B3672" w:rsidRPr="000548C4" w:rsidRDefault="007B3672" w:rsidP="006B3194">
            <w:pPr>
              <w:spacing w:line="276" w:lineRule="auto"/>
              <w:jc w:val="center"/>
              <w:rPr>
                <w:sz w:val="22"/>
                <w:szCs w:val="22"/>
                <w:lang w:eastAsia="en-US"/>
              </w:rPr>
            </w:pPr>
            <w:r w:rsidRPr="000548C4">
              <w:rPr>
                <w:sz w:val="22"/>
                <w:szCs w:val="22"/>
                <w:lang w:eastAsia="en-US"/>
              </w:rPr>
              <w:lastRenderedPageBreak/>
              <w:t>100,00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3EDFE1F5" w14:textId="77777777" w:rsidR="007B3672" w:rsidRPr="000548C4" w:rsidRDefault="007B3672" w:rsidP="006B3194">
            <w:pPr>
              <w:spacing w:line="276" w:lineRule="auto"/>
              <w:jc w:val="center"/>
              <w:rPr>
                <w:sz w:val="22"/>
                <w:szCs w:val="22"/>
                <w:lang w:eastAsia="en-US"/>
              </w:rPr>
            </w:pPr>
            <w:r w:rsidRPr="000548C4">
              <w:rPr>
                <w:sz w:val="22"/>
                <w:szCs w:val="22"/>
                <w:lang w:eastAsia="en-US"/>
              </w:rPr>
              <w:t>104,99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2DEC5184"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30,00</w:t>
            </w:r>
          </w:p>
        </w:tc>
      </w:tr>
      <w:tr w:rsidR="007B3672" w:rsidRPr="000548C4" w14:paraId="06AD7465"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178681C" w14:textId="77777777" w:rsidR="007B3672" w:rsidRPr="000548C4" w:rsidRDefault="007B3672" w:rsidP="006B3194">
            <w:pPr>
              <w:spacing w:line="276" w:lineRule="auto"/>
              <w:jc w:val="center"/>
              <w:rPr>
                <w:sz w:val="22"/>
                <w:szCs w:val="22"/>
                <w:lang w:eastAsia="en-US"/>
              </w:rPr>
            </w:pPr>
            <w:r w:rsidRPr="000548C4">
              <w:rPr>
                <w:sz w:val="22"/>
                <w:szCs w:val="22"/>
                <w:lang w:eastAsia="en-US"/>
              </w:rPr>
              <w:t>105,00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433EDAC1" w14:textId="77777777" w:rsidR="007B3672" w:rsidRPr="000548C4" w:rsidRDefault="007B3672" w:rsidP="006B3194">
            <w:pPr>
              <w:spacing w:line="276" w:lineRule="auto"/>
              <w:jc w:val="center"/>
              <w:rPr>
                <w:sz w:val="22"/>
                <w:szCs w:val="22"/>
                <w:lang w:eastAsia="en-US"/>
              </w:rPr>
            </w:pPr>
            <w:r w:rsidRPr="000548C4">
              <w:rPr>
                <w:sz w:val="22"/>
                <w:szCs w:val="22"/>
                <w:lang w:eastAsia="en-US"/>
              </w:rPr>
              <w:t>109,99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5D5AFD1F"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31,50</w:t>
            </w:r>
          </w:p>
        </w:tc>
      </w:tr>
      <w:tr w:rsidR="007B3672" w:rsidRPr="000548C4" w14:paraId="1812BA71" w14:textId="77777777" w:rsidTr="006B3194">
        <w:trPr>
          <w:trHeight w:val="228"/>
          <w:jc w:val="center"/>
        </w:trPr>
        <w:tc>
          <w:tcPr>
            <w:tcW w:w="1528" w:type="dxa"/>
            <w:tcBorders>
              <w:top w:val="single" w:sz="4" w:space="0" w:color="auto"/>
              <w:left w:val="single" w:sz="4" w:space="0" w:color="auto"/>
              <w:bottom w:val="single" w:sz="4" w:space="0" w:color="auto"/>
              <w:right w:val="single" w:sz="4" w:space="0" w:color="auto"/>
            </w:tcBorders>
            <w:noWrap/>
            <w:vAlign w:val="center"/>
            <w:hideMark/>
          </w:tcPr>
          <w:p w14:paraId="4756E9E8" w14:textId="77777777" w:rsidR="007B3672" w:rsidRPr="000548C4" w:rsidRDefault="007B3672" w:rsidP="006B3194">
            <w:pPr>
              <w:spacing w:line="276" w:lineRule="auto"/>
              <w:jc w:val="center"/>
              <w:rPr>
                <w:sz w:val="22"/>
                <w:szCs w:val="22"/>
                <w:lang w:eastAsia="en-US"/>
              </w:rPr>
            </w:pPr>
            <w:r w:rsidRPr="000548C4">
              <w:rPr>
                <w:sz w:val="22"/>
                <w:szCs w:val="22"/>
                <w:lang w:eastAsia="en-US"/>
              </w:rPr>
              <w:t>110,00</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6C58515B" w14:textId="77777777" w:rsidR="007B3672" w:rsidRPr="000548C4" w:rsidRDefault="007B3672" w:rsidP="006B3194">
            <w:pPr>
              <w:spacing w:line="276" w:lineRule="auto"/>
              <w:jc w:val="center"/>
              <w:rPr>
                <w:sz w:val="22"/>
                <w:szCs w:val="22"/>
                <w:lang w:eastAsia="en-US"/>
              </w:rPr>
            </w:pPr>
            <w:r w:rsidRPr="000548C4">
              <w:rPr>
                <w:sz w:val="22"/>
                <w:szCs w:val="22"/>
                <w:lang w:eastAsia="en-US"/>
              </w:rPr>
              <w:t>114,99</w:t>
            </w:r>
          </w:p>
        </w:tc>
        <w:tc>
          <w:tcPr>
            <w:tcW w:w="1528" w:type="dxa"/>
            <w:tcBorders>
              <w:top w:val="single" w:sz="4" w:space="0" w:color="auto"/>
              <w:left w:val="single" w:sz="4" w:space="0" w:color="auto"/>
              <w:bottom w:val="single" w:sz="4" w:space="0" w:color="auto"/>
              <w:right w:val="single" w:sz="4" w:space="0" w:color="auto"/>
            </w:tcBorders>
            <w:noWrap/>
            <w:vAlign w:val="center"/>
            <w:hideMark/>
          </w:tcPr>
          <w:p w14:paraId="1335F55D"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33,00</w:t>
            </w:r>
          </w:p>
        </w:tc>
      </w:tr>
      <w:tr w:rsidR="007B3672" w:rsidRPr="000548C4" w14:paraId="637C639E" w14:textId="77777777" w:rsidTr="006B3194">
        <w:trPr>
          <w:trHeight w:val="228"/>
          <w:jc w:val="center"/>
        </w:trPr>
        <w:tc>
          <w:tcPr>
            <w:tcW w:w="1528" w:type="dxa"/>
            <w:tcBorders>
              <w:top w:val="nil"/>
              <w:left w:val="single" w:sz="8" w:space="0" w:color="auto"/>
              <w:bottom w:val="single" w:sz="8" w:space="0" w:color="auto"/>
              <w:right w:val="single" w:sz="4" w:space="0" w:color="auto"/>
            </w:tcBorders>
            <w:noWrap/>
            <w:vAlign w:val="center"/>
            <w:hideMark/>
          </w:tcPr>
          <w:p w14:paraId="218749BC" w14:textId="77777777" w:rsidR="007B3672" w:rsidRPr="000548C4" w:rsidRDefault="007B3672" w:rsidP="006B3194">
            <w:pPr>
              <w:spacing w:line="276" w:lineRule="auto"/>
              <w:jc w:val="center"/>
              <w:rPr>
                <w:sz w:val="22"/>
                <w:szCs w:val="22"/>
                <w:lang w:eastAsia="en-US"/>
              </w:rPr>
            </w:pPr>
            <w:r w:rsidRPr="000548C4">
              <w:rPr>
                <w:sz w:val="22"/>
                <w:szCs w:val="22"/>
                <w:lang w:eastAsia="en-US"/>
              </w:rPr>
              <w:t>115,00</w:t>
            </w:r>
          </w:p>
        </w:tc>
        <w:tc>
          <w:tcPr>
            <w:tcW w:w="1528" w:type="dxa"/>
            <w:tcBorders>
              <w:top w:val="nil"/>
              <w:left w:val="nil"/>
              <w:bottom w:val="single" w:sz="8" w:space="0" w:color="auto"/>
              <w:right w:val="single" w:sz="8" w:space="0" w:color="auto"/>
            </w:tcBorders>
            <w:noWrap/>
            <w:vAlign w:val="center"/>
            <w:hideMark/>
          </w:tcPr>
          <w:p w14:paraId="5E246C1D" w14:textId="77777777" w:rsidR="007B3672" w:rsidRPr="000548C4" w:rsidRDefault="007B3672" w:rsidP="006B3194">
            <w:pPr>
              <w:spacing w:line="276" w:lineRule="auto"/>
              <w:jc w:val="center"/>
              <w:rPr>
                <w:sz w:val="22"/>
                <w:szCs w:val="22"/>
                <w:lang w:eastAsia="en-US"/>
              </w:rPr>
            </w:pPr>
            <w:r w:rsidRPr="000548C4">
              <w:rPr>
                <w:sz w:val="22"/>
                <w:szCs w:val="22"/>
                <w:lang w:eastAsia="en-US"/>
              </w:rPr>
              <w:t>119,99</w:t>
            </w:r>
          </w:p>
        </w:tc>
        <w:tc>
          <w:tcPr>
            <w:tcW w:w="1528" w:type="dxa"/>
            <w:tcBorders>
              <w:top w:val="nil"/>
              <w:left w:val="nil"/>
              <w:bottom w:val="single" w:sz="8" w:space="0" w:color="auto"/>
              <w:right w:val="single" w:sz="8" w:space="0" w:color="auto"/>
            </w:tcBorders>
            <w:noWrap/>
            <w:vAlign w:val="center"/>
            <w:hideMark/>
          </w:tcPr>
          <w:p w14:paraId="365484EE" w14:textId="77777777" w:rsidR="007B3672" w:rsidRPr="000548C4" w:rsidRDefault="007B3672" w:rsidP="006B3194">
            <w:pPr>
              <w:spacing w:line="276" w:lineRule="auto"/>
              <w:jc w:val="center"/>
              <w:rPr>
                <w:b/>
                <w:bCs/>
                <w:sz w:val="22"/>
                <w:szCs w:val="22"/>
                <w:lang w:eastAsia="en-US"/>
              </w:rPr>
            </w:pPr>
            <w:r w:rsidRPr="000548C4">
              <w:rPr>
                <w:b/>
                <w:bCs/>
                <w:sz w:val="22"/>
                <w:szCs w:val="22"/>
                <w:lang w:eastAsia="en-US"/>
              </w:rPr>
              <w:t>34,50</w:t>
            </w:r>
          </w:p>
        </w:tc>
      </w:tr>
    </w:tbl>
    <w:p w14:paraId="36069757" w14:textId="77777777" w:rsidR="007B3672" w:rsidRPr="000548C4" w:rsidRDefault="007B3672" w:rsidP="007B3672">
      <w:pPr>
        <w:tabs>
          <w:tab w:val="left" w:pos="7260"/>
        </w:tabs>
        <w:spacing w:line="276" w:lineRule="auto"/>
        <w:ind w:left="360"/>
        <w:contextualSpacing/>
        <w:jc w:val="both"/>
        <w:rPr>
          <w:bCs/>
          <w:kern w:val="24"/>
          <w:sz w:val="22"/>
          <w:szCs w:val="22"/>
        </w:rPr>
      </w:pPr>
    </w:p>
    <w:p w14:paraId="35E8B082" w14:textId="77777777" w:rsidR="007B3672" w:rsidRPr="000548C4" w:rsidRDefault="007B3672" w:rsidP="00B17042">
      <w:pPr>
        <w:numPr>
          <w:ilvl w:val="0"/>
          <w:numId w:val="103"/>
        </w:numPr>
        <w:spacing w:line="276" w:lineRule="auto"/>
        <w:ind w:left="284" w:hanging="284"/>
        <w:jc w:val="both"/>
        <w:rPr>
          <w:bCs/>
          <w:kern w:val="24"/>
          <w:sz w:val="22"/>
          <w:szCs w:val="22"/>
        </w:rPr>
      </w:pPr>
      <w:r w:rsidRPr="000548C4">
        <w:rPr>
          <w:bCs/>
          <w:kern w:val="24"/>
          <w:sz w:val="22"/>
          <w:szCs w:val="22"/>
        </w:rPr>
        <w:t>Przykład wyliczenia wskaźnika BAF:</w:t>
      </w:r>
    </w:p>
    <w:p w14:paraId="3AC84524" w14:textId="77777777" w:rsidR="007B3672" w:rsidRPr="000548C4" w:rsidRDefault="007B3672" w:rsidP="00B17042">
      <w:pPr>
        <w:numPr>
          <w:ilvl w:val="0"/>
          <w:numId w:val="105"/>
        </w:numPr>
        <w:spacing w:line="276" w:lineRule="auto"/>
        <w:ind w:left="567" w:hanging="284"/>
        <w:jc w:val="both"/>
        <w:rPr>
          <w:b/>
          <w:kern w:val="24"/>
          <w:sz w:val="22"/>
          <w:szCs w:val="22"/>
        </w:rPr>
      </w:pPr>
      <w:r w:rsidRPr="000548C4">
        <w:rPr>
          <w:b/>
          <w:kern w:val="24"/>
          <w:sz w:val="22"/>
          <w:szCs w:val="22"/>
        </w:rPr>
        <w:t xml:space="preserve">Cena referencyjna (bazowa) </w:t>
      </w:r>
      <w:r w:rsidRPr="000548C4">
        <w:rPr>
          <w:kern w:val="24"/>
          <w:sz w:val="22"/>
          <w:szCs w:val="22"/>
        </w:rPr>
        <w:t>– 4,84 zł/dm</w:t>
      </w:r>
      <w:r w:rsidRPr="000548C4">
        <w:rPr>
          <w:kern w:val="24"/>
          <w:sz w:val="22"/>
          <w:szCs w:val="22"/>
          <w:vertAlign w:val="superscript"/>
        </w:rPr>
        <w:t>3</w:t>
      </w:r>
    </w:p>
    <w:p w14:paraId="30114EB8" w14:textId="77777777" w:rsidR="007B3672" w:rsidRPr="000548C4" w:rsidRDefault="007B3672" w:rsidP="00B17042">
      <w:pPr>
        <w:numPr>
          <w:ilvl w:val="0"/>
          <w:numId w:val="105"/>
        </w:numPr>
        <w:spacing w:line="276" w:lineRule="auto"/>
        <w:ind w:left="567" w:hanging="284"/>
        <w:jc w:val="both"/>
        <w:rPr>
          <w:b/>
          <w:kern w:val="24"/>
          <w:sz w:val="22"/>
          <w:szCs w:val="22"/>
        </w:rPr>
      </w:pPr>
      <w:r w:rsidRPr="000548C4">
        <w:rPr>
          <w:b/>
          <w:kern w:val="24"/>
          <w:sz w:val="22"/>
          <w:szCs w:val="22"/>
        </w:rPr>
        <w:t xml:space="preserve">Cena rozliczeniowa </w:t>
      </w:r>
      <w:r w:rsidRPr="000548C4">
        <w:rPr>
          <w:kern w:val="24"/>
          <w:sz w:val="22"/>
          <w:szCs w:val="22"/>
        </w:rPr>
        <w:t>– 6,76 zł/dm</w:t>
      </w:r>
      <w:r w:rsidRPr="000548C4">
        <w:rPr>
          <w:kern w:val="24"/>
          <w:sz w:val="22"/>
          <w:szCs w:val="22"/>
          <w:vertAlign w:val="superscript"/>
        </w:rPr>
        <w:t>3</w:t>
      </w:r>
    </w:p>
    <w:p w14:paraId="2305BE1D" w14:textId="77777777" w:rsidR="007B3672" w:rsidRPr="006B3194" w:rsidRDefault="007B3672" w:rsidP="007B3672">
      <w:pPr>
        <w:spacing w:line="276" w:lineRule="auto"/>
        <w:ind w:left="720"/>
        <w:jc w:val="both"/>
        <w:rPr>
          <w:kern w:val="24"/>
          <w:sz w:val="22"/>
          <w:szCs w:val="22"/>
        </w:rPr>
      </w:pPr>
      <m:oMathPara>
        <m:oMathParaPr>
          <m:jc m:val="center"/>
        </m:oMathParaPr>
        <m:oMath>
          <m:r>
            <m:rPr>
              <m:sty m:val="bi"/>
            </m:rPr>
            <w:rPr>
              <w:rFonts w:ascii="Cambria Math" w:hAnsi="Cambria Math"/>
              <w:kern w:val="24"/>
              <w:sz w:val="22"/>
              <w:szCs w:val="22"/>
            </w:rPr>
            <m:t>Procentowa zmiana ceny paliwa</m:t>
          </m:r>
          <m:r>
            <m:rPr>
              <m:sty m:val="p"/>
            </m:rPr>
            <w:rPr>
              <w:rFonts w:ascii="Cambria Math" w:hAnsi="Cambria Math"/>
              <w:kern w:val="24"/>
              <w:sz w:val="22"/>
              <w:szCs w:val="22"/>
            </w:rPr>
            <m:t>=</m:t>
          </m:r>
          <m:d>
            <m:dPr>
              <m:ctrlPr>
                <w:rPr>
                  <w:rFonts w:ascii="Cambria Math" w:hAnsi="Cambria Math"/>
                  <w:i/>
                  <w:iCs/>
                  <w:kern w:val="24"/>
                  <w:sz w:val="22"/>
                  <w:szCs w:val="22"/>
                </w:rPr>
              </m:ctrlPr>
            </m:dPr>
            <m:e>
              <m:f>
                <m:fPr>
                  <m:ctrlPr>
                    <w:rPr>
                      <w:rFonts w:ascii="Cambria Math" w:hAnsi="Cambria Math"/>
                      <w:i/>
                      <w:iCs/>
                      <w:kern w:val="24"/>
                      <w:sz w:val="22"/>
                      <w:szCs w:val="22"/>
                    </w:rPr>
                  </m:ctrlPr>
                </m:fPr>
                <m:num>
                  <m:r>
                    <w:rPr>
                      <w:rFonts w:ascii="Cambria Math" w:hAnsi="Cambria Math"/>
                      <w:kern w:val="24"/>
                      <w:sz w:val="22"/>
                      <w:szCs w:val="22"/>
                    </w:rPr>
                    <m:t>6,76 x 100%</m:t>
                  </m:r>
                </m:num>
                <m:den>
                  <m:r>
                    <m:rPr>
                      <m:sty m:val="p"/>
                    </m:rPr>
                    <w:rPr>
                      <w:rFonts w:ascii="Cambria Math" w:hAnsi="Cambria Math"/>
                      <w:kern w:val="24"/>
                      <w:sz w:val="22"/>
                      <w:szCs w:val="22"/>
                    </w:rPr>
                    <m:t>4,84</m:t>
                  </m:r>
                </m:den>
              </m:f>
            </m:e>
          </m:d>
          <m:r>
            <w:rPr>
              <w:rFonts w:ascii="Cambria Math" w:hAnsi="Cambria Math"/>
              <w:kern w:val="24"/>
              <w:sz w:val="22"/>
              <w:szCs w:val="22"/>
            </w:rPr>
            <m:t>-100</m:t>
          </m:r>
        </m:oMath>
      </m:oMathPara>
    </w:p>
    <w:p w14:paraId="2E5B2D23" w14:textId="77777777" w:rsidR="007B3672" w:rsidRPr="000548C4" w:rsidRDefault="007B3672" w:rsidP="007B3672">
      <w:pPr>
        <w:tabs>
          <w:tab w:val="left" w:pos="7260"/>
        </w:tabs>
        <w:spacing w:before="120" w:after="120" w:line="276" w:lineRule="auto"/>
        <w:ind w:left="720"/>
        <w:jc w:val="both"/>
        <w:rPr>
          <w:kern w:val="24"/>
          <w:sz w:val="22"/>
          <w:szCs w:val="22"/>
        </w:rPr>
      </w:pPr>
      <m:oMathPara>
        <m:oMath>
          <m:r>
            <m:rPr>
              <m:sty m:val="bi"/>
            </m:rPr>
            <w:rPr>
              <w:rFonts w:ascii="Cambria Math" w:hAnsi="Cambria Math"/>
              <w:kern w:val="24"/>
              <w:sz w:val="22"/>
              <w:szCs w:val="22"/>
            </w:rPr>
            <m:t>Procentowa zmiana ceny paliwa</m:t>
          </m:r>
          <m:r>
            <m:rPr>
              <m:sty m:val="p"/>
            </m:rPr>
            <w:rPr>
              <w:rFonts w:ascii="Cambria Math" w:hAnsi="Cambria Math"/>
              <w:kern w:val="24"/>
              <w:sz w:val="22"/>
              <w:szCs w:val="22"/>
            </w:rPr>
            <m:t>=39,67</m:t>
          </m:r>
          <m:r>
            <w:rPr>
              <w:rFonts w:ascii="Cambria Math" w:hAnsi="Cambria Math"/>
              <w:kern w:val="24"/>
              <w:sz w:val="22"/>
              <w:szCs w:val="22"/>
            </w:rPr>
            <m:t>%</m:t>
          </m:r>
        </m:oMath>
      </m:oMathPara>
    </w:p>
    <w:p w14:paraId="7ADF5FF1" w14:textId="77777777" w:rsidR="007B3672" w:rsidRPr="00767400" w:rsidRDefault="007B3672" w:rsidP="007B3672">
      <w:pPr>
        <w:tabs>
          <w:tab w:val="left" w:pos="7260"/>
        </w:tabs>
        <w:spacing w:line="276" w:lineRule="auto"/>
        <w:jc w:val="both"/>
        <w:rPr>
          <w:i/>
          <w:sz w:val="22"/>
          <w:szCs w:val="22"/>
        </w:rPr>
      </w:pPr>
      <w:r w:rsidRPr="000548C4">
        <w:rPr>
          <w:kern w:val="24"/>
          <w:sz w:val="22"/>
          <w:szCs w:val="22"/>
        </w:rPr>
        <w:t>Przyporządkowanie wyniku procentowej zmiany ceny paliwa do odpowiedniego przedziału we</w:t>
      </w:r>
      <w:r w:rsidR="0034524E">
        <w:rPr>
          <w:kern w:val="24"/>
          <w:sz w:val="22"/>
          <w:szCs w:val="22"/>
        </w:rPr>
        <w:t> </w:t>
      </w:r>
      <w:r w:rsidRPr="000548C4">
        <w:rPr>
          <w:kern w:val="24"/>
          <w:sz w:val="22"/>
          <w:szCs w:val="22"/>
        </w:rPr>
        <w:t xml:space="preserve">wskazanej powyżej tabeli paliwowej określa wysokość korekty paliwowej </w:t>
      </w:r>
      <w:r w:rsidRPr="000548C4">
        <w:rPr>
          <w:b/>
          <w:kern w:val="24"/>
          <w:sz w:val="22"/>
          <w:szCs w:val="22"/>
        </w:rPr>
        <w:t>BAF</w:t>
      </w:r>
      <w:r w:rsidRPr="000548C4">
        <w:rPr>
          <w:kern w:val="24"/>
          <w:sz w:val="22"/>
          <w:szCs w:val="22"/>
        </w:rPr>
        <w:t xml:space="preserve"> na poziomie </w:t>
      </w:r>
      <w:r w:rsidRPr="006B3194">
        <w:rPr>
          <w:b/>
          <w:kern w:val="24"/>
          <w:sz w:val="22"/>
          <w:szCs w:val="22"/>
        </w:rPr>
        <w:t>10,5%.</w:t>
      </w:r>
      <w:r w:rsidRPr="000548C4">
        <w:rPr>
          <w:b/>
          <w:kern w:val="24"/>
          <w:sz w:val="22"/>
          <w:szCs w:val="22"/>
        </w:rPr>
        <w:t xml:space="preserve"> </w:t>
      </w:r>
      <w:r w:rsidRPr="000548C4">
        <w:rPr>
          <w:rFonts w:eastAsia="Calibri"/>
          <w:sz w:val="22"/>
          <w:szCs w:val="22"/>
        </w:rPr>
        <w:t>O</w:t>
      </w:r>
      <w:r w:rsidR="006B3194">
        <w:rPr>
          <w:rFonts w:eastAsia="Calibri"/>
          <w:sz w:val="22"/>
          <w:szCs w:val="22"/>
        </w:rPr>
        <w:t> </w:t>
      </w:r>
      <w:r w:rsidRPr="000548C4">
        <w:rPr>
          <w:rFonts w:eastAsia="Calibri"/>
          <w:sz w:val="22"/>
          <w:szCs w:val="22"/>
        </w:rPr>
        <w:t>wartość wskaźnika BAF tj. 10,5% zostanie skorygowana cena jednostkowa (zgodnie z pkt 3.4.) za</w:t>
      </w:r>
      <w:r w:rsidR="0034524E">
        <w:rPr>
          <w:rFonts w:eastAsia="Calibri"/>
          <w:sz w:val="22"/>
          <w:szCs w:val="22"/>
        </w:rPr>
        <w:t> </w:t>
      </w:r>
      <w:r w:rsidRPr="000548C4">
        <w:rPr>
          <w:rFonts w:eastAsia="Calibri"/>
          <w:sz w:val="22"/>
          <w:szCs w:val="22"/>
        </w:rPr>
        <w:t>usługi wykonane w rozliczanym miesiącu. Według tożsamego mechanizmu będą rozliczane kolejne miesiące.</w:t>
      </w:r>
    </w:p>
    <w:p w14:paraId="6670A4A6" w14:textId="77777777" w:rsidR="00D81B2D" w:rsidRDefault="00D81B2D" w:rsidP="007B3672">
      <w:pPr>
        <w:spacing w:after="160" w:line="276" w:lineRule="auto"/>
        <w:jc w:val="both"/>
        <w:rPr>
          <w:rFonts w:eastAsiaTheme="majorEastAsia"/>
          <w:b/>
          <w:bCs/>
          <w:color w:val="2F5496" w:themeColor="accent1" w:themeShade="BF"/>
          <w:spacing w:val="20"/>
          <w:sz w:val="22"/>
          <w:szCs w:val="22"/>
        </w:rPr>
      </w:pPr>
    </w:p>
    <w:p w14:paraId="0A695724" w14:textId="77777777" w:rsidR="007B3672" w:rsidRDefault="007B3672">
      <w:pPr>
        <w:spacing w:after="160" w:line="259" w:lineRule="auto"/>
        <w:rPr>
          <w:rFonts w:eastAsiaTheme="majorEastAsia"/>
          <w:b/>
          <w:bCs/>
          <w:color w:val="2F5496" w:themeColor="accent1" w:themeShade="BF"/>
          <w:spacing w:val="20"/>
          <w:sz w:val="22"/>
          <w:szCs w:val="22"/>
        </w:rPr>
      </w:pPr>
    </w:p>
    <w:p w14:paraId="0640A399" w14:textId="77777777" w:rsidR="000A3C5C" w:rsidRDefault="007B3672" w:rsidP="000A3C5C">
      <w:pPr>
        <w:spacing w:after="160" w:line="259" w:lineRule="auto"/>
        <w:rPr>
          <w:rFonts w:eastAsiaTheme="majorEastAsia"/>
          <w:b/>
          <w:bCs/>
          <w:color w:val="2F5496" w:themeColor="accent1" w:themeShade="BF"/>
          <w:spacing w:val="20"/>
          <w:sz w:val="22"/>
          <w:szCs w:val="22"/>
        </w:rPr>
      </w:pPr>
      <w:r>
        <w:rPr>
          <w:rFonts w:eastAsiaTheme="majorEastAsia"/>
          <w:b/>
          <w:bCs/>
          <w:color w:val="2F5496" w:themeColor="accent1" w:themeShade="BF"/>
          <w:spacing w:val="20"/>
          <w:sz w:val="22"/>
          <w:szCs w:val="22"/>
        </w:rPr>
        <w:br w:type="page"/>
      </w:r>
      <w:r w:rsidR="000A3C5C" w:rsidRPr="001D4C93">
        <w:rPr>
          <w:rFonts w:eastAsiaTheme="majorEastAsia"/>
          <w:b/>
          <w:bCs/>
          <w:color w:val="2F5496" w:themeColor="accent1" w:themeShade="BF"/>
          <w:spacing w:val="20"/>
          <w:sz w:val="22"/>
          <w:szCs w:val="22"/>
        </w:rPr>
        <w:lastRenderedPageBreak/>
        <w:t>Załącznik nr 1.</w:t>
      </w:r>
      <w:r w:rsidR="000A3C5C">
        <w:rPr>
          <w:rFonts w:eastAsiaTheme="majorEastAsia"/>
          <w:b/>
          <w:bCs/>
          <w:color w:val="2F5496" w:themeColor="accent1" w:themeShade="BF"/>
          <w:spacing w:val="20"/>
          <w:sz w:val="22"/>
          <w:szCs w:val="22"/>
        </w:rPr>
        <w:t>7</w:t>
      </w:r>
      <w:r w:rsidR="000A3C5C" w:rsidRPr="001D4C93">
        <w:rPr>
          <w:rFonts w:eastAsiaTheme="majorEastAsia"/>
          <w:b/>
          <w:bCs/>
          <w:color w:val="2F5496" w:themeColor="accent1" w:themeShade="BF"/>
          <w:spacing w:val="20"/>
          <w:sz w:val="22"/>
          <w:szCs w:val="22"/>
        </w:rPr>
        <w:t xml:space="preserve"> do SWZ – </w:t>
      </w:r>
      <w:r w:rsidR="000A3C5C">
        <w:rPr>
          <w:rFonts w:eastAsiaTheme="majorEastAsia"/>
          <w:b/>
          <w:bCs/>
          <w:color w:val="2F5496" w:themeColor="accent1" w:themeShade="BF"/>
          <w:spacing w:val="20"/>
          <w:sz w:val="22"/>
          <w:szCs w:val="22"/>
        </w:rPr>
        <w:t xml:space="preserve">Wyciąg z </w:t>
      </w:r>
      <w:r w:rsidR="000A3C5C" w:rsidRPr="000A3C5C">
        <w:rPr>
          <w:rFonts w:eastAsiaTheme="majorEastAsia"/>
          <w:b/>
          <w:bCs/>
          <w:color w:val="2F5496" w:themeColor="accent1" w:themeShade="BF"/>
          <w:spacing w:val="20"/>
          <w:sz w:val="22"/>
          <w:szCs w:val="22"/>
        </w:rPr>
        <w:t>Ekspertyzy budowlanej oceny stanu technicznego budowanej bryły rekultywacyjnej „Marcel”</w:t>
      </w:r>
    </w:p>
    <w:p w14:paraId="78D0DBCD" w14:textId="77777777" w:rsidR="007B3672" w:rsidRDefault="007B3672">
      <w:pPr>
        <w:spacing w:after="160" w:line="259" w:lineRule="auto"/>
        <w:rPr>
          <w:rFonts w:eastAsiaTheme="majorEastAsia"/>
          <w:b/>
          <w:bCs/>
          <w:color w:val="2F5496" w:themeColor="accent1" w:themeShade="BF"/>
          <w:spacing w:val="20"/>
          <w:sz w:val="22"/>
          <w:szCs w:val="22"/>
        </w:rPr>
      </w:pPr>
    </w:p>
    <w:p w14:paraId="7F8D42A7" w14:textId="77777777" w:rsidR="001E513E" w:rsidRDefault="001E513E">
      <w:pPr>
        <w:spacing w:after="160" w:line="259" w:lineRule="auto"/>
        <w:rPr>
          <w:rFonts w:eastAsiaTheme="majorEastAsia"/>
          <w:b/>
          <w:bCs/>
          <w:color w:val="2F5496" w:themeColor="accent1" w:themeShade="BF"/>
          <w:spacing w:val="20"/>
          <w:sz w:val="22"/>
          <w:szCs w:val="22"/>
        </w:rPr>
      </w:pPr>
    </w:p>
    <w:p w14:paraId="6942F22F" w14:textId="77777777" w:rsidR="001E513E" w:rsidRDefault="000A3C5C" w:rsidP="001E513E">
      <w:pPr>
        <w:spacing w:after="160" w:line="276" w:lineRule="auto"/>
        <w:jc w:val="center"/>
        <w:rPr>
          <w:rFonts w:eastAsia="Tahoma"/>
          <w:b/>
          <w:bCs/>
          <w:sz w:val="24"/>
          <w:szCs w:val="22"/>
        </w:rPr>
      </w:pPr>
      <w:r w:rsidRPr="000A3C5C">
        <w:rPr>
          <w:rFonts w:eastAsia="Tahoma"/>
          <w:b/>
          <w:bCs/>
          <w:sz w:val="24"/>
          <w:szCs w:val="22"/>
        </w:rPr>
        <w:t>Wyciąg z „Ekspertyz</w:t>
      </w:r>
      <w:r>
        <w:rPr>
          <w:rFonts w:eastAsia="Tahoma"/>
          <w:b/>
          <w:bCs/>
          <w:sz w:val="24"/>
          <w:szCs w:val="22"/>
        </w:rPr>
        <w:t>y</w:t>
      </w:r>
      <w:r w:rsidRPr="000A3C5C">
        <w:rPr>
          <w:rFonts w:eastAsia="Tahoma"/>
          <w:b/>
          <w:bCs/>
          <w:sz w:val="24"/>
          <w:szCs w:val="22"/>
        </w:rPr>
        <w:t xml:space="preserve"> budowlanej oceny stanu technicznego budowanej bryły rekultywacyjnej „Marcel” w Radlinie dla Polskiej Grupy Górniczej S.A., objętej pozwoleniem na budowę pn.: „Rekultywacja i zagospodarowanie południowej części obiektu zwałowego wraz z przedłużeniem kolektora, budową osadnika i pompowni w</w:t>
      </w:r>
      <w:r>
        <w:rPr>
          <w:rFonts w:eastAsia="Tahoma"/>
          <w:b/>
          <w:bCs/>
          <w:sz w:val="24"/>
          <w:szCs w:val="22"/>
        </w:rPr>
        <w:t> </w:t>
      </w:r>
      <w:r w:rsidRPr="000A3C5C">
        <w:rPr>
          <w:rFonts w:eastAsia="Tahoma"/>
          <w:b/>
          <w:bCs/>
          <w:sz w:val="24"/>
          <w:szCs w:val="22"/>
        </w:rPr>
        <w:t>Wodzisławiu Śl.”, opracowanej w marcu 2026 r. przez Politechnikę Śląską w Gliwicach</w:t>
      </w:r>
    </w:p>
    <w:p w14:paraId="4851D61B" w14:textId="77777777" w:rsidR="001E513E" w:rsidRDefault="001E513E" w:rsidP="001E513E">
      <w:pPr>
        <w:spacing w:after="160" w:line="276" w:lineRule="auto"/>
        <w:jc w:val="center"/>
        <w:rPr>
          <w:rFonts w:eastAsia="Tahoma"/>
          <w:b/>
          <w:bCs/>
          <w:sz w:val="24"/>
          <w:szCs w:val="22"/>
        </w:rPr>
      </w:pPr>
    </w:p>
    <w:p w14:paraId="068FAC45" w14:textId="77777777" w:rsidR="00CB51E3" w:rsidRPr="00B33D59" w:rsidRDefault="00CB51E3" w:rsidP="00CB51E3">
      <w:pPr>
        <w:spacing w:after="160" w:line="276" w:lineRule="auto"/>
        <w:jc w:val="center"/>
        <w:rPr>
          <w:b/>
          <w:spacing w:val="-2"/>
          <w:sz w:val="22"/>
          <w:szCs w:val="22"/>
        </w:rPr>
      </w:pPr>
      <w:r w:rsidRPr="00713778">
        <w:rPr>
          <w:sz w:val="22"/>
          <w:szCs w:val="22"/>
        </w:rPr>
        <w:t>W/</w:t>
      </w:r>
      <w:r w:rsidRPr="00B33D59">
        <w:rPr>
          <w:sz w:val="22"/>
          <w:szCs w:val="22"/>
        </w:rPr>
        <w:t xml:space="preserve">w dokument jest udostępniony w Profilu Nabywcy Zamawiającego pod adresem </w:t>
      </w:r>
      <w:hyperlink r:id="rId24" w:history="1">
        <w:r w:rsidRPr="00B33D59">
          <w:rPr>
            <w:rStyle w:val="Hipercze"/>
            <w:b/>
            <w:bCs/>
            <w:i/>
            <w:iCs/>
            <w:color w:val="auto"/>
            <w:sz w:val="22"/>
            <w:szCs w:val="22"/>
          </w:rPr>
          <w:t>https://www.pgg.pl/przetargi/przetargi-zakupowe/przed-terminem-skladania-ofert</w:t>
        </w:r>
      </w:hyperlink>
      <w:r w:rsidRPr="00B33D59">
        <w:rPr>
          <w:b/>
          <w:bCs/>
          <w:i/>
          <w:iCs/>
          <w:sz w:val="22"/>
          <w:szCs w:val="22"/>
          <w:u w:val="single"/>
        </w:rPr>
        <w:t xml:space="preserve"> </w:t>
      </w:r>
      <w:r w:rsidRPr="00B33D59">
        <w:rPr>
          <w:sz w:val="22"/>
          <w:szCs w:val="22"/>
        </w:rPr>
        <w:t>wraz z ogłoszeniem o przetargu, jako osobny plik do pobrania.</w:t>
      </w:r>
    </w:p>
    <w:p w14:paraId="50D07A1A" w14:textId="77777777" w:rsidR="001E513E" w:rsidRPr="00B33D59" w:rsidRDefault="001E513E">
      <w:pPr>
        <w:spacing w:after="160" w:line="259" w:lineRule="auto"/>
        <w:rPr>
          <w:rFonts w:eastAsiaTheme="majorEastAsia"/>
          <w:b/>
          <w:bCs/>
          <w:spacing w:val="20"/>
          <w:sz w:val="22"/>
          <w:szCs w:val="22"/>
        </w:rPr>
      </w:pPr>
    </w:p>
    <w:p w14:paraId="68E929A2" w14:textId="77777777" w:rsidR="001E513E" w:rsidRDefault="001E513E">
      <w:pPr>
        <w:spacing w:after="160" w:line="259" w:lineRule="auto"/>
        <w:rPr>
          <w:rFonts w:eastAsiaTheme="majorEastAsia"/>
          <w:b/>
          <w:bCs/>
          <w:color w:val="2F5496" w:themeColor="accent1" w:themeShade="BF"/>
          <w:spacing w:val="20"/>
          <w:sz w:val="22"/>
          <w:szCs w:val="22"/>
        </w:rPr>
      </w:pPr>
      <w:r>
        <w:rPr>
          <w:rFonts w:eastAsiaTheme="majorEastAsia"/>
          <w:b/>
          <w:bCs/>
          <w:color w:val="2F5496" w:themeColor="accent1" w:themeShade="BF"/>
          <w:spacing w:val="20"/>
          <w:sz w:val="22"/>
          <w:szCs w:val="22"/>
        </w:rPr>
        <w:br w:type="page"/>
      </w:r>
    </w:p>
    <w:p w14:paraId="53EF2529" w14:textId="77777777" w:rsidR="00160015" w:rsidRPr="001D4C93" w:rsidRDefault="00160015"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lastRenderedPageBreak/>
        <w:t>Załącznik nr 2 do SWZ FORMULARZ OFERTOWY</w:t>
      </w:r>
      <w:bookmarkEnd w:id="85"/>
    </w:p>
    <w:bookmarkEnd w:id="86"/>
    <w:p w14:paraId="187172A9" w14:textId="77777777" w:rsidR="00160015" w:rsidRPr="001D4C93" w:rsidRDefault="00160015" w:rsidP="001D4C93">
      <w:pPr>
        <w:spacing w:line="276" w:lineRule="auto"/>
        <w:ind w:left="426"/>
        <w:jc w:val="center"/>
        <w:rPr>
          <w:b/>
          <w:bCs/>
          <w:spacing w:val="20"/>
          <w:sz w:val="22"/>
          <w:szCs w:val="22"/>
        </w:rPr>
      </w:pPr>
    </w:p>
    <w:p w14:paraId="53486BED" w14:textId="77777777" w:rsidR="00160015" w:rsidRPr="001D4C93" w:rsidRDefault="00160015" w:rsidP="001D4C93">
      <w:pPr>
        <w:spacing w:line="276" w:lineRule="auto"/>
        <w:ind w:left="426"/>
        <w:jc w:val="center"/>
        <w:rPr>
          <w:b/>
          <w:bCs/>
          <w:spacing w:val="20"/>
          <w:sz w:val="22"/>
          <w:szCs w:val="22"/>
        </w:rPr>
      </w:pPr>
    </w:p>
    <w:p w14:paraId="1C613539" w14:textId="77777777" w:rsidR="00160015" w:rsidRPr="001D4C93" w:rsidRDefault="00160015" w:rsidP="001D4C93">
      <w:pPr>
        <w:spacing w:line="276" w:lineRule="auto"/>
        <w:ind w:left="426"/>
        <w:jc w:val="center"/>
        <w:rPr>
          <w:b/>
          <w:bCs/>
          <w:spacing w:val="20"/>
          <w:sz w:val="22"/>
          <w:szCs w:val="22"/>
        </w:rPr>
      </w:pPr>
    </w:p>
    <w:p w14:paraId="5843822E" w14:textId="77777777" w:rsidR="00160015" w:rsidRPr="001D4C93" w:rsidRDefault="00160015" w:rsidP="001D4C93">
      <w:pPr>
        <w:spacing w:line="276" w:lineRule="auto"/>
        <w:ind w:left="426"/>
        <w:jc w:val="center"/>
        <w:rPr>
          <w:b/>
          <w:bCs/>
          <w:spacing w:val="20"/>
          <w:sz w:val="22"/>
          <w:szCs w:val="22"/>
        </w:rPr>
      </w:pPr>
      <w:r w:rsidRPr="001D4C93">
        <w:rPr>
          <w:b/>
          <w:bCs/>
          <w:spacing w:val="20"/>
          <w:sz w:val="22"/>
          <w:szCs w:val="22"/>
        </w:rPr>
        <w:t xml:space="preserve">Elektroniczny Formularz Ofertowy jest dostępny na platformie Elektronicznego Formularza Ofertowego. </w:t>
      </w:r>
    </w:p>
    <w:p w14:paraId="30E5FA93" w14:textId="77777777" w:rsidR="00160015" w:rsidRPr="001D4C93" w:rsidRDefault="00160015" w:rsidP="001D4C93">
      <w:pPr>
        <w:spacing w:line="276" w:lineRule="auto"/>
        <w:ind w:left="426"/>
        <w:jc w:val="center"/>
        <w:rPr>
          <w:b/>
          <w:bCs/>
          <w:spacing w:val="20"/>
          <w:sz w:val="22"/>
          <w:szCs w:val="22"/>
        </w:rPr>
      </w:pPr>
    </w:p>
    <w:p w14:paraId="01CAA768" w14:textId="77777777" w:rsidR="00B72377" w:rsidRPr="001D4C93" w:rsidRDefault="00B72377" w:rsidP="001D4C93">
      <w:pPr>
        <w:spacing w:line="276" w:lineRule="auto"/>
        <w:ind w:left="426"/>
        <w:jc w:val="center"/>
        <w:rPr>
          <w:b/>
          <w:bCs/>
          <w:spacing w:val="20"/>
          <w:sz w:val="22"/>
          <w:szCs w:val="22"/>
        </w:rPr>
      </w:pPr>
    </w:p>
    <w:p w14:paraId="5684F7A1" w14:textId="77777777" w:rsidR="00B72377" w:rsidRPr="001D4C93" w:rsidRDefault="00B72377" w:rsidP="001D4C93">
      <w:pPr>
        <w:spacing w:line="276" w:lineRule="auto"/>
        <w:ind w:left="426"/>
        <w:jc w:val="center"/>
        <w:rPr>
          <w:b/>
          <w:bCs/>
          <w:spacing w:val="20"/>
          <w:sz w:val="22"/>
          <w:szCs w:val="22"/>
        </w:rPr>
      </w:pPr>
    </w:p>
    <w:p w14:paraId="461CB3D5" w14:textId="77777777" w:rsidR="00B72377" w:rsidRPr="001D4C93" w:rsidRDefault="00B72377" w:rsidP="001D4C93">
      <w:pPr>
        <w:spacing w:line="276" w:lineRule="auto"/>
        <w:ind w:left="426"/>
        <w:jc w:val="center"/>
        <w:rPr>
          <w:b/>
          <w:bCs/>
          <w:spacing w:val="20"/>
          <w:sz w:val="22"/>
          <w:szCs w:val="22"/>
        </w:rPr>
      </w:pPr>
    </w:p>
    <w:p w14:paraId="562BC2C7" w14:textId="77777777" w:rsidR="00160015" w:rsidRPr="001D4C93" w:rsidRDefault="00160015" w:rsidP="001D4C93">
      <w:pPr>
        <w:spacing w:line="276" w:lineRule="auto"/>
        <w:jc w:val="center"/>
        <w:rPr>
          <w:b/>
          <w:bCs/>
          <w:spacing w:val="20"/>
          <w:sz w:val="22"/>
          <w:szCs w:val="22"/>
          <w:u w:val="single"/>
        </w:rPr>
      </w:pPr>
      <w:r w:rsidRPr="001D4C93">
        <w:rPr>
          <w:b/>
          <w:bCs/>
          <w:spacing w:val="20"/>
          <w:sz w:val="22"/>
          <w:szCs w:val="22"/>
          <w:u w:val="single"/>
        </w:rPr>
        <w:t>Link do Elektronicznego Formularza Ofertowego znajduje się w </w:t>
      </w:r>
      <w:r w:rsidR="00CF6E5D" w:rsidRPr="001D4C93">
        <w:rPr>
          <w:b/>
          <w:bCs/>
          <w:spacing w:val="20"/>
          <w:sz w:val="22"/>
          <w:szCs w:val="22"/>
          <w:u w:val="single"/>
        </w:rPr>
        <w:t>P</w:t>
      </w:r>
      <w:r w:rsidRPr="001D4C93">
        <w:rPr>
          <w:b/>
          <w:bCs/>
          <w:spacing w:val="20"/>
          <w:sz w:val="22"/>
          <w:szCs w:val="22"/>
          <w:u w:val="single"/>
        </w:rPr>
        <w:t xml:space="preserve">rofilu </w:t>
      </w:r>
      <w:r w:rsidR="00CF6E5D" w:rsidRPr="001D4C93">
        <w:rPr>
          <w:b/>
          <w:bCs/>
          <w:spacing w:val="20"/>
          <w:sz w:val="22"/>
          <w:szCs w:val="22"/>
          <w:u w:val="single"/>
        </w:rPr>
        <w:t>N</w:t>
      </w:r>
      <w:r w:rsidRPr="001D4C93">
        <w:rPr>
          <w:b/>
          <w:bCs/>
          <w:spacing w:val="20"/>
          <w:sz w:val="22"/>
          <w:szCs w:val="22"/>
          <w:u w:val="single"/>
        </w:rPr>
        <w:t>abywcy.</w:t>
      </w:r>
    </w:p>
    <w:p w14:paraId="67DC224F" w14:textId="77777777" w:rsidR="00160015" w:rsidRPr="001D4C93" w:rsidRDefault="00160015" w:rsidP="001D4C93">
      <w:pPr>
        <w:spacing w:line="276" w:lineRule="auto"/>
        <w:jc w:val="center"/>
        <w:rPr>
          <w:b/>
          <w:bCs/>
          <w:spacing w:val="20"/>
          <w:sz w:val="22"/>
          <w:szCs w:val="22"/>
        </w:rPr>
      </w:pPr>
    </w:p>
    <w:p w14:paraId="031D1EA0" w14:textId="77777777" w:rsidR="00160015" w:rsidRPr="001D4C93" w:rsidRDefault="00160015" w:rsidP="001D4C93">
      <w:pPr>
        <w:spacing w:line="276" w:lineRule="auto"/>
        <w:jc w:val="center"/>
        <w:rPr>
          <w:b/>
          <w:bCs/>
          <w:spacing w:val="20"/>
          <w:sz w:val="22"/>
          <w:szCs w:val="22"/>
        </w:rPr>
      </w:pPr>
    </w:p>
    <w:p w14:paraId="0F2C7F26" w14:textId="77777777" w:rsidR="00160015" w:rsidRPr="001D4C93" w:rsidRDefault="00160015" w:rsidP="001D4C93">
      <w:pPr>
        <w:spacing w:line="276" w:lineRule="auto"/>
        <w:jc w:val="both"/>
        <w:rPr>
          <w:b/>
          <w:bCs/>
          <w:spacing w:val="20"/>
          <w:sz w:val="22"/>
          <w:szCs w:val="22"/>
          <w:u w:val="single"/>
        </w:rPr>
      </w:pPr>
    </w:p>
    <w:p w14:paraId="39168FED" w14:textId="77777777" w:rsidR="00160015" w:rsidRPr="001D4C93" w:rsidRDefault="00160015" w:rsidP="001D4C93">
      <w:pPr>
        <w:spacing w:line="276" w:lineRule="auto"/>
        <w:jc w:val="both"/>
        <w:rPr>
          <w:b/>
          <w:bCs/>
          <w:spacing w:val="20"/>
          <w:sz w:val="22"/>
          <w:szCs w:val="22"/>
          <w:u w:val="single"/>
        </w:rPr>
      </w:pPr>
    </w:p>
    <w:p w14:paraId="319C4DA4" w14:textId="77777777" w:rsidR="00160015" w:rsidRPr="001D4C93" w:rsidRDefault="00160015" w:rsidP="001D4C93">
      <w:pPr>
        <w:spacing w:line="276" w:lineRule="auto"/>
        <w:rPr>
          <w:b/>
          <w:bCs/>
          <w:spacing w:val="20"/>
          <w:sz w:val="22"/>
          <w:szCs w:val="22"/>
          <w:u w:val="single"/>
        </w:rPr>
        <w:sectPr w:rsidR="00160015" w:rsidRPr="001D4C93" w:rsidSect="00804983">
          <w:headerReference w:type="default" r:id="rId25"/>
          <w:footerReference w:type="default" r:id="rId26"/>
          <w:pgSz w:w="11907" w:h="16840" w:code="9"/>
          <w:pgMar w:top="1417" w:right="1275" w:bottom="1134" w:left="1417" w:header="709" w:footer="529" w:gutter="0"/>
          <w:cols w:space="708"/>
          <w:titlePg/>
          <w:docGrid w:linePitch="360"/>
        </w:sectPr>
      </w:pPr>
    </w:p>
    <w:p w14:paraId="545B5E8C" w14:textId="77777777" w:rsidR="00160015" w:rsidRPr="001D4C93" w:rsidRDefault="00160015" w:rsidP="001D4C93">
      <w:pPr>
        <w:spacing w:line="276" w:lineRule="auto"/>
        <w:jc w:val="center"/>
        <w:rPr>
          <w:b/>
          <w:bCs/>
          <w:sz w:val="22"/>
          <w:szCs w:val="22"/>
        </w:rPr>
      </w:pPr>
    </w:p>
    <w:p w14:paraId="5047161F" w14:textId="77777777" w:rsidR="00160015" w:rsidRPr="001D4C93" w:rsidRDefault="00160015" w:rsidP="001D4C93">
      <w:pPr>
        <w:spacing w:line="276" w:lineRule="auto"/>
        <w:jc w:val="center"/>
        <w:rPr>
          <w:b/>
          <w:bCs/>
          <w:color w:val="0070C0"/>
          <w:sz w:val="22"/>
          <w:szCs w:val="22"/>
        </w:rPr>
      </w:pPr>
      <w:bookmarkStart w:id="87" w:name="_Hlk67824653"/>
    </w:p>
    <w:p w14:paraId="5228875D" w14:textId="77777777" w:rsidR="00340D47" w:rsidRPr="001D4C93" w:rsidRDefault="00340D47" w:rsidP="001D4C93">
      <w:pPr>
        <w:spacing w:line="276" w:lineRule="auto"/>
        <w:jc w:val="center"/>
        <w:rPr>
          <w:b/>
          <w:bCs/>
          <w:color w:val="0070C0"/>
          <w:sz w:val="22"/>
          <w:szCs w:val="22"/>
        </w:rPr>
      </w:pPr>
    </w:p>
    <w:p w14:paraId="77DDEE65" w14:textId="77777777" w:rsidR="00340D47" w:rsidRPr="001D4C93" w:rsidRDefault="00340D47" w:rsidP="001D4C93">
      <w:pPr>
        <w:spacing w:line="276" w:lineRule="auto"/>
        <w:jc w:val="center"/>
        <w:rPr>
          <w:b/>
          <w:bCs/>
          <w:color w:val="0070C0"/>
          <w:sz w:val="22"/>
          <w:szCs w:val="22"/>
        </w:rPr>
      </w:pPr>
    </w:p>
    <w:p w14:paraId="180FA350" w14:textId="77777777" w:rsidR="00340D47" w:rsidRPr="001D4C93" w:rsidRDefault="00340D47" w:rsidP="001D4C93">
      <w:pPr>
        <w:spacing w:line="276" w:lineRule="auto"/>
        <w:jc w:val="center"/>
        <w:rPr>
          <w:b/>
          <w:bCs/>
          <w:color w:val="0070C0"/>
          <w:sz w:val="22"/>
          <w:szCs w:val="22"/>
        </w:rPr>
      </w:pPr>
    </w:p>
    <w:p w14:paraId="2AF8E8E3" w14:textId="77777777" w:rsidR="00340D47" w:rsidRPr="001D4C93" w:rsidRDefault="00340D47" w:rsidP="001D4C93">
      <w:pPr>
        <w:spacing w:line="276" w:lineRule="auto"/>
        <w:jc w:val="center"/>
        <w:rPr>
          <w:b/>
          <w:bCs/>
          <w:color w:val="0070C0"/>
          <w:sz w:val="22"/>
          <w:szCs w:val="22"/>
        </w:rPr>
      </w:pPr>
    </w:p>
    <w:p w14:paraId="2A0B287A" w14:textId="77777777" w:rsidR="00340D47" w:rsidRPr="001D4C93" w:rsidRDefault="00340D47" w:rsidP="001D4C93">
      <w:pPr>
        <w:spacing w:line="276" w:lineRule="auto"/>
        <w:jc w:val="center"/>
        <w:rPr>
          <w:b/>
          <w:bCs/>
          <w:color w:val="0070C0"/>
          <w:sz w:val="22"/>
          <w:szCs w:val="22"/>
        </w:rPr>
      </w:pPr>
    </w:p>
    <w:p w14:paraId="091CAC43" w14:textId="77777777" w:rsidR="00340D47" w:rsidRPr="001D4C93" w:rsidRDefault="00340D47" w:rsidP="001D4C93">
      <w:pPr>
        <w:spacing w:line="276" w:lineRule="auto"/>
        <w:jc w:val="center"/>
        <w:rPr>
          <w:b/>
          <w:bCs/>
          <w:color w:val="0070C0"/>
          <w:sz w:val="22"/>
          <w:szCs w:val="22"/>
        </w:rPr>
      </w:pPr>
    </w:p>
    <w:p w14:paraId="2C0934F2" w14:textId="77777777" w:rsidR="00160015" w:rsidRPr="001D4C93" w:rsidRDefault="00160015" w:rsidP="001D4C93">
      <w:pPr>
        <w:spacing w:line="276" w:lineRule="auto"/>
        <w:jc w:val="center"/>
        <w:rPr>
          <w:b/>
          <w:bCs/>
          <w:color w:val="0070C0"/>
          <w:sz w:val="22"/>
          <w:szCs w:val="22"/>
        </w:rPr>
      </w:pPr>
    </w:p>
    <w:p w14:paraId="78410100" w14:textId="77777777" w:rsidR="00856E98" w:rsidRPr="001D4C93" w:rsidRDefault="00160015"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Załączniki nr 3 do SWZ</w:t>
      </w:r>
    </w:p>
    <w:p w14:paraId="70D05C13" w14:textId="77777777" w:rsidR="00160015" w:rsidRPr="001D4C93" w:rsidRDefault="000E07F2" w:rsidP="001D4C93">
      <w:pPr>
        <w:spacing w:line="276" w:lineRule="auto"/>
        <w:jc w:val="center"/>
        <w:rPr>
          <w:rFonts w:eastAsiaTheme="majorEastAsia"/>
          <w:b/>
          <w:bCs/>
          <w:color w:val="2F5496" w:themeColor="accent1" w:themeShade="BF"/>
          <w:spacing w:val="20"/>
          <w:sz w:val="22"/>
          <w:szCs w:val="22"/>
        </w:rPr>
        <w:sectPr w:rsidR="00160015" w:rsidRPr="001D4C93" w:rsidSect="00804983">
          <w:pgSz w:w="11907" w:h="16840" w:code="9"/>
          <w:pgMar w:top="1417" w:right="1417" w:bottom="1417" w:left="1417" w:header="709" w:footer="176" w:gutter="0"/>
          <w:cols w:space="708"/>
          <w:docGrid w:linePitch="360"/>
        </w:sectPr>
      </w:pPr>
      <w:r w:rsidRPr="001D4C93">
        <w:rPr>
          <w:rFonts w:eastAsiaTheme="majorEastAsia"/>
          <w:b/>
          <w:bCs/>
          <w:color w:val="2F5496" w:themeColor="accent1" w:themeShade="BF"/>
          <w:spacing w:val="20"/>
          <w:sz w:val="22"/>
          <w:szCs w:val="22"/>
        </w:rPr>
        <w:t>s</w:t>
      </w:r>
      <w:r w:rsidR="00160015" w:rsidRPr="001D4C93">
        <w:rPr>
          <w:rFonts w:eastAsiaTheme="majorEastAsia"/>
          <w:b/>
          <w:bCs/>
          <w:color w:val="2F5496" w:themeColor="accent1" w:themeShade="BF"/>
          <w:spacing w:val="20"/>
          <w:sz w:val="22"/>
          <w:szCs w:val="22"/>
        </w:rPr>
        <w:t xml:space="preserve">kładane przez </w:t>
      </w:r>
      <w:r w:rsidR="00C917D4" w:rsidRPr="001D4C93">
        <w:rPr>
          <w:rFonts w:eastAsiaTheme="majorEastAsia"/>
          <w:b/>
          <w:bCs/>
          <w:color w:val="2F5496" w:themeColor="accent1" w:themeShade="BF"/>
          <w:spacing w:val="20"/>
          <w:sz w:val="22"/>
          <w:szCs w:val="22"/>
        </w:rPr>
        <w:t>Wykonawcę</w:t>
      </w:r>
      <w:r w:rsidR="00160015" w:rsidRPr="001D4C93">
        <w:rPr>
          <w:rFonts w:eastAsiaTheme="majorEastAsia"/>
          <w:b/>
          <w:bCs/>
          <w:color w:val="2F5496" w:themeColor="accent1" w:themeShade="BF"/>
          <w:spacing w:val="20"/>
          <w:sz w:val="22"/>
          <w:szCs w:val="22"/>
        </w:rPr>
        <w:t xml:space="preserve"> wraz z</w:t>
      </w:r>
      <w:r w:rsidR="000F6329" w:rsidRPr="001D4C93">
        <w:rPr>
          <w:rFonts w:eastAsiaTheme="majorEastAsia"/>
          <w:b/>
          <w:bCs/>
          <w:color w:val="2F5496" w:themeColor="accent1" w:themeShade="BF"/>
          <w:spacing w:val="20"/>
          <w:sz w:val="22"/>
          <w:szCs w:val="22"/>
        </w:rPr>
        <w:t> </w:t>
      </w:r>
      <w:r w:rsidR="00160015" w:rsidRPr="001D4C93">
        <w:rPr>
          <w:rFonts w:eastAsiaTheme="majorEastAsia"/>
          <w:b/>
          <w:bCs/>
          <w:color w:val="2F5496" w:themeColor="accent1" w:themeShade="BF"/>
          <w:spacing w:val="20"/>
          <w:sz w:val="22"/>
          <w:szCs w:val="22"/>
        </w:rPr>
        <w:t>ofertą</w:t>
      </w:r>
      <w:r w:rsidR="00067E41" w:rsidRPr="001D4C93">
        <w:rPr>
          <w:rFonts w:eastAsiaTheme="majorEastAsia"/>
          <w:b/>
          <w:bCs/>
          <w:color w:val="2F5496" w:themeColor="accent1" w:themeShade="BF"/>
          <w:spacing w:val="20"/>
          <w:sz w:val="22"/>
          <w:szCs w:val="22"/>
        </w:rPr>
        <w:t>:</w:t>
      </w:r>
    </w:p>
    <w:p w14:paraId="04694782"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88" w:name="_Toc67292112"/>
      <w:bookmarkStart w:id="89" w:name="_Hlk67824467"/>
      <w:bookmarkEnd w:id="87"/>
      <w:r w:rsidRPr="001D4C93">
        <w:rPr>
          <w:rFonts w:eastAsiaTheme="majorEastAsia"/>
          <w:b/>
          <w:bCs/>
          <w:color w:val="2F5496" w:themeColor="accent1" w:themeShade="BF"/>
          <w:spacing w:val="20"/>
          <w:sz w:val="22"/>
          <w:szCs w:val="22"/>
        </w:rPr>
        <w:lastRenderedPageBreak/>
        <w:t xml:space="preserve">Załącznik nr 3.1 do SWZ - INFORMACJA </w:t>
      </w:r>
      <w:r w:rsidR="00FC197B" w:rsidRPr="001D4C93">
        <w:rPr>
          <w:rFonts w:eastAsiaTheme="majorEastAsia"/>
          <w:b/>
          <w:bCs/>
          <w:color w:val="2F5496" w:themeColor="accent1" w:themeShade="BF"/>
          <w:spacing w:val="20"/>
          <w:sz w:val="22"/>
          <w:szCs w:val="22"/>
        </w:rPr>
        <w:t>O</w:t>
      </w:r>
      <w:r w:rsidR="000F6329" w:rsidRPr="001D4C93">
        <w:rPr>
          <w:rFonts w:eastAsiaTheme="majorEastAsia"/>
          <w:b/>
          <w:bCs/>
          <w:color w:val="2F5496" w:themeColor="accent1" w:themeShade="BF"/>
          <w:spacing w:val="20"/>
          <w:sz w:val="22"/>
          <w:szCs w:val="22"/>
        </w:rPr>
        <w:t> </w:t>
      </w:r>
      <w:r w:rsidRPr="001D4C93">
        <w:rPr>
          <w:rFonts w:eastAsiaTheme="majorEastAsia"/>
          <w:b/>
          <w:bCs/>
          <w:color w:val="2F5496" w:themeColor="accent1" w:themeShade="BF"/>
          <w:spacing w:val="20"/>
          <w:sz w:val="22"/>
          <w:szCs w:val="22"/>
        </w:rPr>
        <w:t>POD</w:t>
      </w:r>
      <w:r w:rsidR="008C4046" w:rsidRPr="001D4C93">
        <w:rPr>
          <w:rFonts w:eastAsiaTheme="majorEastAsia"/>
          <w:b/>
          <w:bCs/>
          <w:color w:val="2F5496" w:themeColor="accent1" w:themeShade="BF"/>
          <w:spacing w:val="20"/>
          <w:sz w:val="22"/>
          <w:szCs w:val="22"/>
        </w:rPr>
        <w:t>WYKONAWCA</w:t>
      </w:r>
      <w:r w:rsidRPr="001D4C93">
        <w:rPr>
          <w:rFonts w:eastAsiaTheme="majorEastAsia"/>
          <w:b/>
          <w:bCs/>
          <w:color w:val="2F5496" w:themeColor="accent1" w:themeShade="BF"/>
          <w:spacing w:val="20"/>
          <w:sz w:val="22"/>
          <w:szCs w:val="22"/>
        </w:rPr>
        <w:t>CH</w:t>
      </w:r>
      <w:bookmarkEnd w:id="88"/>
    </w:p>
    <w:p w14:paraId="55E8EA6A" w14:textId="77777777" w:rsidR="00490288" w:rsidRPr="001D4C93" w:rsidRDefault="00490288" w:rsidP="001D4C93">
      <w:pPr>
        <w:spacing w:line="276" w:lineRule="auto"/>
        <w:jc w:val="both"/>
        <w:rPr>
          <w:rFonts w:eastAsiaTheme="majorEastAsia"/>
          <w:b/>
          <w:bCs/>
          <w:color w:val="2F5496" w:themeColor="accent1" w:themeShade="BF"/>
          <w:spacing w:val="20"/>
          <w:sz w:val="22"/>
          <w:szCs w:val="22"/>
        </w:rPr>
      </w:pPr>
    </w:p>
    <w:p w14:paraId="6375DA71" w14:textId="77777777" w:rsidR="00490288" w:rsidRPr="001D4C93" w:rsidRDefault="00490288" w:rsidP="001D4C93">
      <w:pPr>
        <w:spacing w:line="276" w:lineRule="auto"/>
        <w:jc w:val="both"/>
        <w:rPr>
          <w:rFonts w:eastAsiaTheme="majorEastAsia"/>
          <w:b/>
          <w:bCs/>
          <w:color w:val="2F5496" w:themeColor="accent1" w:themeShade="BF"/>
          <w:spacing w:val="20"/>
          <w:sz w:val="22"/>
          <w:szCs w:val="22"/>
        </w:rPr>
      </w:pPr>
    </w:p>
    <w:bookmarkEnd w:id="89"/>
    <w:p w14:paraId="3B4A1D82" w14:textId="77777777" w:rsidR="00490288" w:rsidRPr="001D4C93" w:rsidRDefault="00490288" w:rsidP="001D4C93">
      <w:pPr>
        <w:tabs>
          <w:tab w:val="left" w:pos="0"/>
        </w:tabs>
        <w:spacing w:line="276" w:lineRule="auto"/>
        <w:rPr>
          <w:sz w:val="22"/>
          <w:szCs w:val="22"/>
        </w:rPr>
      </w:pPr>
      <w:r w:rsidRPr="001D4C93">
        <w:rPr>
          <w:sz w:val="22"/>
          <w:szCs w:val="22"/>
        </w:rPr>
        <w:t>Nazwa Wykonawcy: ...................................................................................................................</w:t>
      </w:r>
    </w:p>
    <w:p w14:paraId="255AD2C1" w14:textId="77777777" w:rsidR="00490288" w:rsidRPr="001D4C93" w:rsidRDefault="00490288" w:rsidP="001D4C93">
      <w:pPr>
        <w:tabs>
          <w:tab w:val="left" w:pos="720"/>
        </w:tabs>
        <w:spacing w:line="276" w:lineRule="auto"/>
        <w:rPr>
          <w:b/>
          <w:sz w:val="22"/>
          <w:szCs w:val="22"/>
        </w:rPr>
      </w:pPr>
    </w:p>
    <w:p w14:paraId="2853F761" w14:textId="77777777" w:rsidR="00490288" w:rsidRPr="001D4C93" w:rsidRDefault="00490288" w:rsidP="001D4C93">
      <w:pPr>
        <w:tabs>
          <w:tab w:val="left" w:pos="720"/>
        </w:tabs>
        <w:spacing w:line="276" w:lineRule="auto"/>
        <w:rPr>
          <w:b/>
          <w:sz w:val="22"/>
          <w:szCs w:val="22"/>
        </w:rPr>
      </w:pPr>
    </w:p>
    <w:p w14:paraId="3845FFBB" w14:textId="77777777" w:rsidR="00490288" w:rsidRPr="001D4C93" w:rsidRDefault="00490288" w:rsidP="001D4C93">
      <w:pPr>
        <w:tabs>
          <w:tab w:val="left" w:pos="720"/>
        </w:tabs>
        <w:spacing w:line="276" w:lineRule="auto"/>
        <w:rPr>
          <w:b/>
          <w:sz w:val="22"/>
          <w:szCs w:val="22"/>
        </w:rPr>
      </w:pPr>
    </w:p>
    <w:p w14:paraId="70708B50" w14:textId="77777777" w:rsidR="00490288" w:rsidRPr="001D4C93" w:rsidRDefault="00490288" w:rsidP="001D4C93">
      <w:pPr>
        <w:tabs>
          <w:tab w:val="left" w:pos="720"/>
        </w:tabs>
        <w:spacing w:line="276" w:lineRule="auto"/>
        <w:ind w:left="360" w:firstLine="180"/>
        <w:jc w:val="right"/>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806"/>
        <w:gridCol w:w="6540"/>
      </w:tblGrid>
      <w:tr w:rsidR="00490288" w:rsidRPr="001D4C93" w14:paraId="77B83094" w14:textId="77777777" w:rsidTr="003C5C1A">
        <w:trPr>
          <w:trHeight w:val="806"/>
        </w:trPr>
        <w:tc>
          <w:tcPr>
            <w:tcW w:w="1501" w:type="pct"/>
            <w:vAlign w:val="center"/>
          </w:tcPr>
          <w:p w14:paraId="289D68DC" w14:textId="77777777" w:rsidR="00490288" w:rsidRPr="001D4C93" w:rsidRDefault="00490288" w:rsidP="001D4C93">
            <w:pPr>
              <w:snapToGrid w:val="0"/>
              <w:spacing w:line="276" w:lineRule="auto"/>
              <w:jc w:val="center"/>
              <w:rPr>
                <w:b/>
                <w:sz w:val="22"/>
                <w:szCs w:val="22"/>
              </w:rPr>
            </w:pPr>
            <w:r w:rsidRPr="001D4C93">
              <w:rPr>
                <w:b/>
                <w:sz w:val="22"/>
                <w:szCs w:val="22"/>
              </w:rPr>
              <w:t>Nazwa i adres Podwykonawcy</w:t>
            </w:r>
          </w:p>
        </w:tc>
        <w:tc>
          <w:tcPr>
            <w:tcW w:w="3499" w:type="pct"/>
            <w:vAlign w:val="center"/>
          </w:tcPr>
          <w:p w14:paraId="39CC8FDF" w14:textId="77777777" w:rsidR="00490288" w:rsidRPr="001D4C93" w:rsidRDefault="00490288" w:rsidP="001D4C93">
            <w:pPr>
              <w:snapToGrid w:val="0"/>
              <w:spacing w:line="276" w:lineRule="auto"/>
              <w:jc w:val="center"/>
              <w:rPr>
                <w:b/>
                <w:sz w:val="22"/>
                <w:szCs w:val="22"/>
              </w:rPr>
            </w:pPr>
            <w:r w:rsidRPr="001D4C93">
              <w:rPr>
                <w:b/>
                <w:sz w:val="22"/>
                <w:szCs w:val="22"/>
              </w:rPr>
              <w:t>Część zamówienia, którą Wykonawca zamierza powierzyć Podwykonawcy</w:t>
            </w:r>
          </w:p>
        </w:tc>
      </w:tr>
      <w:tr w:rsidR="00490288" w:rsidRPr="001D4C93" w14:paraId="192F1F23" w14:textId="77777777" w:rsidTr="003C5C1A">
        <w:trPr>
          <w:trHeight w:val="335"/>
        </w:trPr>
        <w:tc>
          <w:tcPr>
            <w:tcW w:w="1501" w:type="pct"/>
          </w:tcPr>
          <w:p w14:paraId="702CA469" w14:textId="77777777" w:rsidR="00490288" w:rsidRPr="001D4C93" w:rsidRDefault="00490288" w:rsidP="001D4C93">
            <w:pPr>
              <w:tabs>
                <w:tab w:val="left" w:pos="720"/>
              </w:tabs>
              <w:snapToGrid w:val="0"/>
              <w:spacing w:line="276" w:lineRule="auto"/>
              <w:jc w:val="center"/>
              <w:rPr>
                <w:b/>
                <w:i/>
                <w:sz w:val="22"/>
                <w:szCs w:val="22"/>
              </w:rPr>
            </w:pPr>
            <w:r w:rsidRPr="001D4C93">
              <w:rPr>
                <w:b/>
                <w:i/>
                <w:sz w:val="22"/>
                <w:szCs w:val="22"/>
              </w:rPr>
              <w:t>1</w:t>
            </w:r>
          </w:p>
        </w:tc>
        <w:tc>
          <w:tcPr>
            <w:tcW w:w="3499" w:type="pct"/>
          </w:tcPr>
          <w:p w14:paraId="7BAC39B7" w14:textId="77777777" w:rsidR="00490288" w:rsidRPr="001D4C93" w:rsidRDefault="00490288" w:rsidP="001D4C93">
            <w:pPr>
              <w:tabs>
                <w:tab w:val="left" w:pos="720"/>
              </w:tabs>
              <w:snapToGrid w:val="0"/>
              <w:spacing w:line="276" w:lineRule="auto"/>
              <w:jc w:val="center"/>
              <w:rPr>
                <w:b/>
                <w:i/>
                <w:sz w:val="22"/>
                <w:szCs w:val="22"/>
              </w:rPr>
            </w:pPr>
            <w:r w:rsidRPr="001D4C93">
              <w:rPr>
                <w:b/>
                <w:i/>
                <w:sz w:val="22"/>
                <w:szCs w:val="22"/>
              </w:rPr>
              <w:t>2</w:t>
            </w:r>
          </w:p>
        </w:tc>
      </w:tr>
      <w:tr w:rsidR="00490288" w:rsidRPr="001D4C93" w14:paraId="1BCA5F04" w14:textId="77777777" w:rsidTr="003C5C1A">
        <w:trPr>
          <w:trHeight w:val="824"/>
        </w:trPr>
        <w:tc>
          <w:tcPr>
            <w:tcW w:w="1501" w:type="pct"/>
          </w:tcPr>
          <w:p w14:paraId="3FCA4CB8" w14:textId="77777777" w:rsidR="00490288" w:rsidRPr="001D4C93" w:rsidRDefault="00490288" w:rsidP="001D4C93">
            <w:pPr>
              <w:tabs>
                <w:tab w:val="left" w:pos="720"/>
              </w:tabs>
              <w:snapToGrid w:val="0"/>
              <w:spacing w:line="276" w:lineRule="auto"/>
              <w:rPr>
                <w:b/>
                <w:sz w:val="22"/>
                <w:szCs w:val="22"/>
              </w:rPr>
            </w:pPr>
          </w:p>
        </w:tc>
        <w:tc>
          <w:tcPr>
            <w:tcW w:w="3499" w:type="pct"/>
          </w:tcPr>
          <w:p w14:paraId="4EEE01DD" w14:textId="77777777" w:rsidR="00490288" w:rsidRPr="001D4C93" w:rsidRDefault="00490288" w:rsidP="001D4C93">
            <w:pPr>
              <w:tabs>
                <w:tab w:val="left" w:pos="720"/>
              </w:tabs>
              <w:snapToGrid w:val="0"/>
              <w:spacing w:line="276" w:lineRule="auto"/>
              <w:rPr>
                <w:b/>
                <w:sz w:val="22"/>
                <w:szCs w:val="22"/>
              </w:rPr>
            </w:pPr>
          </w:p>
        </w:tc>
      </w:tr>
      <w:tr w:rsidR="00490288" w:rsidRPr="001D4C93" w14:paraId="505B3FFD" w14:textId="77777777" w:rsidTr="003C5C1A">
        <w:trPr>
          <w:trHeight w:val="824"/>
        </w:trPr>
        <w:tc>
          <w:tcPr>
            <w:tcW w:w="1501" w:type="pct"/>
          </w:tcPr>
          <w:p w14:paraId="3DABED3A" w14:textId="77777777" w:rsidR="00490288" w:rsidRPr="001D4C93" w:rsidRDefault="00490288" w:rsidP="001D4C93">
            <w:pPr>
              <w:tabs>
                <w:tab w:val="left" w:pos="720"/>
              </w:tabs>
              <w:snapToGrid w:val="0"/>
              <w:spacing w:line="276" w:lineRule="auto"/>
              <w:rPr>
                <w:b/>
                <w:sz w:val="22"/>
                <w:szCs w:val="22"/>
              </w:rPr>
            </w:pPr>
          </w:p>
        </w:tc>
        <w:tc>
          <w:tcPr>
            <w:tcW w:w="3499" w:type="pct"/>
          </w:tcPr>
          <w:p w14:paraId="07B89C92" w14:textId="77777777" w:rsidR="00490288" w:rsidRPr="001D4C93" w:rsidRDefault="00490288" w:rsidP="001D4C93">
            <w:pPr>
              <w:tabs>
                <w:tab w:val="left" w:pos="720"/>
              </w:tabs>
              <w:snapToGrid w:val="0"/>
              <w:spacing w:line="276" w:lineRule="auto"/>
              <w:rPr>
                <w:b/>
                <w:sz w:val="22"/>
                <w:szCs w:val="22"/>
              </w:rPr>
            </w:pPr>
          </w:p>
        </w:tc>
      </w:tr>
      <w:tr w:rsidR="00490288" w:rsidRPr="001D4C93" w14:paraId="78126CC1" w14:textId="77777777" w:rsidTr="003C5C1A">
        <w:trPr>
          <w:trHeight w:val="824"/>
        </w:trPr>
        <w:tc>
          <w:tcPr>
            <w:tcW w:w="1501" w:type="pct"/>
          </w:tcPr>
          <w:p w14:paraId="57B2BA87" w14:textId="77777777" w:rsidR="00490288" w:rsidRPr="001D4C93" w:rsidRDefault="00490288" w:rsidP="001D4C93">
            <w:pPr>
              <w:tabs>
                <w:tab w:val="left" w:pos="720"/>
              </w:tabs>
              <w:snapToGrid w:val="0"/>
              <w:spacing w:line="276" w:lineRule="auto"/>
              <w:rPr>
                <w:b/>
                <w:sz w:val="22"/>
                <w:szCs w:val="22"/>
              </w:rPr>
            </w:pPr>
          </w:p>
        </w:tc>
        <w:tc>
          <w:tcPr>
            <w:tcW w:w="3499" w:type="pct"/>
          </w:tcPr>
          <w:p w14:paraId="7EAAC347" w14:textId="77777777" w:rsidR="00490288" w:rsidRPr="001D4C93" w:rsidRDefault="00490288" w:rsidP="001D4C93">
            <w:pPr>
              <w:tabs>
                <w:tab w:val="left" w:pos="720"/>
              </w:tabs>
              <w:snapToGrid w:val="0"/>
              <w:spacing w:line="276" w:lineRule="auto"/>
              <w:rPr>
                <w:b/>
                <w:sz w:val="22"/>
                <w:szCs w:val="22"/>
              </w:rPr>
            </w:pPr>
          </w:p>
        </w:tc>
      </w:tr>
    </w:tbl>
    <w:p w14:paraId="75E332F4" w14:textId="77777777" w:rsidR="00490288" w:rsidRPr="001D4C93" w:rsidRDefault="00490288" w:rsidP="001D4C93">
      <w:pPr>
        <w:tabs>
          <w:tab w:val="left" w:pos="720"/>
        </w:tabs>
        <w:spacing w:line="276" w:lineRule="auto"/>
        <w:ind w:left="360" w:firstLine="180"/>
        <w:rPr>
          <w:b/>
          <w:sz w:val="22"/>
          <w:szCs w:val="22"/>
        </w:rPr>
      </w:pPr>
    </w:p>
    <w:p w14:paraId="2826AACF" w14:textId="77777777" w:rsidR="00490288" w:rsidRPr="001D4C93" w:rsidRDefault="00490288" w:rsidP="001D4C93">
      <w:pPr>
        <w:tabs>
          <w:tab w:val="left" w:pos="720"/>
        </w:tabs>
        <w:spacing w:line="276" w:lineRule="auto"/>
        <w:jc w:val="both"/>
        <w:rPr>
          <w:sz w:val="22"/>
          <w:szCs w:val="22"/>
        </w:rPr>
      </w:pPr>
    </w:p>
    <w:p w14:paraId="6E739DE4" w14:textId="77777777" w:rsidR="00490288" w:rsidRPr="001D4C93" w:rsidRDefault="00490288" w:rsidP="001D4C93">
      <w:pPr>
        <w:tabs>
          <w:tab w:val="left" w:pos="720"/>
        </w:tabs>
        <w:spacing w:line="276" w:lineRule="auto"/>
        <w:ind w:left="360" w:firstLine="180"/>
        <w:jc w:val="both"/>
        <w:rPr>
          <w:sz w:val="22"/>
          <w:szCs w:val="22"/>
        </w:rPr>
      </w:pPr>
    </w:p>
    <w:p w14:paraId="647D13BC" w14:textId="77777777" w:rsidR="00490288" w:rsidRPr="001D4C93" w:rsidRDefault="00490288" w:rsidP="001D4C93">
      <w:pPr>
        <w:tabs>
          <w:tab w:val="left" w:pos="720"/>
        </w:tabs>
        <w:spacing w:line="276" w:lineRule="auto"/>
        <w:ind w:left="360" w:firstLine="180"/>
        <w:jc w:val="both"/>
        <w:rPr>
          <w:sz w:val="22"/>
          <w:szCs w:val="22"/>
        </w:rPr>
      </w:pPr>
    </w:p>
    <w:p w14:paraId="2D6B0052" w14:textId="77777777" w:rsidR="00490288" w:rsidRPr="001D4C93" w:rsidRDefault="00490288" w:rsidP="001D4C93">
      <w:pPr>
        <w:spacing w:line="276" w:lineRule="auto"/>
        <w:rPr>
          <w:i/>
          <w:sz w:val="22"/>
          <w:szCs w:val="22"/>
        </w:rPr>
      </w:pPr>
    </w:p>
    <w:p w14:paraId="7CF80847" w14:textId="77777777" w:rsidR="00490288" w:rsidRPr="001D4C93" w:rsidRDefault="00490288" w:rsidP="001D4C93">
      <w:pPr>
        <w:tabs>
          <w:tab w:val="left" w:pos="851"/>
        </w:tabs>
        <w:spacing w:line="276" w:lineRule="auto"/>
        <w:rPr>
          <w:b/>
          <w:bCs/>
          <w:i/>
          <w:sz w:val="22"/>
          <w:szCs w:val="22"/>
        </w:rPr>
      </w:pPr>
    </w:p>
    <w:p w14:paraId="5262785D" w14:textId="77777777" w:rsidR="00490288" w:rsidRPr="001D4C93" w:rsidRDefault="00490288" w:rsidP="001D4C93">
      <w:pPr>
        <w:tabs>
          <w:tab w:val="left" w:pos="851"/>
        </w:tabs>
        <w:spacing w:line="276" w:lineRule="auto"/>
        <w:rPr>
          <w:i/>
          <w:sz w:val="22"/>
          <w:szCs w:val="22"/>
        </w:rPr>
      </w:pPr>
    </w:p>
    <w:p w14:paraId="26B06945" w14:textId="77777777" w:rsidR="00490288" w:rsidRPr="001D4C93" w:rsidRDefault="00490288" w:rsidP="00634736">
      <w:pPr>
        <w:tabs>
          <w:tab w:val="left" w:pos="851"/>
        </w:tabs>
        <w:spacing w:line="360" w:lineRule="auto"/>
        <w:rPr>
          <w:b/>
          <w:bCs/>
          <w:i/>
          <w:sz w:val="22"/>
          <w:szCs w:val="22"/>
        </w:rPr>
      </w:pPr>
      <w:r w:rsidRPr="001D4C93">
        <w:rPr>
          <w:b/>
          <w:bCs/>
          <w:i/>
          <w:sz w:val="22"/>
          <w:szCs w:val="22"/>
        </w:rPr>
        <w:t>Uwaga:</w:t>
      </w:r>
    </w:p>
    <w:p w14:paraId="58C33B9B" w14:textId="77777777" w:rsidR="00490288" w:rsidRPr="001D4C93" w:rsidRDefault="00490288" w:rsidP="00634736">
      <w:pPr>
        <w:tabs>
          <w:tab w:val="left" w:pos="851"/>
        </w:tabs>
        <w:spacing w:line="360" w:lineRule="auto"/>
        <w:jc w:val="both"/>
        <w:rPr>
          <w:i/>
          <w:sz w:val="22"/>
          <w:szCs w:val="22"/>
        </w:rPr>
      </w:pPr>
      <w:r w:rsidRPr="001D4C93">
        <w:rPr>
          <w:i/>
          <w:sz w:val="22"/>
          <w:szCs w:val="22"/>
        </w:rPr>
        <w:t>Wypełnia Wykonawca, który zamierza powierzyć część lub części zamówienia Podwykonawcom.</w:t>
      </w:r>
    </w:p>
    <w:p w14:paraId="54D28458" w14:textId="77777777" w:rsidR="00490288" w:rsidRPr="001D4C93" w:rsidRDefault="00490288" w:rsidP="00634736">
      <w:pPr>
        <w:tabs>
          <w:tab w:val="left" w:pos="851"/>
        </w:tabs>
        <w:spacing w:line="360" w:lineRule="auto"/>
        <w:jc w:val="both"/>
        <w:rPr>
          <w:i/>
          <w:sz w:val="22"/>
          <w:szCs w:val="22"/>
        </w:rPr>
      </w:pPr>
      <w:r w:rsidRPr="001D4C93">
        <w:rPr>
          <w:i/>
          <w:sz w:val="22"/>
          <w:szCs w:val="22"/>
        </w:rPr>
        <w:t>Należy złożyć wraz z ofertą.</w:t>
      </w:r>
    </w:p>
    <w:p w14:paraId="2B2C1869" w14:textId="77777777" w:rsidR="00490288" w:rsidRPr="001D4C93" w:rsidRDefault="00490288" w:rsidP="00634736">
      <w:pPr>
        <w:tabs>
          <w:tab w:val="left" w:pos="851"/>
        </w:tabs>
        <w:spacing w:line="360" w:lineRule="auto"/>
        <w:jc w:val="both"/>
        <w:rPr>
          <w:i/>
          <w:sz w:val="22"/>
          <w:szCs w:val="22"/>
        </w:rPr>
      </w:pPr>
      <w:r w:rsidRPr="001D4C93">
        <w:rPr>
          <w:i/>
          <w:sz w:val="22"/>
          <w:szCs w:val="22"/>
        </w:rPr>
        <w:t>Jeżeli Podwykonawca w dniu składania oferty nie jest znany, wówczas Wykonawca wypełnia tylko kolumnę nr 2.</w:t>
      </w:r>
    </w:p>
    <w:p w14:paraId="55B131F6" w14:textId="77777777" w:rsidR="00490288" w:rsidRPr="001D4C93" w:rsidRDefault="00490288" w:rsidP="001D4C93">
      <w:pPr>
        <w:tabs>
          <w:tab w:val="left" w:pos="851"/>
        </w:tabs>
        <w:spacing w:line="276" w:lineRule="auto"/>
        <w:ind w:left="-142" w:firstLine="142"/>
        <w:rPr>
          <w:sz w:val="22"/>
          <w:szCs w:val="22"/>
        </w:rPr>
      </w:pPr>
    </w:p>
    <w:p w14:paraId="09D67E97" w14:textId="77777777" w:rsidR="00490288" w:rsidRPr="001D4C93" w:rsidRDefault="00490288" w:rsidP="001D4C93">
      <w:pPr>
        <w:tabs>
          <w:tab w:val="left" w:pos="851"/>
        </w:tabs>
        <w:spacing w:line="276" w:lineRule="auto"/>
        <w:ind w:left="-142" w:firstLine="142"/>
        <w:rPr>
          <w:sz w:val="22"/>
          <w:szCs w:val="22"/>
        </w:rPr>
      </w:pPr>
    </w:p>
    <w:p w14:paraId="04C320A1" w14:textId="77777777" w:rsidR="00160015" w:rsidRPr="001D4C93" w:rsidRDefault="00160015" w:rsidP="001D4C93">
      <w:pPr>
        <w:tabs>
          <w:tab w:val="left" w:pos="851"/>
        </w:tabs>
        <w:spacing w:line="276" w:lineRule="auto"/>
        <w:ind w:left="-142" w:firstLine="142"/>
        <w:rPr>
          <w:sz w:val="22"/>
          <w:szCs w:val="22"/>
        </w:rPr>
      </w:pPr>
    </w:p>
    <w:p w14:paraId="4CC775B0" w14:textId="77777777" w:rsidR="00160015" w:rsidRPr="001D4C93" w:rsidRDefault="00160015" w:rsidP="001D4C93">
      <w:pPr>
        <w:tabs>
          <w:tab w:val="left" w:pos="851"/>
        </w:tabs>
        <w:spacing w:line="276" w:lineRule="auto"/>
        <w:ind w:left="-142" w:firstLine="142"/>
        <w:rPr>
          <w:sz w:val="22"/>
          <w:szCs w:val="22"/>
        </w:rPr>
      </w:pPr>
    </w:p>
    <w:p w14:paraId="1AFAB96E" w14:textId="77777777" w:rsidR="00160015" w:rsidRPr="001D4C93" w:rsidRDefault="00160015" w:rsidP="001D4C93">
      <w:pPr>
        <w:tabs>
          <w:tab w:val="left" w:pos="851"/>
        </w:tabs>
        <w:spacing w:line="276" w:lineRule="auto"/>
        <w:ind w:left="-142" w:firstLine="142"/>
        <w:rPr>
          <w:sz w:val="22"/>
          <w:szCs w:val="22"/>
        </w:rPr>
      </w:pPr>
    </w:p>
    <w:p w14:paraId="1FA8784C" w14:textId="77777777" w:rsidR="00160015" w:rsidRPr="001D4C93" w:rsidRDefault="00160015" w:rsidP="001D4C93">
      <w:pPr>
        <w:tabs>
          <w:tab w:val="left" w:pos="851"/>
        </w:tabs>
        <w:spacing w:line="276" w:lineRule="auto"/>
        <w:ind w:left="-142" w:firstLine="142"/>
        <w:rPr>
          <w:sz w:val="22"/>
          <w:szCs w:val="22"/>
        </w:rPr>
      </w:pPr>
    </w:p>
    <w:p w14:paraId="1D1BAC17" w14:textId="77777777" w:rsidR="00160015" w:rsidRPr="001D4C93" w:rsidRDefault="00160015" w:rsidP="001D4C93">
      <w:pPr>
        <w:tabs>
          <w:tab w:val="left" w:pos="851"/>
        </w:tabs>
        <w:spacing w:line="276" w:lineRule="auto"/>
        <w:ind w:left="-142" w:firstLine="142"/>
        <w:rPr>
          <w:sz w:val="22"/>
          <w:szCs w:val="22"/>
        </w:rPr>
      </w:pPr>
    </w:p>
    <w:p w14:paraId="49A5B5D6" w14:textId="77777777" w:rsidR="000F6329" w:rsidRPr="001D4C93" w:rsidRDefault="000F6329" w:rsidP="001D4C93">
      <w:pPr>
        <w:spacing w:line="276" w:lineRule="auto"/>
        <w:rPr>
          <w:rFonts w:eastAsiaTheme="majorEastAsia"/>
          <w:b/>
          <w:bCs/>
          <w:color w:val="2F5496" w:themeColor="accent1" w:themeShade="BF"/>
          <w:spacing w:val="20"/>
          <w:sz w:val="22"/>
          <w:szCs w:val="22"/>
        </w:rPr>
      </w:pPr>
      <w:bookmarkStart w:id="90" w:name="_Toc67292113"/>
      <w:bookmarkStart w:id="91" w:name="_Hlk67824491"/>
      <w:r w:rsidRPr="001D4C93">
        <w:rPr>
          <w:rFonts w:eastAsiaTheme="majorEastAsia"/>
          <w:b/>
          <w:bCs/>
          <w:color w:val="2F5496" w:themeColor="accent1" w:themeShade="BF"/>
          <w:spacing w:val="20"/>
          <w:sz w:val="22"/>
          <w:szCs w:val="22"/>
        </w:rPr>
        <w:br w:type="page"/>
      </w:r>
    </w:p>
    <w:p w14:paraId="753DB785"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92" w:name="_Hlk147128924"/>
      <w:r w:rsidRPr="001D4C93">
        <w:rPr>
          <w:rFonts w:eastAsiaTheme="majorEastAsia"/>
          <w:b/>
          <w:bCs/>
          <w:color w:val="2F5496" w:themeColor="accent1" w:themeShade="BF"/>
          <w:spacing w:val="20"/>
          <w:sz w:val="22"/>
          <w:szCs w:val="22"/>
        </w:rPr>
        <w:lastRenderedPageBreak/>
        <w:t xml:space="preserve">Załącznik nr 3.2 do SWZ - </w:t>
      </w:r>
      <w:r w:rsidR="00977C90" w:rsidRPr="001D4C93">
        <w:rPr>
          <w:rFonts w:eastAsiaTheme="majorEastAsia"/>
          <w:b/>
          <w:bCs/>
          <w:color w:val="2F5496" w:themeColor="accent1" w:themeShade="BF"/>
          <w:spacing w:val="20"/>
          <w:sz w:val="22"/>
          <w:szCs w:val="22"/>
        </w:rPr>
        <w:t>INFORMACJA</w:t>
      </w:r>
      <w:r w:rsidRPr="001D4C93">
        <w:rPr>
          <w:rFonts w:eastAsiaTheme="majorEastAsia"/>
          <w:b/>
          <w:bCs/>
          <w:color w:val="2F5496" w:themeColor="accent1" w:themeShade="BF"/>
          <w:spacing w:val="20"/>
          <w:sz w:val="22"/>
          <w:szCs w:val="22"/>
        </w:rPr>
        <w:t xml:space="preserve"> O POWSTANIU</w:t>
      </w:r>
      <w:r w:rsidR="007C1E34" w:rsidRPr="001D4C93">
        <w:rPr>
          <w:rFonts w:eastAsiaTheme="majorEastAsia"/>
          <w:b/>
          <w:bCs/>
          <w:color w:val="2F5496" w:themeColor="accent1" w:themeShade="BF"/>
          <w:spacing w:val="20"/>
          <w:sz w:val="22"/>
          <w:szCs w:val="22"/>
        </w:rPr>
        <w:t xml:space="preserve"> </w:t>
      </w:r>
      <w:r w:rsidR="00977C90" w:rsidRPr="001D4C93">
        <w:rPr>
          <w:rFonts w:eastAsiaTheme="majorEastAsia"/>
          <w:b/>
          <w:bCs/>
          <w:color w:val="2F5496" w:themeColor="accent1" w:themeShade="BF"/>
          <w:spacing w:val="20"/>
          <w:sz w:val="22"/>
          <w:szCs w:val="22"/>
        </w:rPr>
        <w:t>U </w:t>
      </w:r>
      <w:r w:rsidR="008C4046" w:rsidRPr="001D4C93">
        <w:rPr>
          <w:rFonts w:eastAsiaTheme="majorEastAsia"/>
          <w:b/>
          <w:bCs/>
          <w:color w:val="2F5496" w:themeColor="accent1" w:themeShade="BF"/>
          <w:spacing w:val="20"/>
          <w:sz w:val="22"/>
          <w:szCs w:val="22"/>
        </w:rPr>
        <w:t>ZAMAWIAJĄCEGO</w:t>
      </w:r>
      <w:r w:rsidRPr="001D4C93">
        <w:rPr>
          <w:rFonts w:eastAsiaTheme="majorEastAsia"/>
          <w:b/>
          <w:bCs/>
          <w:color w:val="2F5496" w:themeColor="accent1" w:themeShade="BF"/>
          <w:spacing w:val="20"/>
          <w:sz w:val="22"/>
          <w:szCs w:val="22"/>
        </w:rPr>
        <w:t xml:space="preserve"> OBOWIĄZKU PODATKOWEGO </w:t>
      </w:r>
      <w:bookmarkEnd w:id="90"/>
    </w:p>
    <w:p w14:paraId="5BB64EEB" w14:textId="77777777" w:rsidR="00D7450B" w:rsidRPr="001D4C93" w:rsidRDefault="00D7450B" w:rsidP="001D4C93">
      <w:pPr>
        <w:tabs>
          <w:tab w:val="left" w:pos="851"/>
        </w:tabs>
        <w:spacing w:line="276" w:lineRule="auto"/>
        <w:ind w:left="-142" w:firstLine="142"/>
        <w:jc w:val="center"/>
        <w:rPr>
          <w:rFonts w:eastAsiaTheme="majorEastAsia"/>
          <w:b/>
          <w:bCs/>
          <w:i/>
          <w:iCs/>
          <w:spacing w:val="20"/>
          <w:sz w:val="22"/>
          <w:szCs w:val="22"/>
        </w:rPr>
      </w:pPr>
    </w:p>
    <w:bookmarkEnd w:id="91"/>
    <w:p w14:paraId="7BFE72E5" w14:textId="77777777" w:rsidR="00DA7967" w:rsidRPr="001D4C93" w:rsidRDefault="00DA7967" w:rsidP="001D4C93">
      <w:pPr>
        <w:tabs>
          <w:tab w:val="left" w:pos="851"/>
        </w:tabs>
        <w:spacing w:line="276" w:lineRule="auto"/>
        <w:ind w:left="-142" w:firstLine="142"/>
        <w:jc w:val="center"/>
        <w:rPr>
          <w:b/>
          <w:bCs/>
          <w:i/>
          <w:iCs/>
          <w:sz w:val="22"/>
          <w:szCs w:val="22"/>
        </w:rPr>
      </w:pPr>
    </w:p>
    <w:p w14:paraId="6B8AC01D" w14:textId="77777777" w:rsidR="00490288" w:rsidRPr="001D4C93" w:rsidRDefault="00490288" w:rsidP="001D4C93">
      <w:pPr>
        <w:tabs>
          <w:tab w:val="left" w:pos="851"/>
        </w:tabs>
        <w:spacing w:line="276" w:lineRule="auto"/>
        <w:ind w:left="-142" w:firstLine="142"/>
        <w:jc w:val="center"/>
        <w:rPr>
          <w:rFonts w:eastAsiaTheme="majorEastAsia"/>
          <w:b/>
          <w:bCs/>
          <w:i/>
          <w:iCs/>
          <w:color w:val="0070C0"/>
          <w:spacing w:val="20"/>
          <w:sz w:val="22"/>
          <w:szCs w:val="22"/>
        </w:rPr>
      </w:pPr>
      <w:r w:rsidRPr="001D4C93">
        <w:rPr>
          <w:b/>
          <w:bCs/>
          <w:i/>
          <w:iCs/>
          <w:color w:val="0070C0"/>
          <w:sz w:val="22"/>
          <w:szCs w:val="22"/>
        </w:rPr>
        <w:t>(</w:t>
      </w:r>
      <w:r w:rsidR="00131551" w:rsidRPr="001D4C93">
        <w:rPr>
          <w:b/>
          <w:bCs/>
          <w:i/>
          <w:iCs/>
          <w:color w:val="0070C0"/>
          <w:sz w:val="22"/>
          <w:szCs w:val="22"/>
        </w:rPr>
        <w:t>DOTYCZY WYKONAWCÓW</w:t>
      </w:r>
      <w:r w:rsidRPr="001D4C93">
        <w:rPr>
          <w:b/>
          <w:bCs/>
          <w:i/>
          <w:iCs/>
          <w:color w:val="0070C0"/>
          <w:sz w:val="22"/>
          <w:szCs w:val="22"/>
        </w:rPr>
        <w:t xml:space="preserve"> MAJACYCH SIEDZIBĘ POZA GRANICAMI POLSKI)</w:t>
      </w:r>
    </w:p>
    <w:p w14:paraId="44F8FB37" w14:textId="77777777" w:rsidR="00490288" w:rsidRPr="001D4C93" w:rsidRDefault="00490288" w:rsidP="001D4C93">
      <w:pPr>
        <w:spacing w:line="276" w:lineRule="auto"/>
        <w:jc w:val="both"/>
        <w:rPr>
          <w:rFonts w:eastAsiaTheme="majorEastAsia"/>
          <w:b/>
          <w:bCs/>
          <w:color w:val="2F5496" w:themeColor="accent1" w:themeShade="BF"/>
          <w:spacing w:val="20"/>
          <w:sz w:val="22"/>
          <w:szCs w:val="22"/>
        </w:rPr>
      </w:pPr>
    </w:p>
    <w:p w14:paraId="1ECA4F5D" w14:textId="77777777" w:rsidR="00490288" w:rsidRPr="001D4C93" w:rsidRDefault="00490288" w:rsidP="001D4C93">
      <w:pPr>
        <w:tabs>
          <w:tab w:val="left" w:pos="0"/>
        </w:tabs>
        <w:spacing w:line="276" w:lineRule="auto"/>
        <w:rPr>
          <w:color w:val="FF0000"/>
          <w:sz w:val="22"/>
          <w:szCs w:val="22"/>
        </w:rPr>
      </w:pPr>
    </w:p>
    <w:bookmarkEnd w:id="92"/>
    <w:p w14:paraId="52536938" w14:textId="77777777" w:rsidR="00DA7967" w:rsidRPr="001D4C93" w:rsidRDefault="00DA7967" w:rsidP="001D4C93">
      <w:pPr>
        <w:tabs>
          <w:tab w:val="left" w:pos="0"/>
        </w:tabs>
        <w:spacing w:line="276" w:lineRule="auto"/>
        <w:rPr>
          <w:sz w:val="22"/>
          <w:szCs w:val="22"/>
        </w:rPr>
      </w:pPr>
      <w:r w:rsidRPr="001D4C93">
        <w:rPr>
          <w:sz w:val="22"/>
          <w:szCs w:val="22"/>
        </w:rPr>
        <w:t>Nazwa Wykonawcy: ...................................................................................................................</w:t>
      </w:r>
    </w:p>
    <w:p w14:paraId="64F8594A" w14:textId="77777777" w:rsidR="00DA7967" w:rsidRPr="001D4C93" w:rsidRDefault="00DA7967" w:rsidP="001D4C93">
      <w:pPr>
        <w:tabs>
          <w:tab w:val="left" w:pos="0"/>
        </w:tabs>
        <w:spacing w:line="276" w:lineRule="auto"/>
        <w:rPr>
          <w:color w:val="FF0000"/>
          <w:sz w:val="22"/>
          <w:szCs w:val="22"/>
        </w:rPr>
      </w:pPr>
    </w:p>
    <w:p w14:paraId="268664D2" w14:textId="77777777" w:rsidR="00DA7967" w:rsidRPr="001D4C93" w:rsidRDefault="00DA7967" w:rsidP="001D4C93">
      <w:pPr>
        <w:tabs>
          <w:tab w:val="left" w:pos="851"/>
        </w:tabs>
        <w:spacing w:line="276" w:lineRule="auto"/>
        <w:ind w:left="-142" w:firstLine="142"/>
        <w:rPr>
          <w:sz w:val="22"/>
          <w:szCs w:val="22"/>
        </w:rPr>
      </w:pPr>
    </w:p>
    <w:p w14:paraId="0CD68636" w14:textId="77777777" w:rsidR="00DA7967" w:rsidRPr="001D4C93" w:rsidRDefault="00DA7967" w:rsidP="001D4C93">
      <w:pPr>
        <w:tabs>
          <w:tab w:val="left" w:pos="851"/>
        </w:tabs>
        <w:spacing w:line="276" w:lineRule="auto"/>
        <w:ind w:left="-142" w:firstLine="142"/>
        <w:rPr>
          <w:sz w:val="22"/>
          <w:szCs w:val="22"/>
        </w:rPr>
      </w:pPr>
    </w:p>
    <w:p w14:paraId="1CE788C1" w14:textId="77777777" w:rsidR="00DA7967" w:rsidRPr="001D4C93" w:rsidRDefault="00DA7967" w:rsidP="001D4C93">
      <w:pPr>
        <w:tabs>
          <w:tab w:val="left" w:pos="851"/>
        </w:tabs>
        <w:spacing w:line="276" w:lineRule="auto"/>
        <w:jc w:val="both"/>
        <w:rPr>
          <w:sz w:val="22"/>
          <w:szCs w:val="22"/>
        </w:rPr>
      </w:pPr>
      <w:r w:rsidRPr="001D4C93">
        <w:rPr>
          <w:sz w:val="22"/>
          <w:szCs w:val="22"/>
        </w:rPr>
        <w:t xml:space="preserve">Oświadczam, że wybór oferty będzie prowadzić do powstania u Zamawiającego obowiązku podatkowego zgodnie z ustawą z 11.03.2004r. </w:t>
      </w:r>
      <w:r w:rsidRPr="00634736">
        <w:rPr>
          <w:i/>
          <w:sz w:val="22"/>
          <w:szCs w:val="22"/>
        </w:rPr>
        <w:t>o podatku od towarów i usług</w:t>
      </w:r>
      <w:r w:rsidRPr="001D4C93">
        <w:rPr>
          <w:sz w:val="22"/>
          <w:szCs w:val="22"/>
        </w:rPr>
        <w:t xml:space="preserve">: </w:t>
      </w:r>
    </w:p>
    <w:p w14:paraId="7976245C" w14:textId="77777777" w:rsidR="00DA7967" w:rsidRPr="001D4C93" w:rsidRDefault="00DA7967" w:rsidP="001D4C93">
      <w:pPr>
        <w:tabs>
          <w:tab w:val="left" w:pos="851"/>
        </w:tabs>
        <w:spacing w:line="276" w:lineRule="auto"/>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1D4C93" w14:paraId="1E614FAC" w14:textId="77777777" w:rsidTr="003C5C1A">
        <w:tc>
          <w:tcPr>
            <w:tcW w:w="3594" w:type="dxa"/>
            <w:vAlign w:val="center"/>
          </w:tcPr>
          <w:p w14:paraId="445DCBDE" w14:textId="77777777" w:rsidR="00DA7967" w:rsidRPr="001D4C93" w:rsidRDefault="00DA7967" w:rsidP="001D4C93">
            <w:pPr>
              <w:tabs>
                <w:tab w:val="left" w:pos="851"/>
              </w:tabs>
              <w:spacing w:line="276" w:lineRule="auto"/>
              <w:ind w:left="30" w:hanging="30"/>
              <w:jc w:val="center"/>
              <w:rPr>
                <w:sz w:val="22"/>
                <w:szCs w:val="22"/>
              </w:rPr>
            </w:pPr>
            <w:r w:rsidRPr="001D4C93">
              <w:rPr>
                <w:bCs/>
                <w:sz w:val="22"/>
                <w:szCs w:val="22"/>
              </w:rPr>
              <w:t xml:space="preserve">Nazwa (rodzaj) towaru lub usługi, których dostawa lub świadczenie będą prowadziły do powstania obowiązku podatkowego </w:t>
            </w:r>
            <w:r w:rsidRPr="001D4C93">
              <w:rPr>
                <w:sz w:val="22"/>
                <w:szCs w:val="22"/>
              </w:rPr>
              <w:t xml:space="preserve">(zgodnie </w:t>
            </w:r>
            <w:r w:rsidRPr="001D4C93">
              <w:rPr>
                <w:sz w:val="22"/>
                <w:szCs w:val="22"/>
              </w:rPr>
              <w:br/>
              <w:t>z Formularzem Ofertowym) *</w:t>
            </w:r>
          </w:p>
        </w:tc>
        <w:tc>
          <w:tcPr>
            <w:tcW w:w="2255" w:type="dxa"/>
          </w:tcPr>
          <w:p w14:paraId="5D62D372" w14:textId="77777777" w:rsidR="00DA7967" w:rsidRPr="001D4C93" w:rsidRDefault="00DA7967" w:rsidP="001D4C93">
            <w:pPr>
              <w:tabs>
                <w:tab w:val="left" w:pos="1523"/>
              </w:tabs>
              <w:spacing w:line="276" w:lineRule="auto"/>
              <w:jc w:val="center"/>
              <w:rPr>
                <w:sz w:val="22"/>
                <w:szCs w:val="22"/>
              </w:rPr>
            </w:pPr>
            <w:r w:rsidRPr="001D4C93">
              <w:rPr>
                <w:sz w:val="22"/>
                <w:szCs w:val="22"/>
              </w:rPr>
              <w:t>Wartość towaru lub usługi objętego obowiązkiem podatkowym zamawiającego, bez kwoty podatku</w:t>
            </w:r>
          </w:p>
        </w:tc>
        <w:tc>
          <w:tcPr>
            <w:tcW w:w="2792" w:type="dxa"/>
            <w:vAlign w:val="center"/>
          </w:tcPr>
          <w:p w14:paraId="3356A76A" w14:textId="77777777" w:rsidR="00DA7967" w:rsidRPr="001D4C93" w:rsidRDefault="00DA7967" w:rsidP="001D4C93">
            <w:pPr>
              <w:tabs>
                <w:tab w:val="left" w:pos="1523"/>
              </w:tabs>
              <w:spacing w:line="276" w:lineRule="auto"/>
              <w:jc w:val="center"/>
              <w:rPr>
                <w:sz w:val="22"/>
                <w:szCs w:val="22"/>
              </w:rPr>
            </w:pPr>
            <w:r w:rsidRPr="001D4C93">
              <w:rPr>
                <w:sz w:val="22"/>
                <w:szCs w:val="22"/>
              </w:rPr>
              <w:t xml:space="preserve">Stawka podatku od towarów i usług, która zgodnie z wiedzą </w:t>
            </w:r>
            <w:r w:rsidR="006B0A22" w:rsidRPr="001D4C93">
              <w:rPr>
                <w:sz w:val="22"/>
                <w:szCs w:val="22"/>
              </w:rPr>
              <w:t>W</w:t>
            </w:r>
            <w:r w:rsidRPr="001D4C93">
              <w:rPr>
                <w:sz w:val="22"/>
                <w:szCs w:val="22"/>
              </w:rPr>
              <w:t>ykonawcy, będzie miała zastosowanie [%]</w:t>
            </w:r>
          </w:p>
        </w:tc>
      </w:tr>
      <w:tr w:rsidR="00A33BF6" w:rsidRPr="001D4C93" w14:paraId="7EB167F6" w14:textId="77777777" w:rsidTr="003C5C1A">
        <w:tc>
          <w:tcPr>
            <w:tcW w:w="3594" w:type="dxa"/>
          </w:tcPr>
          <w:p w14:paraId="163A3BE0" w14:textId="77777777" w:rsidR="00DA7967" w:rsidRPr="001D4C93" w:rsidRDefault="00DA7967" w:rsidP="001D4C93">
            <w:pPr>
              <w:tabs>
                <w:tab w:val="left" w:pos="851"/>
              </w:tabs>
              <w:spacing w:line="276" w:lineRule="auto"/>
              <w:rPr>
                <w:sz w:val="22"/>
                <w:szCs w:val="22"/>
              </w:rPr>
            </w:pPr>
          </w:p>
          <w:p w14:paraId="5317B14D" w14:textId="77777777" w:rsidR="00DA7967" w:rsidRPr="001D4C93" w:rsidRDefault="00DA7967" w:rsidP="001D4C93">
            <w:pPr>
              <w:tabs>
                <w:tab w:val="left" w:pos="851"/>
              </w:tabs>
              <w:spacing w:line="276" w:lineRule="auto"/>
              <w:rPr>
                <w:sz w:val="22"/>
                <w:szCs w:val="22"/>
              </w:rPr>
            </w:pPr>
          </w:p>
        </w:tc>
        <w:tc>
          <w:tcPr>
            <w:tcW w:w="2255" w:type="dxa"/>
          </w:tcPr>
          <w:p w14:paraId="4EF9C843" w14:textId="77777777" w:rsidR="00DA7967" w:rsidRPr="001D4C93" w:rsidRDefault="00DA7967" w:rsidP="001D4C93">
            <w:pPr>
              <w:tabs>
                <w:tab w:val="left" w:pos="851"/>
              </w:tabs>
              <w:spacing w:line="276" w:lineRule="auto"/>
              <w:rPr>
                <w:sz w:val="22"/>
                <w:szCs w:val="22"/>
              </w:rPr>
            </w:pPr>
          </w:p>
        </w:tc>
        <w:tc>
          <w:tcPr>
            <w:tcW w:w="2792" w:type="dxa"/>
          </w:tcPr>
          <w:p w14:paraId="5F84A4C1" w14:textId="77777777" w:rsidR="00DA7967" w:rsidRPr="001D4C93" w:rsidRDefault="00DA7967" w:rsidP="001D4C93">
            <w:pPr>
              <w:tabs>
                <w:tab w:val="left" w:pos="851"/>
              </w:tabs>
              <w:spacing w:line="276" w:lineRule="auto"/>
              <w:rPr>
                <w:sz w:val="22"/>
                <w:szCs w:val="22"/>
              </w:rPr>
            </w:pPr>
          </w:p>
        </w:tc>
      </w:tr>
      <w:tr w:rsidR="00A33BF6" w:rsidRPr="001D4C93" w14:paraId="51B9057E" w14:textId="77777777" w:rsidTr="003C5C1A">
        <w:tc>
          <w:tcPr>
            <w:tcW w:w="3594" w:type="dxa"/>
          </w:tcPr>
          <w:p w14:paraId="76EE3F20" w14:textId="77777777" w:rsidR="00DA7967" w:rsidRPr="001D4C93" w:rsidRDefault="00DA7967" w:rsidP="001D4C93">
            <w:pPr>
              <w:tabs>
                <w:tab w:val="left" w:pos="851"/>
              </w:tabs>
              <w:spacing w:line="276" w:lineRule="auto"/>
              <w:rPr>
                <w:sz w:val="22"/>
                <w:szCs w:val="22"/>
              </w:rPr>
            </w:pPr>
          </w:p>
          <w:p w14:paraId="2CF8AB15" w14:textId="77777777" w:rsidR="00DA7967" w:rsidRPr="001D4C93" w:rsidRDefault="00DA7967" w:rsidP="001D4C93">
            <w:pPr>
              <w:tabs>
                <w:tab w:val="left" w:pos="851"/>
              </w:tabs>
              <w:spacing w:line="276" w:lineRule="auto"/>
              <w:rPr>
                <w:sz w:val="22"/>
                <w:szCs w:val="22"/>
              </w:rPr>
            </w:pPr>
          </w:p>
        </w:tc>
        <w:tc>
          <w:tcPr>
            <w:tcW w:w="2255" w:type="dxa"/>
          </w:tcPr>
          <w:p w14:paraId="5AC8133A" w14:textId="77777777" w:rsidR="00DA7967" w:rsidRPr="001D4C93" w:rsidRDefault="00DA7967" w:rsidP="001D4C93">
            <w:pPr>
              <w:tabs>
                <w:tab w:val="left" w:pos="851"/>
              </w:tabs>
              <w:spacing w:line="276" w:lineRule="auto"/>
              <w:rPr>
                <w:sz w:val="22"/>
                <w:szCs w:val="22"/>
              </w:rPr>
            </w:pPr>
          </w:p>
        </w:tc>
        <w:tc>
          <w:tcPr>
            <w:tcW w:w="2792" w:type="dxa"/>
          </w:tcPr>
          <w:p w14:paraId="489686AA" w14:textId="77777777" w:rsidR="00DA7967" w:rsidRPr="001D4C93" w:rsidRDefault="00DA7967" w:rsidP="001D4C93">
            <w:pPr>
              <w:tabs>
                <w:tab w:val="left" w:pos="851"/>
              </w:tabs>
              <w:spacing w:line="276" w:lineRule="auto"/>
              <w:rPr>
                <w:sz w:val="22"/>
                <w:szCs w:val="22"/>
              </w:rPr>
            </w:pPr>
          </w:p>
        </w:tc>
      </w:tr>
      <w:tr w:rsidR="00A33BF6" w:rsidRPr="001D4C93" w14:paraId="069262CA" w14:textId="77777777" w:rsidTr="003C5C1A">
        <w:tc>
          <w:tcPr>
            <w:tcW w:w="3594" w:type="dxa"/>
          </w:tcPr>
          <w:p w14:paraId="42149587" w14:textId="77777777" w:rsidR="00DA7967" w:rsidRPr="001D4C93" w:rsidRDefault="00DA7967" w:rsidP="001D4C93">
            <w:pPr>
              <w:tabs>
                <w:tab w:val="left" w:pos="851"/>
              </w:tabs>
              <w:spacing w:line="276" w:lineRule="auto"/>
              <w:rPr>
                <w:sz w:val="22"/>
                <w:szCs w:val="22"/>
              </w:rPr>
            </w:pPr>
          </w:p>
          <w:p w14:paraId="2AB94552" w14:textId="77777777" w:rsidR="00DA7967" w:rsidRPr="001D4C93" w:rsidRDefault="00DA7967" w:rsidP="001D4C93">
            <w:pPr>
              <w:tabs>
                <w:tab w:val="left" w:pos="851"/>
              </w:tabs>
              <w:spacing w:line="276" w:lineRule="auto"/>
              <w:rPr>
                <w:sz w:val="22"/>
                <w:szCs w:val="22"/>
              </w:rPr>
            </w:pPr>
          </w:p>
        </w:tc>
        <w:tc>
          <w:tcPr>
            <w:tcW w:w="2255" w:type="dxa"/>
          </w:tcPr>
          <w:p w14:paraId="20A51622" w14:textId="77777777" w:rsidR="00DA7967" w:rsidRPr="001D4C93" w:rsidRDefault="00DA7967" w:rsidP="001D4C93">
            <w:pPr>
              <w:tabs>
                <w:tab w:val="left" w:pos="851"/>
              </w:tabs>
              <w:spacing w:line="276" w:lineRule="auto"/>
              <w:rPr>
                <w:sz w:val="22"/>
                <w:szCs w:val="22"/>
              </w:rPr>
            </w:pPr>
          </w:p>
        </w:tc>
        <w:tc>
          <w:tcPr>
            <w:tcW w:w="2792" w:type="dxa"/>
          </w:tcPr>
          <w:p w14:paraId="784EEACB" w14:textId="77777777" w:rsidR="00DA7967" w:rsidRPr="001D4C93" w:rsidRDefault="00DA7967" w:rsidP="001D4C93">
            <w:pPr>
              <w:tabs>
                <w:tab w:val="left" w:pos="851"/>
              </w:tabs>
              <w:spacing w:line="276" w:lineRule="auto"/>
              <w:rPr>
                <w:sz w:val="22"/>
                <w:szCs w:val="22"/>
              </w:rPr>
            </w:pPr>
          </w:p>
        </w:tc>
      </w:tr>
      <w:tr w:rsidR="00A33BF6" w:rsidRPr="001D4C93" w14:paraId="464F41E9" w14:textId="77777777" w:rsidTr="003C5C1A">
        <w:tc>
          <w:tcPr>
            <w:tcW w:w="3594" w:type="dxa"/>
          </w:tcPr>
          <w:p w14:paraId="38E48838" w14:textId="77777777" w:rsidR="00DA7967" w:rsidRPr="001D4C93" w:rsidRDefault="00DA7967" w:rsidP="001D4C93">
            <w:pPr>
              <w:tabs>
                <w:tab w:val="left" w:pos="851"/>
              </w:tabs>
              <w:spacing w:line="276" w:lineRule="auto"/>
              <w:rPr>
                <w:sz w:val="22"/>
                <w:szCs w:val="22"/>
              </w:rPr>
            </w:pPr>
          </w:p>
          <w:p w14:paraId="324AA5F6" w14:textId="77777777" w:rsidR="00DA7967" w:rsidRPr="001D4C93" w:rsidRDefault="00DA7967" w:rsidP="001D4C93">
            <w:pPr>
              <w:tabs>
                <w:tab w:val="left" w:pos="851"/>
              </w:tabs>
              <w:spacing w:line="276" w:lineRule="auto"/>
              <w:rPr>
                <w:sz w:val="22"/>
                <w:szCs w:val="22"/>
              </w:rPr>
            </w:pPr>
          </w:p>
        </w:tc>
        <w:tc>
          <w:tcPr>
            <w:tcW w:w="2255" w:type="dxa"/>
          </w:tcPr>
          <w:p w14:paraId="74CD8B22" w14:textId="77777777" w:rsidR="00DA7967" w:rsidRPr="001D4C93" w:rsidRDefault="00DA7967" w:rsidP="001D4C93">
            <w:pPr>
              <w:tabs>
                <w:tab w:val="left" w:pos="851"/>
              </w:tabs>
              <w:spacing w:line="276" w:lineRule="auto"/>
              <w:rPr>
                <w:sz w:val="22"/>
                <w:szCs w:val="22"/>
              </w:rPr>
            </w:pPr>
          </w:p>
        </w:tc>
        <w:tc>
          <w:tcPr>
            <w:tcW w:w="2792" w:type="dxa"/>
          </w:tcPr>
          <w:p w14:paraId="0C5F7D1C" w14:textId="77777777" w:rsidR="00DA7967" w:rsidRPr="001D4C93" w:rsidRDefault="00DA7967" w:rsidP="001D4C93">
            <w:pPr>
              <w:tabs>
                <w:tab w:val="left" w:pos="851"/>
              </w:tabs>
              <w:spacing w:line="276" w:lineRule="auto"/>
              <w:rPr>
                <w:sz w:val="22"/>
                <w:szCs w:val="22"/>
              </w:rPr>
            </w:pPr>
          </w:p>
        </w:tc>
      </w:tr>
    </w:tbl>
    <w:p w14:paraId="69A05DF6" w14:textId="77777777" w:rsidR="00DA7967" w:rsidRPr="001D4C93" w:rsidRDefault="00DA7967" w:rsidP="00634736">
      <w:pPr>
        <w:spacing w:before="120" w:line="276" w:lineRule="auto"/>
        <w:jc w:val="both"/>
        <w:rPr>
          <w:i/>
          <w:iCs/>
          <w:sz w:val="22"/>
          <w:szCs w:val="22"/>
        </w:rPr>
      </w:pPr>
      <w:r w:rsidRPr="001D4C93">
        <w:rPr>
          <w:i/>
          <w:iCs/>
          <w:sz w:val="22"/>
          <w:szCs w:val="22"/>
        </w:rPr>
        <w:t xml:space="preserve">*Wpisać odpowiednio (w przypadku większej ilości zadań/pozycji można numery zadań/pozycji wpisać </w:t>
      </w:r>
      <w:r w:rsidRPr="001D4C93">
        <w:rPr>
          <w:i/>
          <w:iCs/>
          <w:sz w:val="22"/>
          <w:szCs w:val="22"/>
        </w:rPr>
        <w:br/>
        <w:t xml:space="preserve">   w jednej pozycji tabeli np. „1, 3, od 5 do 19” lub „wszystkie oferowane zadania/pozycje”)</w:t>
      </w:r>
    </w:p>
    <w:p w14:paraId="484189CC" w14:textId="77777777" w:rsidR="00DA7967" w:rsidRPr="001D4C93" w:rsidRDefault="00DA7967" w:rsidP="001D4C93">
      <w:pPr>
        <w:tabs>
          <w:tab w:val="left" w:pos="851"/>
        </w:tabs>
        <w:spacing w:line="276" w:lineRule="auto"/>
        <w:ind w:left="-142" w:firstLine="142"/>
        <w:rPr>
          <w:sz w:val="22"/>
          <w:szCs w:val="22"/>
        </w:rPr>
      </w:pPr>
    </w:p>
    <w:p w14:paraId="15503260" w14:textId="77777777" w:rsidR="00DA7967" w:rsidRPr="001D4C93" w:rsidRDefault="00DA7967" w:rsidP="001D4C93">
      <w:pPr>
        <w:tabs>
          <w:tab w:val="left" w:pos="851"/>
        </w:tabs>
        <w:spacing w:line="276" w:lineRule="auto"/>
        <w:ind w:left="-142" w:firstLine="142"/>
        <w:rPr>
          <w:sz w:val="22"/>
          <w:szCs w:val="22"/>
        </w:rPr>
      </w:pPr>
    </w:p>
    <w:p w14:paraId="40A9497E" w14:textId="77777777" w:rsidR="00DA7967" w:rsidRPr="001D4C93" w:rsidRDefault="00DA7967" w:rsidP="001D4C93">
      <w:pPr>
        <w:tabs>
          <w:tab w:val="left" w:pos="851"/>
        </w:tabs>
        <w:spacing w:line="276" w:lineRule="auto"/>
        <w:ind w:left="-142" w:firstLine="142"/>
        <w:rPr>
          <w:sz w:val="22"/>
          <w:szCs w:val="22"/>
        </w:rPr>
      </w:pPr>
    </w:p>
    <w:p w14:paraId="39753E97" w14:textId="77777777" w:rsidR="00DA7967" w:rsidRPr="001D4C93" w:rsidRDefault="00DA7967" w:rsidP="001D4C93">
      <w:pPr>
        <w:tabs>
          <w:tab w:val="left" w:pos="851"/>
        </w:tabs>
        <w:spacing w:line="276" w:lineRule="auto"/>
        <w:ind w:left="-142" w:firstLine="142"/>
        <w:rPr>
          <w:sz w:val="22"/>
          <w:szCs w:val="22"/>
        </w:rPr>
      </w:pPr>
    </w:p>
    <w:p w14:paraId="61EEFC32" w14:textId="77777777" w:rsidR="00DA7967" w:rsidRPr="001D4C93" w:rsidRDefault="00DA7967" w:rsidP="001D4C93">
      <w:pPr>
        <w:tabs>
          <w:tab w:val="left" w:pos="851"/>
        </w:tabs>
        <w:spacing w:line="276" w:lineRule="auto"/>
        <w:ind w:left="-142" w:firstLine="142"/>
        <w:rPr>
          <w:sz w:val="22"/>
          <w:szCs w:val="22"/>
        </w:rPr>
      </w:pPr>
    </w:p>
    <w:p w14:paraId="284E0619" w14:textId="77777777" w:rsidR="00914E9E" w:rsidRPr="001D4C93" w:rsidRDefault="00914E9E" w:rsidP="001D4C93">
      <w:pPr>
        <w:tabs>
          <w:tab w:val="left" w:pos="851"/>
        </w:tabs>
        <w:spacing w:line="276" w:lineRule="auto"/>
        <w:jc w:val="both"/>
        <w:rPr>
          <w:sz w:val="22"/>
          <w:szCs w:val="22"/>
        </w:rPr>
      </w:pPr>
      <w:r w:rsidRPr="001D4C93">
        <w:rPr>
          <w:sz w:val="22"/>
          <w:szCs w:val="22"/>
        </w:rPr>
        <w:t xml:space="preserve">Stawka podatku od towarów i usług obowiązująca u Zamawiającego zgodnie z ustawą z 11.03.2004 r. </w:t>
      </w:r>
      <w:r w:rsidRPr="001D4C93">
        <w:rPr>
          <w:sz w:val="22"/>
          <w:szCs w:val="22"/>
        </w:rPr>
        <w:br/>
        <w:t xml:space="preserve">o podatku od towarów i usług wynosi </w:t>
      </w:r>
      <w:r w:rsidR="00634736">
        <w:rPr>
          <w:sz w:val="22"/>
          <w:szCs w:val="22"/>
        </w:rPr>
        <w:t>23</w:t>
      </w:r>
      <w:r w:rsidRPr="001D4C93">
        <w:rPr>
          <w:sz w:val="22"/>
          <w:szCs w:val="22"/>
        </w:rPr>
        <w:t xml:space="preserve"> %.</w:t>
      </w:r>
    </w:p>
    <w:p w14:paraId="544CB131" w14:textId="77777777" w:rsidR="00914E9E" w:rsidRPr="001D4C93" w:rsidRDefault="00914E9E" w:rsidP="001D4C93">
      <w:pPr>
        <w:tabs>
          <w:tab w:val="left" w:pos="851"/>
        </w:tabs>
        <w:spacing w:line="276" w:lineRule="auto"/>
        <w:ind w:left="-142" w:firstLine="142"/>
        <w:jc w:val="both"/>
        <w:rPr>
          <w:sz w:val="22"/>
          <w:szCs w:val="22"/>
        </w:rPr>
      </w:pPr>
    </w:p>
    <w:p w14:paraId="1D3682EA" w14:textId="77777777" w:rsidR="00DA7967" w:rsidRPr="001D4C93" w:rsidRDefault="00DA7967" w:rsidP="001D4C93">
      <w:pPr>
        <w:tabs>
          <w:tab w:val="left" w:pos="851"/>
        </w:tabs>
        <w:spacing w:line="276" w:lineRule="auto"/>
        <w:ind w:left="-142" w:firstLine="142"/>
        <w:rPr>
          <w:sz w:val="22"/>
          <w:szCs w:val="22"/>
        </w:rPr>
      </w:pPr>
    </w:p>
    <w:p w14:paraId="4F4903E1" w14:textId="77777777" w:rsidR="00DA7967" w:rsidRPr="001D4C93" w:rsidRDefault="00DA7967" w:rsidP="001D4C93">
      <w:pPr>
        <w:spacing w:line="276" w:lineRule="auto"/>
        <w:rPr>
          <w:sz w:val="22"/>
          <w:szCs w:val="22"/>
        </w:rPr>
      </w:pPr>
    </w:p>
    <w:p w14:paraId="3F26A368" w14:textId="77777777" w:rsidR="00DA7967" w:rsidRPr="001D4C93" w:rsidRDefault="00DA7967" w:rsidP="001D4C93">
      <w:pPr>
        <w:tabs>
          <w:tab w:val="left" w:pos="851"/>
        </w:tabs>
        <w:spacing w:line="276" w:lineRule="auto"/>
        <w:ind w:left="-142" w:firstLine="142"/>
        <w:rPr>
          <w:sz w:val="22"/>
          <w:szCs w:val="22"/>
        </w:rPr>
      </w:pPr>
    </w:p>
    <w:p w14:paraId="4857B05C" w14:textId="77777777" w:rsidR="00DA7967" w:rsidRPr="001D4C93" w:rsidRDefault="00DA7967" w:rsidP="001D4C93">
      <w:pPr>
        <w:tabs>
          <w:tab w:val="left" w:pos="851"/>
        </w:tabs>
        <w:spacing w:line="276" w:lineRule="auto"/>
        <w:ind w:left="-142" w:firstLine="142"/>
        <w:rPr>
          <w:sz w:val="22"/>
          <w:szCs w:val="22"/>
        </w:rPr>
      </w:pPr>
    </w:p>
    <w:p w14:paraId="6715A29E" w14:textId="77777777" w:rsidR="00DA7967" w:rsidRPr="001D4C93" w:rsidRDefault="00DA7967" w:rsidP="001D4C93">
      <w:pPr>
        <w:tabs>
          <w:tab w:val="left" w:pos="851"/>
        </w:tabs>
        <w:spacing w:line="276" w:lineRule="auto"/>
        <w:ind w:left="-142" w:firstLine="142"/>
        <w:rPr>
          <w:sz w:val="22"/>
          <w:szCs w:val="22"/>
        </w:rPr>
      </w:pPr>
    </w:p>
    <w:p w14:paraId="440C8880" w14:textId="77777777" w:rsidR="00DA7967" w:rsidRPr="001D4C93" w:rsidRDefault="00DA7967" w:rsidP="001D4C93">
      <w:pPr>
        <w:tabs>
          <w:tab w:val="left" w:pos="851"/>
        </w:tabs>
        <w:spacing w:line="276" w:lineRule="auto"/>
        <w:ind w:left="-142" w:firstLine="142"/>
        <w:rPr>
          <w:sz w:val="22"/>
          <w:szCs w:val="22"/>
        </w:rPr>
      </w:pPr>
    </w:p>
    <w:p w14:paraId="2FDD6F11" w14:textId="77777777" w:rsidR="00DA7967" w:rsidRPr="001D4C93" w:rsidRDefault="00DA7967" w:rsidP="001D4C93">
      <w:pPr>
        <w:tabs>
          <w:tab w:val="left" w:pos="851"/>
        </w:tabs>
        <w:spacing w:line="276" w:lineRule="auto"/>
        <w:ind w:left="-142" w:firstLine="142"/>
        <w:rPr>
          <w:sz w:val="22"/>
          <w:szCs w:val="22"/>
        </w:rPr>
      </w:pPr>
    </w:p>
    <w:p w14:paraId="5CFAAD79" w14:textId="77777777" w:rsidR="00DA7967" w:rsidRPr="001D4C93" w:rsidRDefault="00DA7967" w:rsidP="001D4C93">
      <w:pPr>
        <w:tabs>
          <w:tab w:val="left" w:pos="851"/>
        </w:tabs>
        <w:spacing w:line="276" w:lineRule="auto"/>
        <w:ind w:left="-142" w:firstLine="142"/>
        <w:rPr>
          <w:sz w:val="22"/>
          <w:szCs w:val="22"/>
        </w:rPr>
      </w:pPr>
    </w:p>
    <w:p w14:paraId="17DDF40B" w14:textId="77777777" w:rsidR="00DA7967" w:rsidRPr="001D4C93" w:rsidRDefault="00DA7967" w:rsidP="001D4C93">
      <w:pPr>
        <w:tabs>
          <w:tab w:val="left" w:pos="851"/>
        </w:tabs>
        <w:spacing w:line="276" w:lineRule="auto"/>
        <w:ind w:left="-142" w:firstLine="142"/>
        <w:rPr>
          <w:sz w:val="22"/>
          <w:szCs w:val="22"/>
        </w:rPr>
      </w:pPr>
    </w:p>
    <w:p w14:paraId="38E811DA"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93" w:name="_Toc67292114"/>
      <w:bookmarkStart w:id="94" w:name="_Hlk67824583"/>
      <w:r w:rsidRPr="001D4C93">
        <w:rPr>
          <w:rFonts w:eastAsiaTheme="majorEastAsia"/>
          <w:b/>
          <w:bCs/>
          <w:color w:val="2F5496" w:themeColor="accent1" w:themeShade="BF"/>
          <w:spacing w:val="20"/>
          <w:sz w:val="22"/>
          <w:szCs w:val="22"/>
        </w:rPr>
        <w:lastRenderedPageBreak/>
        <w:t xml:space="preserve">Załącznik nr 3.3 do SWZ - ZOBOWIĄZANIE INNEGO PODMIOTU DO ODDANIA DO DYSPOZYCJI </w:t>
      </w:r>
      <w:r w:rsidR="008C4046" w:rsidRPr="001D4C93">
        <w:rPr>
          <w:rFonts w:eastAsiaTheme="majorEastAsia"/>
          <w:b/>
          <w:bCs/>
          <w:color w:val="2F5496" w:themeColor="accent1" w:themeShade="BF"/>
          <w:spacing w:val="20"/>
          <w:sz w:val="22"/>
          <w:szCs w:val="22"/>
        </w:rPr>
        <w:t>WYKONAWCY</w:t>
      </w:r>
      <w:r w:rsidRPr="001D4C93">
        <w:rPr>
          <w:rFonts w:eastAsiaTheme="majorEastAsia"/>
          <w:b/>
          <w:bCs/>
          <w:color w:val="2F5496" w:themeColor="accent1" w:themeShade="BF"/>
          <w:spacing w:val="20"/>
          <w:sz w:val="22"/>
          <w:szCs w:val="22"/>
        </w:rPr>
        <w:t xml:space="preserve"> ZASOBÓW </w:t>
      </w:r>
      <w:r w:rsidR="00C167F2" w:rsidRPr="001D4C93">
        <w:rPr>
          <w:rFonts w:eastAsiaTheme="majorEastAsia"/>
          <w:b/>
          <w:bCs/>
          <w:color w:val="2F5496" w:themeColor="accent1" w:themeShade="BF"/>
          <w:spacing w:val="20"/>
          <w:sz w:val="22"/>
          <w:szCs w:val="22"/>
        </w:rPr>
        <w:t>N</w:t>
      </w:r>
      <w:r w:rsidRPr="001D4C93">
        <w:rPr>
          <w:rFonts w:eastAsiaTheme="majorEastAsia"/>
          <w:b/>
          <w:bCs/>
          <w:color w:val="2F5496" w:themeColor="accent1" w:themeShade="BF"/>
          <w:spacing w:val="20"/>
          <w:sz w:val="22"/>
          <w:szCs w:val="22"/>
        </w:rPr>
        <w:t>IEZBĘDNYCH DO WYKONANIA ZAMÓWIENIA</w:t>
      </w:r>
      <w:bookmarkEnd w:id="93"/>
    </w:p>
    <w:bookmarkEnd w:id="94"/>
    <w:p w14:paraId="3A01B974" w14:textId="77777777" w:rsidR="00160015" w:rsidRPr="001D4C93" w:rsidRDefault="00160015" w:rsidP="001D4C93">
      <w:pPr>
        <w:spacing w:line="276" w:lineRule="auto"/>
        <w:jc w:val="center"/>
        <w:rPr>
          <w:b/>
          <w:sz w:val="22"/>
          <w:szCs w:val="22"/>
        </w:rPr>
      </w:pPr>
    </w:p>
    <w:p w14:paraId="6F346823" w14:textId="77777777" w:rsidR="00F45433" w:rsidRPr="001D4C93" w:rsidRDefault="00F45433" w:rsidP="001D4C93">
      <w:pPr>
        <w:tabs>
          <w:tab w:val="left" w:pos="0"/>
        </w:tabs>
        <w:spacing w:line="276" w:lineRule="auto"/>
        <w:rPr>
          <w:sz w:val="22"/>
          <w:szCs w:val="22"/>
        </w:rPr>
      </w:pPr>
      <w:r w:rsidRPr="001D4C93">
        <w:rPr>
          <w:sz w:val="22"/>
          <w:szCs w:val="22"/>
        </w:rPr>
        <w:t>Nazwa Wykonawcy: ...................................................................................................................</w:t>
      </w:r>
    </w:p>
    <w:p w14:paraId="488BEE1E" w14:textId="77777777" w:rsidR="00F45433" w:rsidRPr="001D4C93" w:rsidRDefault="00F45433" w:rsidP="001D4C93">
      <w:pPr>
        <w:spacing w:line="276" w:lineRule="auto"/>
        <w:rPr>
          <w:b/>
          <w:sz w:val="22"/>
          <w:szCs w:val="22"/>
        </w:rPr>
      </w:pPr>
    </w:p>
    <w:p w14:paraId="3B3AC1DA" w14:textId="77777777" w:rsidR="007C1E34" w:rsidRPr="001D4C93" w:rsidRDefault="00F45433" w:rsidP="001D4C93">
      <w:pPr>
        <w:spacing w:line="276" w:lineRule="auto"/>
        <w:jc w:val="both"/>
        <w:rPr>
          <w:sz w:val="22"/>
          <w:szCs w:val="22"/>
        </w:rPr>
      </w:pPr>
      <w:r w:rsidRPr="001D4C93">
        <w:rPr>
          <w:sz w:val="22"/>
          <w:szCs w:val="22"/>
        </w:rPr>
        <w:t xml:space="preserve">Po zapoznaniu się z treścią ogłoszenia o zamówieniu oraz Specyfikacją Warunków Zamówienia obowiązującą w postępowaniu o udzielenie zamówienia </w:t>
      </w:r>
      <w:r w:rsidR="00160015" w:rsidRPr="001D4C93">
        <w:rPr>
          <w:sz w:val="22"/>
          <w:szCs w:val="22"/>
        </w:rPr>
        <w:t>publicznego, sektorowego prowadzon</w:t>
      </w:r>
      <w:r w:rsidR="006F3CCA" w:rsidRPr="001D4C93">
        <w:rPr>
          <w:sz w:val="22"/>
          <w:szCs w:val="22"/>
        </w:rPr>
        <w:t>ym</w:t>
      </w:r>
      <w:r w:rsidR="00160015" w:rsidRPr="001D4C93">
        <w:rPr>
          <w:sz w:val="22"/>
          <w:szCs w:val="22"/>
        </w:rPr>
        <w:t xml:space="preserve"> w trybie przetargu nieograniczonego na </w:t>
      </w:r>
      <w:r w:rsidR="002D4C4D" w:rsidRPr="002D4C4D">
        <w:rPr>
          <w:b/>
          <w:iCs/>
          <w:sz w:val="22"/>
          <w:szCs w:val="22"/>
        </w:rPr>
        <w:t>Odbiór, transport i zagospodarowanie odpadów wydobywczych do</w:t>
      </w:r>
      <w:r w:rsidR="00F32C9C">
        <w:rPr>
          <w:b/>
          <w:iCs/>
          <w:sz w:val="22"/>
          <w:szCs w:val="22"/>
        </w:rPr>
        <w:t> </w:t>
      </w:r>
      <w:r w:rsidR="002D4C4D" w:rsidRPr="002D4C4D">
        <w:rPr>
          <w:b/>
          <w:iCs/>
          <w:sz w:val="22"/>
          <w:szCs w:val="22"/>
        </w:rPr>
        <w:t>budowy bryły rekultywacyjnej „Marcel” dla PGG S.A. Oddział KWK ROW Ruch Marcel w</w:t>
      </w:r>
      <w:r w:rsidR="003E3AFF">
        <w:rPr>
          <w:b/>
          <w:iCs/>
          <w:sz w:val="22"/>
          <w:szCs w:val="22"/>
        </w:rPr>
        <w:t> </w:t>
      </w:r>
      <w:r w:rsidR="002D4C4D" w:rsidRPr="002D4C4D">
        <w:rPr>
          <w:b/>
          <w:iCs/>
          <w:sz w:val="22"/>
          <w:szCs w:val="22"/>
        </w:rPr>
        <w:t>Radlinie wraz z robotami towarzyszącymi</w:t>
      </w:r>
      <w:r w:rsidR="002D4C4D" w:rsidRPr="002D4C4D">
        <w:rPr>
          <w:sz w:val="22"/>
          <w:szCs w:val="22"/>
        </w:rPr>
        <w:t xml:space="preserve"> </w:t>
      </w:r>
      <w:r w:rsidR="00160015" w:rsidRPr="001D4C93">
        <w:rPr>
          <w:sz w:val="22"/>
          <w:szCs w:val="22"/>
        </w:rPr>
        <w:t>[</w:t>
      </w:r>
      <w:r w:rsidR="00160015" w:rsidRPr="001D4C93">
        <w:rPr>
          <w:i/>
          <w:sz w:val="22"/>
          <w:szCs w:val="22"/>
        </w:rPr>
        <w:t>nazwa postępowania</w:t>
      </w:r>
      <w:r w:rsidR="00160015" w:rsidRPr="001D4C93">
        <w:rPr>
          <w:sz w:val="22"/>
          <w:szCs w:val="22"/>
        </w:rPr>
        <w:t>], my:</w:t>
      </w:r>
    </w:p>
    <w:p w14:paraId="582B9093" w14:textId="77777777" w:rsidR="007C1E34" w:rsidRPr="001D4C93" w:rsidRDefault="007C1E34" w:rsidP="001D4C93">
      <w:pPr>
        <w:spacing w:line="276" w:lineRule="auto"/>
        <w:jc w:val="both"/>
        <w:rPr>
          <w:sz w:val="22"/>
          <w:szCs w:val="22"/>
        </w:rPr>
      </w:pPr>
      <w:r w:rsidRPr="001D4C93">
        <w:rPr>
          <w:sz w:val="22"/>
          <w:szCs w:val="22"/>
        </w:rPr>
        <w:t>………………….. (</w:t>
      </w:r>
      <w:r w:rsidRPr="001D4C93">
        <w:rPr>
          <w:i/>
          <w:sz w:val="22"/>
          <w:szCs w:val="22"/>
        </w:rPr>
        <w:t>imię i nazwisko osoby podpisującej</w:t>
      </w:r>
      <w:r w:rsidRPr="001D4C93">
        <w:rPr>
          <w:sz w:val="22"/>
          <w:szCs w:val="22"/>
        </w:rPr>
        <w:t>)</w:t>
      </w:r>
    </w:p>
    <w:p w14:paraId="1A564314" w14:textId="77777777" w:rsidR="007C1E34" w:rsidRPr="001D4C93" w:rsidRDefault="007C1E34" w:rsidP="001D4C93">
      <w:pPr>
        <w:spacing w:line="276" w:lineRule="auto"/>
        <w:jc w:val="both"/>
        <w:rPr>
          <w:i/>
          <w:sz w:val="22"/>
          <w:szCs w:val="22"/>
        </w:rPr>
      </w:pPr>
      <w:r w:rsidRPr="001D4C93">
        <w:rPr>
          <w:sz w:val="22"/>
          <w:szCs w:val="22"/>
        </w:rPr>
        <w:t>………………….. (</w:t>
      </w:r>
      <w:r w:rsidRPr="001D4C93">
        <w:rPr>
          <w:i/>
          <w:sz w:val="22"/>
          <w:szCs w:val="22"/>
        </w:rPr>
        <w:t>imię i nazwisko osoby podpisującej)</w:t>
      </w:r>
    </w:p>
    <w:p w14:paraId="7A580A6A" w14:textId="77777777" w:rsidR="007C1E34" w:rsidRPr="001D4C93" w:rsidRDefault="007C1E34" w:rsidP="001D4C93">
      <w:pPr>
        <w:spacing w:line="276" w:lineRule="auto"/>
        <w:jc w:val="both"/>
        <w:rPr>
          <w:sz w:val="22"/>
          <w:szCs w:val="22"/>
        </w:rPr>
      </w:pPr>
      <w:r w:rsidRPr="001D4C93">
        <w:rPr>
          <w:sz w:val="22"/>
          <w:szCs w:val="22"/>
        </w:rPr>
        <w:t xml:space="preserve">oświadczając, iż jesteśmy osobami odpowiednio umocowanymi do niniejszej czynności działając </w:t>
      </w:r>
      <w:r w:rsidRPr="001D4C93">
        <w:rPr>
          <w:sz w:val="22"/>
          <w:szCs w:val="22"/>
        </w:rPr>
        <w:br/>
        <w:t>w imieniu …………………………………………………………………… (</w:t>
      </w:r>
      <w:r w:rsidRPr="001D4C93">
        <w:rPr>
          <w:i/>
          <w:sz w:val="22"/>
          <w:szCs w:val="22"/>
        </w:rPr>
        <w:t>wpisać nazwę podmiotu udostępniającego</w:t>
      </w:r>
      <w:r w:rsidRPr="001D4C93">
        <w:rPr>
          <w:sz w:val="22"/>
          <w:szCs w:val="22"/>
        </w:rPr>
        <w:t>) z siedzibą w ………………………. (</w:t>
      </w:r>
      <w:r w:rsidRPr="001D4C93">
        <w:rPr>
          <w:i/>
          <w:sz w:val="22"/>
          <w:szCs w:val="22"/>
        </w:rPr>
        <w:t>wpisać adres podmiotu udostępniającego</w:t>
      </w:r>
      <w:r w:rsidRPr="001D4C93">
        <w:rPr>
          <w:sz w:val="22"/>
          <w:szCs w:val="22"/>
        </w:rPr>
        <w:t>) zobowiązujemy się do:</w:t>
      </w:r>
    </w:p>
    <w:p w14:paraId="1E946E89" w14:textId="77777777" w:rsidR="007C1E34" w:rsidRPr="001D4C93" w:rsidRDefault="007C1E34" w:rsidP="001D4C93">
      <w:pPr>
        <w:spacing w:line="276" w:lineRule="auto"/>
        <w:jc w:val="both"/>
        <w:rPr>
          <w:sz w:val="22"/>
          <w:szCs w:val="22"/>
        </w:rPr>
      </w:pPr>
      <w:r w:rsidRPr="001D4C93">
        <w:rPr>
          <w:sz w:val="22"/>
          <w:szCs w:val="22"/>
        </w:rPr>
        <w:t>udostępnienia ………………. (</w:t>
      </w:r>
      <w:r w:rsidRPr="001D4C93">
        <w:rPr>
          <w:i/>
          <w:sz w:val="22"/>
          <w:szCs w:val="22"/>
        </w:rPr>
        <w:t>wpisać komu</w:t>
      </w:r>
      <w:r w:rsidRPr="001D4C93">
        <w:rPr>
          <w:sz w:val="22"/>
          <w:szCs w:val="22"/>
        </w:rPr>
        <w:t>) z siedzibą w …………… , zwanemu dalej Wykonawcą, posiadanych przez nas zasobów niezbędnych do realizacji zamówienia.</w:t>
      </w:r>
    </w:p>
    <w:p w14:paraId="3F613225" w14:textId="77777777" w:rsidR="007C1E34" w:rsidRPr="001D4C93" w:rsidRDefault="007C1E34" w:rsidP="002328C1">
      <w:pPr>
        <w:numPr>
          <w:ilvl w:val="0"/>
          <w:numId w:val="33"/>
        </w:numPr>
        <w:spacing w:line="276" w:lineRule="auto"/>
        <w:jc w:val="both"/>
        <w:rPr>
          <w:sz w:val="22"/>
          <w:szCs w:val="22"/>
        </w:rPr>
      </w:pPr>
      <w:r w:rsidRPr="001D4C93">
        <w:rPr>
          <w:sz w:val="22"/>
          <w:szCs w:val="22"/>
        </w:rPr>
        <w:t xml:space="preserve">Zakres zasobów, jakie udostępniamy Wykonawcy:, </w:t>
      </w:r>
    </w:p>
    <w:p w14:paraId="0ECD8E03" w14:textId="77777777" w:rsidR="007C1E34" w:rsidRPr="001D4C93" w:rsidRDefault="007C1E34" w:rsidP="002328C1">
      <w:pPr>
        <w:numPr>
          <w:ilvl w:val="1"/>
          <w:numId w:val="33"/>
        </w:numPr>
        <w:spacing w:line="276" w:lineRule="auto"/>
        <w:jc w:val="both"/>
        <w:rPr>
          <w:sz w:val="22"/>
          <w:szCs w:val="22"/>
        </w:rPr>
      </w:pPr>
      <w:r w:rsidRPr="001D4C93">
        <w:rPr>
          <w:sz w:val="22"/>
          <w:szCs w:val="22"/>
        </w:rPr>
        <w:t>…………………………………………………………………………………………………</w:t>
      </w:r>
    </w:p>
    <w:p w14:paraId="7ECDB106" w14:textId="77777777" w:rsidR="007C1E34" w:rsidRPr="001D4C93" w:rsidRDefault="007C1E34" w:rsidP="001D4C93">
      <w:pPr>
        <w:spacing w:line="276" w:lineRule="auto"/>
        <w:ind w:left="1080"/>
        <w:jc w:val="both"/>
        <w:rPr>
          <w:sz w:val="22"/>
          <w:szCs w:val="22"/>
        </w:rPr>
      </w:pPr>
      <w:r w:rsidRPr="001D4C93">
        <w:rPr>
          <w:sz w:val="22"/>
          <w:szCs w:val="22"/>
        </w:rPr>
        <w:t>(</w:t>
      </w:r>
      <w:r w:rsidRPr="001D4C93">
        <w:rPr>
          <w:i/>
          <w:sz w:val="22"/>
          <w:szCs w:val="22"/>
        </w:rPr>
        <w:t>należy wyspecyfikować udostępniane zasoby</w:t>
      </w:r>
      <w:r w:rsidRPr="001D4C93">
        <w:rPr>
          <w:sz w:val="22"/>
          <w:szCs w:val="22"/>
        </w:rPr>
        <w:t xml:space="preserve">) </w:t>
      </w:r>
    </w:p>
    <w:p w14:paraId="340D2C44" w14:textId="77777777" w:rsidR="007C1E34" w:rsidRPr="001D4C93" w:rsidRDefault="007C1E34" w:rsidP="002328C1">
      <w:pPr>
        <w:numPr>
          <w:ilvl w:val="1"/>
          <w:numId w:val="33"/>
        </w:numPr>
        <w:spacing w:line="276" w:lineRule="auto"/>
        <w:jc w:val="both"/>
        <w:rPr>
          <w:sz w:val="22"/>
          <w:szCs w:val="22"/>
        </w:rPr>
      </w:pPr>
      <w:r w:rsidRPr="001D4C93">
        <w:rPr>
          <w:sz w:val="22"/>
          <w:szCs w:val="22"/>
        </w:rPr>
        <w:t>…………………………………………………………………………………………………</w:t>
      </w:r>
    </w:p>
    <w:p w14:paraId="7867F48E" w14:textId="77777777" w:rsidR="007C1E34" w:rsidRPr="001D4C93" w:rsidRDefault="007C1E34" w:rsidP="001D4C93">
      <w:pPr>
        <w:spacing w:line="276" w:lineRule="auto"/>
        <w:ind w:left="1080"/>
        <w:jc w:val="both"/>
        <w:rPr>
          <w:sz w:val="22"/>
          <w:szCs w:val="22"/>
        </w:rPr>
      </w:pPr>
      <w:r w:rsidRPr="001D4C93">
        <w:rPr>
          <w:sz w:val="22"/>
          <w:szCs w:val="22"/>
        </w:rPr>
        <w:t>(należy wyspecyfikować udostępniane zasoby)</w:t>
      </w:r>
    </w:p>
    <w:p w14:paraId="471DF335" w14:textId="77777777" w:rsidR="007C1E34" w:rsidRPr="001D4C93" w:rsidRDefault="007C1E34" w:rsidP="002328C1">
      <w:pPr>
        <w:numPr>
          <w:ilvl w:val="1"/>
          <w:numId w:val="33"/>
        </w:numPr>
        <w:spacing w:line="276" w:lineRule="auto"/>
        <w:jc w:val="both"/>
        <w:rPr>
          <w:sz w:val="22"/>
          <w:szCs w:val="22"/>
        </w:rPr>
      </w:pPr>
      <w:r w:rsidRPr="001D4C93">
        <w:rPr>
          <w:sz w:val="22"/>
          <w:szCs w:val="22"/>
        </w:rPr>
        <w:t>…………………………………………………………………………………………………</w:t>
      </w:r>
    </w:p>
    <w:p w14:paraId="63080940" w14:textId="77777777" w:rsidR="007C1E34" w:rsidRPr="001D4C93" w:rsidRDefault="007C1E34" w:rsidP="001D4C93">
      <w:pPr>
        <w:spacing w:line="276" w:lineRule="auto"/>
        <w:ind w:left="1080"/>
        <w:jc w:val="both"/>
        <w:rPr>
          <w:sz w:val="22"/>
          <w:szCs w:val="22"/>
        </w:rPr>
      </w:pPr>
      <w:r w:rsidRPr="001D4C93">
        <w:rPr>
          <w:sz w:val="22"/>
          <w:szCs w:val="22"/>
        </w:rPr>
        <w:t>(</w:t>
      </w:r>
      <w:r w:rsidRPr="001D4C93">
        <w:rPr>
          <w:i/>
          <w:sz w:val="22"/>
          <w:szCs w:val="22"/>
        </w:rPr>
        <w:t>należy wyspecyfikować udostępniane zasoby</w:t>
      </w:r>
      <w:r w:rsidRPr="001D4C93">
        <w:rPr>
          <w:sz w:val="22"/>
          <w:szCs w:val="22"/>
        </w:rPr>
        <w:t>)</w:t>
      </w:r>
    </w:p>
    <w:p w14:paraId="4657C3A7" w14:textId="77777777" w:rsidR="007C1E34" w:rsidRPr="001D4C93" w:rsidRDefault="007C1E34" w:rsidP="002328C1">
      <w:pPr>
        <w:numPr>
          <w:ilvl w:val="0"/>
          <w:numId w:val="33"/>
        </w:numPr>
        <w:spacing w:line="276" w:lineRule="auto"/>
        <w:jc w:val="both"/>
        <w:rPr>
          <w:sz w:val="22"/>
          <w:szCs w:val="22"/>
        </w:rPr>
      </w:pPr>
      <w:r w:rsidRPr="001D4C93">
        <w:rPr>
          <w:sz w:val="22"/>
          <w:szCs w:val="22"/>
        </w:rPr>
        <w:t>Sposób wykorzystania zasobów przy wykonywaniu zamówienia:</w:t>
      </w:r>
    </w:p>
    <w:p w14:paraId="2FF9AA9F" w14:textId="77777777" w:rsidR="007C1E34" w:rsidRPr="001D4C93" w:rsidRDefault="007C1E34" w:rsidP="001D4C93">
      <w:pPr>
        <w:spacing w:line="276" w:lineRule="auto"/>
        <w:ind w:left="360"/>
        <w:jc w:val="both"/>
        <w:rPr>
          <w:sz w:val="22"/>
          <w:szCs w:val="22"/>
        </w:rPr>
      </w:pPr>
      <w:r w:rsidRPr="001D4C93">
        <w:rPr>
          <w:sz w:val="22"/>
          <w:szCs w:val="22"/>
        </w:rPr>
        <w:t>………………………………………………………………………………………………………………………………………………………………………………………………………………</w:t>
      </w:r>
    </w:p>
    <w:p w14:paraId="18135E25" w14:textId="77777777" w:rsidR="007C1E34" w:rsidRPr="001D4C93" w:rsidRDefault="007C1E34" w:rsidP="002328C1">
      <w:pPr>
        <w:numPr>
          <w:ilvl w:val="0"/>
          <w:numId w:val="33"/>
        </w:numPr>
        <w:spacing w:line="276" w:lineRule="auto"/>
        <w:jc w:val="both"/>
        <w:rPr>
          <w:sz w:val="22"/>
          <w:szCs w:val="22"/>
        </w:rPr>
      </w:pPr>
      <w:r w:rsidRPr="001D4C93">
        <w:rPr>
          <w:sz w:val="22"/>
          <w:szCs w:val="22"/>
        </w:rPr>
        <w:t>Zakres i okres naszego udziału przy wykonywaniu zamówienia:</w:t>
      </w:r>
    </w:p>
    <w:p w14:paraId="3A0F76C0" w14:textId="77777777" w:rsidR="007C1E34" w:rsidRPr="001D4C93" w:rsidRDefault="007C1E34" w:rsidP="001D4C93">
      <w:pPr>
        <w:pStyle w:val="Akapitzlist"/>
        <w:spacing w:line="276" w:lineRule="auto"/>
        <w:ind w:left="360"/>
        <w:jc w:val="both"/>
        <w:rPr>
          <w:sz w:val="22"/>
          <w:szCs w:val="22"/>
        </w:rPr>
      </w:pPr>
      <w:r w:rsidRPr="001D4C93">
        <w:rPr>
          <w:sz w:val="22"/>
          <w:szCs w:val="22"/>
        </w:rPr>
        <w:t>………………………………………………………………………………………………………………………………………………………………………………………………………………</w:t>
      </w:r>
    </w:p>
    <w:p w14:paraId="7E4B7E43" w14:textId="77777777" w:rsidR="007C1E34" w:rsidRPr="001D4C93" w:rsidRDefault="007C1E34" w:rsidP="001D4C93">
      <w:pPr>
        <w:spacing w:line="276" w:lineRule="auto"/>
        <w:jc w:val="both"/>
        <w:rPr>
          <w:sz w:val="22"/>
          <w:szCs w:val="22"/>
        </w:rPr>
      </w:pPr>
      <w:r w:rsidRPr="001D4C93">
        <w:rPr>
          <w:sz w:val="22"/>
          <w:szCs w:val="22"/>
        </w:rPr>
        <w:t>4) Zrealizujemy następujące usługi wchodzące z zakres przedmiotu zamówienia:</w:t>
      </w:r>
    </w:p>
    <w:p w14:paraId="3137BA5D" w14:textId="77777777" w:rsidR="007C1E34" w:rsidRPr="001D4C93" w:rsidRDefault="007C1E34" w:rsidP="001D4C93">
      <w:pPr>
        <w:spacing w:line="276" w:lineRule="auto"/>
        <w:ind w:left="360"/>
        <w:jc w:val="both"/>
        <w:rPr>
          <w:sz w:val="22"/>
          <w:szCs w:val="22"/>
        </w:rPr>
      </w:pPr>
      <w:r w:rsidRPr="001D4C93">
        <w:rPr>
          <w:sz w:val="22"/>
          <w:szCs w:val="22"/>
        </w:rPr>
        <w:t>………………………………………………………………………………………………………………………………………………………………………………………………………………</w:t>
      </w:r>
    </w:p>
    <w:p w14:paraId="41F55C86" w14:textId="77777777" w:rsidR="007C1E34" w:rsidRPr="001D4C93" w:rsidRDefault="007C1E34" w:rsidP="001D4C93">
      <w:pPr>
        <w:spacing w:line="276" w:lineRule="auto"/>
        <w:jc w:val="both"/>
        <w:rPr>
          <w:sz w:val="22"/>
          <w:szCs w:val="22"/>
        </w:rPr>
      </w:pPr>
    </w:p>
    <w:p w14:paraId="7CEB593E" w14:textId="77777777" w:rsidR="007C1E34" w:rsidRPr="001D4C93" w:rsidRDefault="007C1E34" w:rsidP="001D4C93">
      <w:pPr>
        <w:spacing w:line="276" w:lineRule="auto"/>
        <w:jc w:val="both"/>
        <w:rPr>
          <w:sz w:val="22"/>
          <w:szCs w:val="22"/>
        </w:rPr>
      </w:pPr>
      <w:r w:rsidRPr="001D4C93">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1D4C93">
        <w:rPr>
          <w:sz w:val="22"/>
          <w:szCs w:val="22"/>
        </w:rPr>
        <w:t>.</w:t>
      </w:r>
      <w:r w:rsidRPr="001D4C93">
        <w:rPr>
          <w:sz w:val="22"/>
          <w:szCs w:val="22"/>
        </w:rPr>
        <w:t xml:space="preserve"> </w:t>
      </w:r>
    </w:p>
    <w:p w14:paraId="6BCB942F" w14:textId="77777777" w:rsidR="007C1E34" w:rsidRPr="001D4C93" w:rsidRDefault="007C1E34" w:rsidP="001D4C93">
      <w:pPr>
        <w:spacing w:line="276" w:lineRule="auto"/>
        <w:jc w:val="both"/>
        <w:rPr>
          <w:sz w:val="22"/>
          <w:szCs w:val="22"/>
        </w:rPr>
      </w:pPr>
    </w:p>
    <w:p w14:paraId="7C00C83B" w14:textId="77777777" w:rsidR="00A83CAC" w:rsidRPr="001D4C93" w:rsidRDefault="00A83CAC" w:rsidP="001D4C93">
      <w:pPr>
        <w:spacing w:line="276" w:lineRule="auto"/>
        <w:rPr>
          <w:sz w:val="22"/>
          <w:szCs w:val="22"/>
        </w:rPr>
      </w:pPr>
      <w:r w:rsidRPr="001D4C93">
        <w:rPr>
          <w:sz w:val="22"/>
          <w:szCs w:val="22"/>
        </w:rPr>
        <w:br w:type="page"/>
      </w:r>
    </w:p>
    <w:p w14:paraId="450E74B2"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95" w:name="_Toc67292115"/>
      <w:bookmarkStart w:id="96" w:name="_Hlk67654386"/>
      <w:r w:rsidRPr="001D4C93">
        <w:rPr>
          <w:rFonts w:eastAsiaTheme="majorEastAsia"/>
          <w:b/>
          <w:bCs/>
          <w:color w:val="2F5496" w:themeColor="accent1" w:themeShade="BF"/>
          <w:spacing w:val="20"/>
          <w:sz w:val="22"/>
          <w:szCs w:val="22"/>
        </w:rPr>
        <w:lastRenderedPageBreak/>
        <w:t xml:space="preserve">Załącznik nr 3.4 do SWZ – OŚWIADCZENIE O KATEGORII PRZEDSIĘBIORSTWA WYNIKAJĄCE Z OBOWIĄZKU ART. 81 </w:t>
      </w:r>
      <w:r w:rsidR="007C1E34" w:rsidRPr="001D4C93">
        <w:rPr>
          <w:rFonts w:eastAsiaTheme="majorEastAsia"/>
          <w:b/>
          <w:bCs/>
          <w:color w:val="2F5496" w:themeColor="accent1" w:themeShade="BF"/>
          <w:spacing w:val="20"/>
          <w:sz w:val="22"/>
          <w:szCs w:val="22"/>
        </w:rPr>
        <w:t xml:space="preserve">ustawy </w:t>
      </w:r>
      <w:r w:rsidRPr="001D4C93">
        <w:rPr>
          <w:rFonts w:eastAsiaTheme="majorEastAsia"/>
          <w:b/>
          <w:bCs/>
          <w:color w:val="2F5496" w:themeColor="accent1" w:themeShade="BF"/>
          <w:spacing w:val="20"/>
          <w:sz w:val="22"/>
          <w:szCs w:val="22"/>
        </w:rPr>
        <w:t>PZP</w:t>
      </w:r>
      <w:bookmarkEnd w:id="95"/>
    </w:p>
    <w:p w14:paraId="569FB4D8" w14:textId="77777777" w:rsidR="00FC197B" w:rsidRPr="001D4C93" w:rsidRDefault="00FC197B" w:rsidP="001D4C93">
      <w:pPr>
        <w:spacing w:line="276" w:lineRule="auto"/>
        <w:jc w:val="both"/>
        <w:rPr>
          <w:rFonts w:eastAsiaTheme="majorEastAsia"/>
          <w:b/>
          <w:bCs/>
          <w:color w:val="2F5496" w:themeColor="accent1" w:themeShade="BF"/>
          <w:spacing w:val="20"/>
          <w:sz w:val="22"/>
          <w:szCs w:val="22"/>
        </w:rPr>
      </w:pPr>
    </w:p>
    <w:p w14:paraId="47E996B0" w14:textId="77777777" w:rsidR="00160015" w:rsidRPr="001D4C93" w:rsidRDefault="00160015" w:rsidP="001D4C93">
      <w:pPr>
        <w:spacing w:line="276" w:lineRule="auto"/>
        <w:rPr>
          <w:rFonts w:eastAsia="Calibri"/>
          <w:b/>
          <w:bCs/>
          <w:sz w:val="22"/>
          <w:szCs w:val="22"/>
          <w:highlight w:val="cyan"/>
        </w:rPr>
      </w:pPr>
    </w:p>
    <w:p w14:paraId="6746BE12" w14:textId="77777777" w:rsidR="00F45433" w:rsidRPr="001D4C93" w:rsidRDefault="00F45433" w:rsidP="001D4C93">
      <w:pPr>
        <w:tabs>
          <w:tab w:val="left" w:pos="0"/>
        </w:tabs>
        <w:spacing w:line="276" w:lineRule="auto"/>
        <w:rPr>
          <w:sz w:val="22"/>
          <w:szCs w:val="22"/>
        </w:rPr>
      </w:pPr>
      <w:r w:rsidRPr="001D4C93">
        <w:rPr>
          <w:sz w:val="22"/>
          <w:szCs w:val="22"/>
        </w:rPr>
        <w:t>Nazwa Wykonawcy: ...................................................................................................................</w:t>
      </w:r>
    </w:p>
    <w:p w14:paraId="1FF6941B" w14:textId="77777777" w:rsidR="00160015" w:rsidRPr="001D4C93" w:rsidRDefault="00160015" w:rsidP="001D4C93">
      <w:pPr>
        <w:spacing w:line="276" w:lineRule="auto"/>
        <w:jc w:val="center"/>
        <w:rPr>
          <w:rFonts w:eastAsia="Calibri"/>
          <w:b/>
          <w:bCs/>
          <w:sz w:val="22"/>
          <w:szCs w:val="22"/>
          <w:highlight w:val="cyan"/>
        </w:rPr>
      </w:pPr>
    </w:p>
    <w:p w14:paraId="519C81EF" w14:textId="77777777" w:rsidR="00160015" w:rsidRPr="001D4C93" w:rsidRDefault="00160015" w:rsidP="001D4C93">
      <w:pPr>
        <w:spacing w:line="276" w:lineRule="auto"/>
        <w:jc w:val="center"/>
        <w:rPr>
          <w:rFonts w:eastAsia="Calibri"/>
          <w:b/>
          <w:bCs/>
          <w:sz w:val="22"/>
          <w:szCs w:val="22"/>
        </w:rPr>
      </w:pPr>
    </w:p>
    <w:p w14:paraId="7C319B84" w14:textId="77777777" w:rsidR="00160015" w:rsidRPr="001D4C93" w:rsidRDefault="00160015" w:rsidP="001D4C93">
      <w:pPr>
        <w:spacing w:line="276" w:lineRule="auto"/>
        <w:jc w:val="center"/>
        <w:rPr>
          <w:rFonts w:eastAsia="Calibri"/>
          <w:b/>
          <w:bCs/>
          <w:sz w:val="22"/>
          <w:szCs w:val="22"/>
        </w:rPr>
      </w:pPr>
    </w:p>
    <w:p w14:paraId="16281429" w14:textId="77777777" w:rsidR="00160015" w:rsidRPr="001D4C93" w:rsidRDefault="00160015" w:rsidP="001D4C93">
      <w:pPr>
        <w:spacing w:line="276" w:lineRule="auto"/>
        <w:ind w:left="567"/>
        <w:contextualSpacing/>
        <w:jc w:val="both"/>
        <w:rPr>
          <w:rFonts w:eastAsia="Calibri"/>
          <w:b/>
          <w:bCs/>
          <w:sz w:val="22"/>
          <w:szCs w:val="22"/>
          <w:lang w:eastAsia="en-US"/>
        </w:rPr>
      </w:pPr>
      <w:r w:rsidRPr="001D4C93">
        <w:rPr>
          <w:rFonts w:eastAsia="Calibri"/>
          <w:b/>
          <w:bCs/>
          <w:sz w:val="22"/>
          <w:szCs w:val="22"/>
          <w:lang w:eastAsia="en-US"/>
        </w:rPr>
        <w:t xml:space="preserve">Oświadczam, że </w:t>
      </w:r>
      <w:r w:rsidRPr="001D4C93">
        <w:rPr>
          <w:rFonts w:eastAsia="Calibri"/>
          <w:sz w:val="22"/>
          <w:szCs w:val="22"/>
          <w:lang w:eastAsia="en-US"/>
        </w:rPr>
        <w:t>kwalifikujemy się do kategorii (odpowiednio zaznaczyć)</w:t>
      </w:r>
      <w:r w:rsidRPr="001D4C93">
        <w:rPr>
          <w:rFonts w:eastAsia="Calibri"/>
          <w:b/>
          <w:bCs/>
          <w:sz w:val="22"/>
          <w:szCs w:val="22"/>
          <w:lang w:eastAsia="en-US"/>
        </w:rPr>
        <w:t xml:space="preserve">: </w:t>
      </w:r>
    </w:p>
    <w:p w14:paraId="1A9A3074" w14:textId="77777777" w:rsidR="00160015" w:rsidRPr="001D4C93" w:rsidRDefault="00160015" w:rsidP="001D4C93">
      <w:pPr>
        <w:spacing w:line="276" w:lineRule="auto"/>
        <w:ind w:left="567"/>
        <w:contextualSpacing/>
        <w:jc w:val="both"/>
        <w:rPr>
          <w:rFonts w:eastAsia="Calibri"/>
          <w:b/>
          <w:bCs/>
          <w:sz w:val="22"/>
          <w:szCs w:val="22"/>
          <w:lang w:eastAsia="en-US"/>
        </w:rPr>
      </w:pPr>
    </w:p>
    <w:p w14:paraId="28419787"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mikroprzedsiębiorstwo</w:t>
      </w:r>
    </w:p>
    <w:p w14:paraId="775ED129"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małe przedsiębiorstwo</w:t>
      </w:r>
    </w:p>
    <w:p w14:paraId="0B8AF7CD"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średnie przedsiębiorstwo</w:t>
      </w:r>
    </w:p>
    <w:p w14:paraId="6D512825"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duże przedsiębiorstwo</w:t>
      </w:r>
    </w:p>
    <w:p w14:paraId="5D7E07E1" w14:textId="77777777" w:rsidR="00634736" w:rsidRPr="000A5F7E" w:rsidRDefault="00634736" w:rsidP="00634736">
      <w:pPr>
        <w:spacing w:line="480" w:lineRule="auto"/>
        <w:ind w:left="709"/>
        <w:rPr>
          <w:rFonts w:eastAsia="Calibri"/>
          <w:sz w:val="22"/>
          <w:szCs w:val="22"/>
        </w:rPr>
      </w:pPr>
      <w:r>
        <w:rPr>
          <w:rFonts w:eastAsia="Calibri"/>
          <w:sz w:val="22"/>
          <w:szCs w:val="22"/>
        </w:rPr>
        <w:sym w:font="Wingdings" w:char="F06F"/>
      </w:r>
      <w:r w:rsidRPr="000A5F7E">
        <w:rPr>
          <w:rFonts w:eastAsia="Calibri"/>
          <w:sz w:val="22"/>
          <w:szCs w:val="22"/>
        </w:rPr>
        <w:t xml:space="preserve"> - inny rodzaj</w:t>
      </w:r>
    </w:p>
    <w:p w14:paraId="470126EB" w14:textId="77777777" w:rsidR="00160015" w:rsidRPr="001D4C93" w:rsidRDefault="00160015" w:rsidP="001D4C93">
      <w:pPr>
        <w:spacing w:line="276" w:lineRule="auto"/>
        <w:rPr>
          <w:rFonts w:eastAsia="Calibri"/>
          <w:color w:val="1F497D"/>
          <w:sz w:val="22"/>
          <w:szCs w:val="22"/>
        </w:rPr>
      </w:pPr>
    </w:p>
    <w:p w14:paraId="123ED998" w14:textId="77777777" w:rsidR="00160015" w:rsidRPr="001D4C93" w:rsidRDefault="00160015" w:rsidP="001D4C93">
      <w:pPr>
        <w:spacing w:line="276" w:lineRule="auto"/>
        <w:ind w:left="4395"/>
        <w:jc w:val="center"/>
        <w:rPr>
          <w:rFonts w:eastAsia="Calibri"/>
          <w:sz w:val="22"/>
          <w:szCs w:val="22"/>
        </w:rPr>
      </w:pPr>
    </w:p>
    <w:p w14:paraId="102E55FE" w14:textId="77777777" w:rsidR="00160015" w:rsidRPr="001D4C93" w:rsidRDefault="00160015" w:rsidP="001D4C93">
      <w:pPr>
        <w:spacing w:line="276" w:lineRule="auto"/>
        <w:ind w:left="4395"/>
        <w:jc w:val="center"/>
        <w:rPr>
          <w:rFonts w:eastAsia="Calibri"/>
          <w:sz w:val="22"/>
          <w:szCs w:val="22"/>
        </w:rPr>
      </w:pPr>
    </w:p>
    <w:p w14:paraId="5CA5A679" w14:textId="77777777" w:rsidR="00160015" w:rsidRPr="001D4C93" w:rsidRDefault="00160015" w:rsidP="001D4C93">
      <w:pPr>
        <w:spacing w:line="276" w:lineRule="auto"/>
        <w:ind w:left="4395"/>
        <w:jc w:val="center"/>
        <w:rPr>
          <w:rFonts w:eastAsia="Calibri"/>
          <w:i/>
          <w:iCs/>
          <w:sz w:val="22"/>
          <w:szCs w:val="22"/>
        </w:rPr>
      </w:pPr>
    </w:p>
    <w:p w14:paraId="59F04872" w14:textId="77777777" w:rsidR="00160015" w:rsidRPr="001D4C93" w:rsidRDefault="00160015" w:rsidP="001D4C93">
      <w:pPr>
        <w:spacing w:line="276" w:lineRule="auto"/>
        <w:ind w:left="4395"/>
        <w:jc w:val="center"/>
        <w:rPr>
          <w:rFonts w:eastAsia="Calibri"/>
          <w:i/>
          <w:iCs/>
          <w:sz w:val="22"/>
          <w:szCs w:val="22"/>
        </w:rPr>
      </w:pPr>
    </w:p>
    <w:p w14:paraId="72182B1B" w14:textId="77777777" w:rsidR="00160015" w:rsidRPr="001D4C93" w:rsidRDefault="00160015" w:rsidP="001D4C93">
      <w:pPr>
        <w:spacing w:line="276" w:lineRule="auto"/>
        <w:jc w:val="both"/>
        <w:rPr>
          <w:rFonts w:eastAsia="Calibri"/>
          <w:b/>
          <w:bCs/>
          <w:sz w:val="22"/>
          <w:szCs w:val="22"/>
        </w:rPr>
      </w:pPr>
    </w:p>
    <w:p w14:paraId="243AA804" w14:textId="77777777" w:rsidR="00B25A89" w:rsidRPr="001D4C93" w:rsidRDefault="00B25A89" w:rsidP="001D4C93">
      <w:pPr>
        <w:spacing w:line="276" w:lineRule="auto"/>
        <w:jc w:val="both"/>
        <w:rPr>
          <w:i/>
          <w:iCs/>
          <w:sz w:val="22"/>
          <w:szCs w:val="22"/>
        </w:rPr>
      </w:pPr>
      <w:r w:rsidRPr="001D4C93">
        <w:rPr>
          <w:i/>
          <w:iCs/>
          <w:sz w:val="22"/>
          <w:szCs w:val="22"/>
        </w:rPr>
        <w:t xml:space="preserve">W przypadku ofert </w:t>
      </w:r>
      <w:r w:rsidR="00160A4D" w:rsidRPr="001D4C93">
        <w:rPr>
          <w:i/>
          <w:iCs/>
          <w:sz w:val="22"/>
          <w:szCs w:val="22"/>
        </w:rPr>
        <w:t>Wykonawców</w:t>
      </w:r>
      <w:r w:rsidRPr="001D4C93">
        <w:rPr>
          <w:i/>
          <w:iCs/>
          <w:sz w:val="22"/>
          <w:szCs w:val="22"/>
        </w:rPr>
        <w:t xml:space="preserve"> wspólnie ubiegających się o udzielenie zamówienia niniejsze oświadczenie składane jest przez każdego z </w:t>
      </w:r>
      <w:r w:rsidR="00160A4D" w:rsidRPr="001D4C93">
        <w:rPr>
          <w:i/>
          <w:iCs/>
          <w:sz w:val="22"/>
          <w:szCs w:val="22"/>
        </w:rPr>
        <w:t>Wykonawców</w:t>
      </w:r>
      <w:r w:rsidRPr="001D4C93">
        <w:rPr>
          <w:i/>
          <w:iCs/>
          <w:sz w:val="22"/>
          <w:szCs w:val="22"/>
        </w:rPr>
        <w:t>.</w:t>
      </w:r>
    </w:p>
    <w:p w14:paraId="794C6902" w14:textId="77777777" w:rsidR="00160015" w:rsidRPr="001D4C93" w:rsidRDefault="00160015" w:rsidP="001D4C93">
      <w:pPr>
        <w:spacing w:line="276" w:lineRule="auto"/>
        <w:ind w:left="426" w:hanging="426"/>
        <w:jc w:val="both"/>
        <w:rPr>
          <w:b/>
          <w:bCs/>
          <w:sz w:val="22"/>
          <w:szCs w:val="22"/>
        </w:rPr>
      </w:pPr>
      <w:r w:rsidRPr="001D4C93">
        <w:rPr>
          <w:b/>
          <w:bCs/>
          <w:sz w:val="22"/>
          <w:szCs w:val="22"/>
        </w:rPr>
        <w:br w:type="page"/>
      </w:r>
    </w:p>
    <w:p w14:paraId="03655D7A" w14:textId="77777777" w:rsidR="00FB0388" w:rsidRPr="001D4C93" w:rsidRDefault="00FB0388" w:rsidP="001D4C93">
      <w:pPr>
        <w:spacing w:line="276" w:lineRule="auto"/>
        <w:jc w:val="both"/>
        <w:rPr>
          <w:b/>
          <w:bCs/>
          <w:color w:val="0070C0"/>
          <w:sz w:val="22"/>
          <w:szCs w:val="22"/>
        </w:rPr>
      </w:pPr>
      <w:bookmarkStart w:id="97" w:name="_Hlk67824630"/>
      <w:bookmarkEnd w:id="96"/>
    </w:p>
    <w:p w14:paraId="62BFCC70" w14:textId="77777777" w:rsidR="00FB0388" w:rsidRPr="001D4C93" w:rsidRDefault="00FB0388" w:rsidP="001D4C93">
      <w:pPr>
        <w:spacing w:line="276" w:lineRule="auto"/>
        <w:jc w:val="both"/>
        <w:rPr>
          <w:b/>
          <w:bCs/>
          <w:color w:val="0070C0"/>
          <w:sz w:val="22"/>
          <w:szCs w:val="22"/>
        </w:rPr>
      </w:pPr>
    </w:p>
    <w:p w14:paraId="7312CA96" w14:textId="77777777" w:rsidR="00FB0388" w:rsidRPr="001D4C93" w:rsidRDefault="00FB0388" w:rsidP="001D4C93">
      <w:pPr>
        <w:spacing w:line="276" w:lineRule="auto"/>
        <w:jc w:val="both"/>
        <w:rPr>
          <w:b/>
          <w:bCs/>
          <w:color w:val="0070C0"/>
          <w:sz w:val="22"/>
          <w:szCs w:val="22"/>
        </w:rPr>
      </w:pPr>
    </w:p>
    <w:p w14:paraId="32F2DDE5" w14:textId="77777777" w:rsidR="00FB0388" w:rsidRPr="001D4C93" w:rsidRDefault="00FB0388" w:rsidP="001D4C93">
      <w:pPr>
        <w:spacing w:line="276" w:lineRule="auto"/>
        <w:jc w:val="both"/>
        <w:rPr>
          <w:b/>
          <w:bCs/>
          <w:color w:val="0070C0"/>
          <w:sz w:val="22"/>
          <w:szCs w:val="22"/>
        </w:rPr>
      </w:pPr>
    </w:p>
    <w:p w14:paraId="2A376858" w14:textId="77777777" w:rsidR="00FB0388" w:rsidRPr="001D4C93" w:rsidRDefault="00FB0388" w:rsidP="001D4C93">
      <w:pPr>
        <w:spacing w:line="276" w:lineRule="auto"/>
        <w:jc w:val="both"/>
        <w:rPr>
          <w:b/>
          <w:bCs/>
          <w:color w:val="0070C0"/>
          <w:sz w:val="22"/>
          <w:szCs w:val="22"/>
        </w:rPr>
      </w:pPr>
    </w:p>
    <w:p w14:paraId="2AAABCC1" w14:textId="77777777" w:rsidR="00FB0388" w:rsidRPr="001D4C93" w:rsidRDefault="00FB0388" w:rsidP="001D4C93">
      <w:pPr>
        <w:spacing w:line="276" w:lineRule="auto"/>
        <w:jc w:val="both"/>
        <w:rPr>
          <w:b/>
          <w:bCs/>
          <w:color w:val="0070C0"/>
          <w:sz w:val="22"/>
          <w:szCs w:val="22"/>
        </w:rPr>
      </w:pPr>
    </w:p>
    <w:p w14:paraId="73180835" w14:textId="77777777" w:rsidR="00FB0388" w:rsidRPr="001D4C93" w:rsidRDefault="00FB0388" w:rsidP="001D4C93">
      <w:pPr>
        <w:spacing w:line="276" w:lineRule="auto"/>
        <w:jc w:val="both"/>
        <w:rPr>
          <w:b/>
          <w:bCs/>
          <w:color w:val="0070C0"/>
          <w:sz w:val="22"/>
          <w:szCs w:val="22"/>
        </w:rPr>
      </w:pPr>
    </w:p>
    <w:p w14:paraId="7BFFE01F" w14:textId="77777777" w:rsidR="00FB0388" w:rsidRPr="001D4C93" w:rsidRDefault="00FB0388" w:rsidP="001D4C93">
      <w:pPr>
        <w:spacing w:line="276" w:lineRule="auto"/>
        <w:jc w:val="both"/>
        <w:rPr>
          <w:b/>
          <w:bCs/>
          <w:color w:val="0070C0"/>
          <w:sz w:val="22"/>
          <w:szCs w:val="22"/>
        </w:rPr>
      </w:pPr>
    </w:p>
    <w:p w14:paraId="224603AB" w14:textId="77777777" w:rsidR="00FB0388" w:rsidRPr="001D4C93" w:rsidRDefault="00FB0388" w:rsidP="001D4C93">
      <w:pPr>
        <w:spacing w:line="276" w:lineRule="auto"/>
        <w:jc w:val="both"/>
        <w:rPr>
          <w:b/>
          <w:bCs/>
          <w:color w:val="0070C0"/>
          <w:sz w:val="22"/>
          <w:szCs w:val="22"/>
        </w:rPr>
      </w:pPr>
    </w:p>
    <w:p w14:paraId="73077B14" w14:textId="77777777" w:rsidR="00FB0388" w:rsidRPr="001D4C93" w:rsidRDefault="00FB0388" w:rsidP="001D4C93">
      <w:pPr>
        <w:spacing w:line="276" w:lineRule="auto"/>
        <w:jc w:val="both"/>
        <w:rPr>
          <w:b/>
          <w:bCs/>
          <w:color w:val="0070C0"/>
          <w:sz w:val="22"/>
          <w:szCs w:val="22"/>
        </w:rPr>
      </w:pPr>
    </w:p>
    <w:p w14:paraId="0109A4CE" w14:textId="77777777" w:rsidR="00FB0388" w:rsidRPr="001D4C93" w:rsidRDefault="00FB0388" w:rsidP="001D4C93">
      <w:pPr>
        <w:spacing w:line="276" w:lineRule="auto"/>
        <w:jc w:val="both"/>
        <w:rPr>
          <w:b/>
          <w:bCs/>
          <w:color w:val="0070C0"/>
          <w:sz w:val="22"/>
          <w:szCs w:val="22"/>
        </w:rPr>
      </w:pPr>
    </w:p>
    <w:p w14:paraId="6A0433F2" w14:textId="77777777" w:rsidR="00856E98" w:rsidRPr="001D4C93" w:rsidRDefault="00160015"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Załączniki nr 4 do SWZ</w:t>
      </w:r>
    </w:p>
    <w:p w14:paraId="3E49C533" w14:textId="77777777" w:rsidR="00160015" w:rsidRPr="001D4C93" w:rsidRDefault="00B31A22" w:rsidP="001D4C93">
      <w:pPr>
        <w:spacing w:line="276" w:lineRule="auto"/>
        <w:jc w:val="center"/>
        <w:rPr>
          <w:rFonts w:eastAsiaTheme="majorEastAsia"/>
          <w:b/>
          <w:bCs/>
          <w:color w:val="2F5496" w:themeColor="accent1" w:themeShade="BF"/>
          <w:spacing w:val="20"/>
          <w:sz w:val="22"/>
          <w:szCs w:val="22"/>
        </w:rPr>
      </w:pPr>
      <w:r w:rsidRPr="001D4C93">
        <w:rPr>
          <w:rFonts w:eastAsiaTheme="majorEastAsia"/>
          <w:b/>
          <w:bCs/>
          <w:color w:val="2F5496" w:themeColor="accent1" w:themeShade="BF"/>
          <w:spacing w:val="20"/>
          <w:sz w:val="22"/>
          <w:szCs w:val="22"/>
        </w:rPr>
        <w:t>S</w:t>
      </w:r>
      <w:r w:rsidR="00160015" w:rsidRPr="001D4C93">
        <w:rPr>
          <w:rFonts w:eastAsiaTheme="majorEastAsia"/>
          <w:b/>
          <w:bCs/>
          <w:color w:val="2F5496" w:themeColor="accent1" w:themeShade="BF"/>
          <w:spacing w:val="20"/>
          <w:sz w:val="22"/>
          <w:szCs w:val="22"/>
        </w:rPr>
        <w:t xml:space="preserve">kładane przez </w:t>
      </w:r>
      <w:r w:rsidR="00C917D4" w:rsidRPr="001D4C93">
        <w:rPr>
          <w:rFonts w:eastAsiaTheme="majorEastAsia"/>
          <w:b/>
          <w:bCs/>
          <w:color w:val="2F5496" w:themeColor="accent1" w:themeShade="BF"/>
          <w:spacing w:val="20"/>
          <w:sz w:val="22"/>
          <w:szCs w:val="22"/>
        </w:rPr>
        <w:t>Wykonawcę</w:t>
      </w:r>
      <w:r w:rsidR="00160015" w:rsidRPr="001D4C93">
        <w:rPr>
          <w:rFonts w:eastAsiaTheme="majorEastAsia"/>
          <w:b/>
          <w:bCs/>
          <w:color w:val="2F5496" w:themeColor="accent1" w:themeShade="BF"/>
          <w:spacing w:val="20"/>
          <w:sz w:val="22"/>
          <w:szCs w:val="22"/>
        </w:rPr>
        <w:t xml:space="preserve">, którego oferta jest najwyżej oceniona, na wezwanie </w:t>
      </w:r>
      <w:r w:rsidR="008C4046" w:rsidRPr="001D4C93">
        <w:rPr>
          <w:rFonts w:eastAsiaTheme="majorEastAsia"/>
          <w:b/>
          <w:bCs/>
          <w:color w:val="2F5496" w:themeColor="accent1" w:themeShade="BF"/>
          <w:spacing w:val="20"/>
          <w:sz w:val="22"/>
          <w:szCs w:val="22"/>
        </w:rPr>
        <w:t>Zamawiającego</w:t>
      </w:r>
      <w:r w:rsidR="00CF6E5D" w:rsidRPr="001D4C93">
        <w:rPr>
          <w:rFonts w:eastAsiaTheme="majorEastAsia"/>
          <w:b/>
          <w:bCs/>
          <w:color w:val="2F5496" w:themeColor="accent1" w:themeShade="BF"/>
          <w:spacing w:val="20"/>
          <w:sz w:val="22"/>
          <w:szCs w:val="22"/>
        </w:rPr>
        <w:t>:</w:t>
      </w:r>
    </w:p>
    <w:bookmarkEnd w:id="97"/>
    <w:p w14:paraId="2F1F0541" w14:textId="77777777" w:rsidR="00160015" w:rsidRPr="001D4C93" w:rsidRDefault="00160015" w:rsidP="001D4C93">
      <w:pPr>
        <w:spacing w:line="276" w:lineRule="auto"/>
        <w:ind w:left="426" w:hanging="426"/>
        <w:jc w:val="both"/>
        <w:rPr>
          <w:b/>
          <w:bCs/>
          <w:sz w:val="22"/>
          <w:szCs w:val="22"/>
        </w:rPr>
      </w:pPr>
    </w:p>
    <w:p w14:paraId="54194C47" w14:textId="77777777" w:rsidR="00160015" w:rsidRPr="001D4C93" w:rsidRDefault="00160015" w:rsidP="001D4C93">
      <w:pPr>
        <w:spacing w:line="276" w:lineRule="auto"/>
        <w:ind w:left="426" w:hanging="426"/>
        <w:jc w:val="both"/>
        <w:rPr>
          <w:b/>
          <w:bCs/>
          <w:sz w:val="22"/>
          <w:szCs w:val="22"/>
        </w:rPr>
      </w:pPr>
    </w:p>
    <w:p w14:paraId="69902C70" w14:textId="77777777" w:rsidR="00160015" w:rsidRPr="001D4C93" w:rsidRDefault="00160015" w:rsidP="001D4C93">
      <w:pPr>
        <w:spacing w:line="276" w:lineRule="auto"/>
        <w:ind w:left="426" w:hanging="426"/>
        <w:jc w:val="both"/>
        <w:rPr>
          <w:b/>
          <w:bCs/>
          <w:sz w:val="22"/>
          <w:szCs w:val="22"/>
        </w:rPr>
      </w:pPr>
    </w:p>
    <w:p w14:paraId="5B05AD10" w14:textId="77777777" w:rsidR="00160015" w:rsidRPr="001D4C93" w:rsidRDefault="00160015" w:rsidP="001D4C93">
      <w:pPr>
        <w:spacing w:line="276" w:lineRule="auto"/>
        <w:ind w:left="426" w:hanging="426"/>
        <w:jc w:val="both"/>
        <w:rPr>
          <w:b/>
          <w:bCs/>
          <w:sz w:val="22"/>
          <w:szCs w:val="22"/>
        </w:rPr>
      </w:pPr>
    </w:p>
    <w:p w14:paraId="03CD19A1" w14:textId="77777777" w:rsidR="00160015" w:rsidRPr="001D4C93" w:rsidRDefault="00160015" w:rsidP="001D4C93">
      <w:pPr>
        <w:spacing w:line="276" w:lineRule="auto"/>
        <w:ind w:left="426" w:hanging="426"/>
        <w:jc w:val="both"/>
        <w:rPr>
          <w:b/>
          <w:bCs/>
          <w:sz w:val="22"/>
          <w:szCs w:val="22"/>
        </w:rPr>
      </w:pPr>
    </w:p>
    <w:p w14:paraId="6E5CEEA8" w14:textId="77777777" w:rsidR="00160015" w:rsidRPr="001D4C93" w:rsidRDefault="00160015" w:rsidP="001D4C93">
      <w:pPr>
        <w:spacing w:line="276" w:lineRule="auto"/>
        <w:ind w:left="426" w:hanging="426"/>
        <w:jc w:val="both"/>
        <w:rPr>
          <w:b/>
          <w:bCs/>
          <w:sz w:val="22"/>
          <w:szCs w:val="22"/>
        </w:rPr>
      </w:pPr>
    </w:p>
    <w:p w14:paraId="7E3C9392" w14:textId="77777777" w:rsidR="00160015" w:rsidRPr="001D4C93" w:rsidRDefault="00160015" w:rsidP="001D4C93">
      <w:pPr>
        <w:spacing w:line="276" w:lineRule="auto"/>
        <w:ind w:left="426" w:hanging="426"/>
        <w:jc w:val="both"/>
        <w:rPr>
          <w:b/>
          <w:bCs/>
          <w:sz w:val="22"/>
          <w:szCs w:val="22"/>
        </w:rPr>
      </w:pPr>
    </w:p>
    <w:p w14:paraId="74F6417F" w14:textId="77777777" w:rsidR="00160015" w:rsidRPr="001D4C93" w:rsidRDefault="00160015" w:rsidP="001D4C93">
      <w:pPr>
        <w:spacing w:line="276" w:lineRule="auto"/>
        <w:ind w:left="426" w:hanging="426"/>
        <w:jc w:val="both"/>
        <w:rPr>
          <w:b/>
          <w:bCs/>
          <w:sz w:val="22"/>
          <w:szCs w:val="22"/>
        </w:rPr>
      </w:pPr>
    </w:p>
    <w:p w14:paraId="263B8FE9" w14:textId="77777777" w:rsidR="00160015" w:rsidRPr="001D4C93" w:rsidRDefault="00160015" w:rsidP="001D4C93">
      <w:pPr>
        <w:spacing w:line="276" w:lineRule="auto"/>
        <w:ind w:left="426" w:hanging="426"/>
        <w:jc w:val="both"/>
        <w:rPr>
          <w:b/>
          <w:bCs/>
          <w:sz w:val="22"/>
          <w:szCs w:val="22"/>
        </w:rPr>
      </w:pPr>
    </w:p>
    <w:p w14:paraId="560CB157" w14:textId="77777777" w:rsidR="00160015" w:rsidRPr="001D4C93" w:rsidRDefault="00160015" w:rsidP="001D4C93">
      <w:pPr>
        <w:spacing w:line="276" w:lineRule="auto"/>
        <w:ind w:left="426" w:hanging="426"/>
        <w:jc w:val="both"/>
        <w:rPr>
          <w:b/>
          <w:bCs/>
          <w:sz w:val="22"/>
          <w:szCs w:val="22"/>
        </w:rPr>
      </w:pPr>
    </w:p>
    <w:p w14:paraId="3FFC2C53" w14:textId="77777777" w:rsidR="00160015" w:rsidRPr="001D4C93" w:rsidRDefault="000F6329" w:rsidP="001D4C93">
      <w:pPr>
        <w:spacing w:line="276" w:lineRule="auto"/>
        <w:jc w:val="both"/>
        <w:rPr>
          <w:rFonts w:eastAsiaTheme="majorEastAsia"/>
          <w:b/>
          <w:bCs/>
          <w:color w:val="2F5496" w:themeColor="accent1" w:themeShade="BF"/>
          <w:spacing w:val="20"/>
          <w:sz w:val="22"/>
          <w:szCs w:val="22"/>
        </w:rPr>
      </w:pPr>
      <w:bookmarkStart w:id="98" w:name="_Toc67292116"/>
      <w:bookmarkStart w:id="99" w:name="_Hlk67824782"/>
      <w:r w:rsidRPr="001D4C93">
        <w:rPr>
          <w:rFonts w:eastAsiaTheme="majorEastAsia"/>
          <w:b/>
          <w:bCs/>
          <w:color w:val="2F5496" w:themeColor="accent1" w:themeShade="BF"/>
          <w:spacing w:val="20"/>
          <w:sz w:val="22"/>
          <w:szCs w:val="22"/>
        </w:rPr>
        <w:br w:type="column"/>
      </w:r>
      <w:r w:rsidR="00160015" w:rsidRPr="001D4C93">
        <w:rPr>
          <w:rFonts w:eastAsiaTheme="majorEastAsia"/>
          <w:b/>
          <w:bCs/>
          <w:color w:val="2F5496" w:themeColor="accent1" w:themeShade="BF"/>
          <w:spacing w:val="20"/>
          <w:sz w:val="22"/>
          <w:szCs w:val="22"/>
        </w:rPr>
        <w:lastRenderedPageBreak/>
        <w:t>Załącznik nr 4.1 do SWZ - JEDNOLITY EUROPEJSKI DOKUMENT ZAMÓWIENIA</w:t>
      </w:r>
      <w:bookmarkEnd w:id="98"/>
    </w:p>
    <w:p w14:paraId="483D3E33" w14:textId="77777777" w:rsidR="00160015" w:rsidRPr="001D4C93" w:rsidRDefault="00160015" w:rsidP="001D4C93">
      <w:pPr>
        <w:spacing w:line="276" w:lineRule="auto"/>
        <w:jc w:val="both"/>
        <w:rPr>
          <w:sz w:val="22"/>
          <w:szCs w:val="22"/>
        </w:rPr>
      </w:pPr>
    </w:p>
    <w:p w14:paraId="70880064" w14:textId="77777777" w:rsidR="00F45433" w:rsidRPr="001D4C93" w:rsidRDefault="00F45433" w:rsidP="001D4C93">
      <w:pPr>
        <w:spacing w:line="276" w:lineRule="auto"/>
        <w:jc w:val="both"/>
        <w:rPr>
          <w:sz w:val="22"/>
          <w:szCs w:val="22"/>
        </w:rPr>
      </w:pPr>
    </w:p>
    <w:p w14:paraId="2C8402AD" w14:textId="77777777" w:rsidR="00160015" w:rsidRPr="001D4C93" w:rsidRDefault="008C4046" w:rsidP="001D4C93">
      <w:pPr>
        <w:spacing w:line="276" w:lineRule="auto"/>
        <w:jc w:val="both"/>
        <w:rPr>
          <w:sz w:val="22"/>
          <w:szCs w:val="22"/>
        </w:rPr>
      </w:pPr>
      <w:r w:rsidRPr="001D4C93">
        <w:rPr>
          <w:sz w:val="22"/>
          <w:szCs w:val="22"/>
        </w:rPr>
        <w:t>Zamawiający</w:t>
      </w:r>
      <w:r w:rsidR="00160015" w:rsidRPr="001D4C93">
        <w:rPr>
          <w:sz w:val="22"/>
          <w:szCs w:val="22"/>
        </w:rPr>
        <w:t xml:space="preserve"> udostępni na swojej stronie internetowej elektroniczny plik formularza jednolitego dokumentu (JEDZ) w formacie </w:t>
      </w:r>
      <w:proofErr w:type="spellStart"/>
      <w:r w:rsidR="00160015" w:rsidRPr="001D4C93">
        <w:rPr>
          <w:sz w:val="22"/>
          <w:szCs w:val="22"/>
        </w:rPr>
        <w:t>xml</w:t>
      </w:r>
      <w:proofErr w:type="spellEnd"/>
      <w:r w:rsidR="00160015" w:rsidRPr="001D4C93">
        <w:rPr>
          <w:sz w:val="22"/>
          <w:szCs w:val="22"/>
        </w:rPr>
        <w:t xml:space="preserve"> o nazwie „</w:t>
      </w:r>
      <w:proofErr w:type="spellStart"/>
      <w:r w:rsidR="00160015" w:rsidRPr="001D4C93">
        <w:rPr>
          <w:sz w:val="22"/>
          <w:szCs w:val="22"/>
        </w:rPr>
        <w:t>espd</w:t>
      </w:r>
      <w:proofErr w:type="spellEnd"/>
      <w:r w:rsidR="00160015" w:rsidRPr="001D4C93">
        <w:rPr>
          <w:sz w:val="22"/>
          <w:szCs w:val="22"/>
        </w:rPr>
        <w:t>—re</w:t>
      </w:r>
      <w:r w:rsidR="006F3CCA" w:rsidRPr="001D4C93">
        <w:rPr>
          <w:sz w:val="22"/>
          <w:szCs w:val="22"/>
        </w:rPr>
        <w:t>q</w:t>
      </w:r>
      <w:r w:rsidR="00160015" w:rsidRPr="001D4C93">
        <w:rPr>
          <w:sz w:val="22"/>
          <w:szCs w:val="22"/>
        </w:rPr>
        <w:t xml:space="preserve">uest.xml” do zaimportowania i wypełnienia przez </w:t>
      </w:r>
      <w:r w:rsidR="00C917D4" w:rsidRPr="001D4C93">
        <w:rPr>
          <w:sz w:val="22"/>
          <w:szCs w:val="22"/>
        </w:rPr>
        <w:t>Wykonawcę</w:t>
      </w:r>
      <w:r w:rsidR="00160015" w:rsidRPr="001D4C93">
        <w:rPr>
          <w:sz w:val="22"/>
          <w:szCs w:val="22"/>
        </w:rPr>
        <w:t xml:space="preserve"> w serwisie </w:t>
      </w:r>
      <w:proofErr w:type="spellStart"/>
      <w:r w:rsidR="00160015" w:rsidRPr="001D4C93">
        <w:rPr>
          <w:sz w:val="22"/>
          <w:szCs w:val="22"/>
        </w:rPr>
        <w:t>eESPD</w:t>
      </w:r>
      <w:proofErr w:type="spellEnd"/>
      <w:r w:rsidR="00160015" w:rsidRPr="001D4C93">
        <w:rPr>
          <w:sz w:val="22"/>
          <w:szCs w:val="22"/>
        </w:rPr>
        <w:t>.</w:t>
      </w:r>
    </w:p>
    <w:p w14:paraId="5F67748C" w14:textId="77777777" w:rsidR="00160015" w:rsidRPr="001D4C93" w:rsidRDefault="00160015" w:rsidP="001D4C93">
      <w:pPr>
        <w:spacing w:line="276" w:lineRule="auto"/>
        <w:jc w:val="both"/>
        <w:rPr>
          <w:sz w:val="22"/>
          <w:szCs w:val="22"/>
        </w:rPr>
      </w:pPr>
    </w:p>
    <w:p w14:paraId="1EEF0690" w14:textId="77777777" w:rsidR="00160015" w:rsidRPr="001D4C93" w:rsidRDefault="00160015" w:rsidP="001D4C93">
      <w:pPr>
        <w:spacing w:line="276" w:lineRule="auto"/>
        <w:jc w:val="both"/>
        <w:rPr>
          <w:b/>
          <w:i/>
          <w:sz w:val="22"/>
          <w:szCs w:val="22"/>
        </w:rPr>
      </w:pPr>
      <w:r w:rsidRPr="001D4C93">
        <w:rPr>
          <w:b/>
          <w:i/>
          <w:sz w:val="22"/>
          <w:szCs w:val="22"/>
        </w:rPr>
        <w:t>Uwaga:</w:t>
      </w:r>
    </w:p>
    <w:p w14:paraId="52DB84C6" w14:textId="77777777" w:rsidR="00160015" w:rsidRPr="001D4C93" w:rsidRDefault="008C4046" w:rsidP="001D4C93">
      <w:pPr>
        <w:spacing w:line="276" w:lineRule="auto"/>
        <w:jc w:val="both"/>
        <w:rPr>
          <w:b/>
          <w:i/>
          <w:sz w:val="22"/>
          <w:szCs w:val="22"/>
        </w:rPr>
      </w:pPr>
      <w:r w:rsidRPr="001D4C93">
        <w:rPr>
          <w:b/>
          <w:i/>
          <w:sz w:val="22"/>
          <w:szCs w:val="22"/>
        </w:rPr>
        <w:t>Wykonawca</w:t>
      </w:r>
      <w:r w:rsidR="00160015" w:rsidRPr="001D4C93">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4A817E30" w14:textId="77777777" w:rsidR="00160015" w:rsidRPr="001D4C93" w:rsidRDefault="00160015" w:rsidP="001D4C93">
      <w:pPr>
        <w:spacing w:line="276" w:lineRule="auto"/>
        <w:jc w:val="both"/>
        <w:rPr>
          <w:sz w:val="22"/>
          <w:szCs w:val="22"/>
        </w:rPr>
      </w:pPr>
    </w:p>
    <w:p w14:paraId="64D2E49B" w14:textId="77777777" w:rsidR="00160015" w:rsidRPr="001D4C93" w:rsidRDefault="00160015" w:rsidP="001D4C93">
      <w:pPr>
        <w:spacing w:line="276" w:lineRule="auto"/>
        <w:jc w:val="both"/>
        <w:rPr>
          <w:sz w:val="22"/>
          <w:szCs w:val="22"/>
        </w:rPr>
      </w:pPr>
      <w:r w:rsidRPr="001D4C93">
        <w:rPr>
          <w:sz w:val="22"/>
          <w:szCs w:val="22"/>
        </w:rPr>
        <w:t xml:space="preserve">Formularz przygotowany przez </w:t>
      </w:r>
      <w:r w:rsidR="008C4046" w:rsidRPr="001D4C93">
        <w:rPr>
          <w:sz w:val="22"/>
          <w:szCs w:val="22"/>
        </w:rPr>
        <w:t>Zamawiającego</w:t>
      </w:r>
      <w:r w:rsidRPr="001D4C93">
        <w:rPr>
          <w:sz w:val="22"/>
          <w:szCs w:val="22"/>
        </w:rPr>
        <w:t xml:space="preserve"> zawierać będzie tylko pola przez niego wskazane konieczne do wypełnienia przez </w:t>
      </w:r>
      <w:r w:rsidR="00C917D4" w:rsidRPr="001D4C93">
        <w:rPr>
          <w:sz w:val="22"/>
          <w:szCs w:val="22"/>
        </w:rPr>
        <w:t>Wykonawcę</w:t>
      </w:r>
      <w:r w:rsidRPr="001D4C93">
        <w:rPr>
          <w:sz w:val="22"/>
          <w:szCs w:val="22"/>
        </w:rPr>
        <w:t>.</w:t>
      </w:r>
    </w:p>
    <w:p w14:paraId="0999011A" w14:textId="77777777" w:rsidR="00160015" w:rsidRPr="001D4C93" w:rsidRDefault="00160015" w:rsidP="001D4C93">
      <w:pPr>
        <w:spacing w:line="276" w:lineRule="auto"/>
        <w:jc w:val="both"/>
        <w:rPr>
          <w:sz w:val="22"/>
          <w:szCs w:val="22"/>
        </w:rPr>
      </w:pPr>
    </w:p>
    <w:p w14:paraId="4DCC0069" w14:textId="77777777" w:rsidR="00160015" w:rsidRPr="001D4C93" w:rsidRDefault="00160015" w:rsidP="001D4C93">
      <w:pPr>
        <w:spacing w:line="276" w:lineRule="auto"/>
        <w:jc w:val="both"/>
        <w:rPr>
          <w:sz w:val="22"/>
          <w:szCs w:val="22"/>
        </w:rPr>
      </w:pPr>
      <w:r w:rsidRPr="001D4C93">
        <w:rPr>
          <w:sz w:val="22"/>
          <w:szCs w:val="22"/>
        </w:rPr>
        <w:t>Wypełnienie formularza odbędzie się w serwisie internetowym JEDZ.</w:t>
      </w:r>
    </w:p>
    <w:p w14:paraId="26389E4D" w14:textId="77777777" w:rsidR="00160015" w:rsidRPr="001D4C93" w:rsidRDefault="00160015" w:rsidP="001D4C93">
      <w:pPr>
        <w:spacing w:line="276" w:lineRule="auto"/>
        <w:jc w:val="both"/>
        <w:rPr>
          <w:sz w:val="22"/>
          <w:szCs w:val="22"/>
        </w:rPr>
      </w:pPr>
    </w:p>
    <w:p w14:paraId="651DC7DD" w14:textId="77777777" w:rsidR="00160015" w:rsidRPr="001D4C93" w:rsidRDefault="00160015" w:rsidP="001D4C93">
      <w:pPr>
        <w:spacing w:line="276" w:lineRule="auto"/>
        <w:jc w:val="both"/>
        <w:rPr>
          <w:b/>
          <w:sz w:val="22"/>
          <w:szCs w:val="22"/>
          <w:lang w:val="en-US"/>
        </w:rPr>
      </w:pPr>
      <w:r w:rsidRPr="001D4C93">
        <w:rPr>
          <w:sz w:val="22"/>
          <w:szCs w:val="22"/>
          <w:lang w:val="en-US"/>
        </w:rPr>
        <w:t>Link:</w:t>
      </w:r>
      <w:bookmarkStart w:id="100" w:name="_Hlk7505249"/>
      <w:r w:rsidR="001A3D5B" w:rsidRPr="001D4C93">
        <w:rPr>
          <w:sz w:val="22"/>
          <w:szCs w:val="22"/>
          <w:lang w:val="en-US"/>
        </w:rPr>
        <w:t xml:space="preserve"> </w:t>
      </w:r>
      <w:bookmarkEnd w:id="100"/>
      <w:r w:rsidR="00170C02" w:rsidRPr="00AC354B">
        <w:rPr>
          <w:b/>
          <w:bCs/>
          <w:i/>
          <w:iCs/>
          <w:sz w:val="22"/>
          <w:szCs w:val="22"/>
          <w:lang w:val="en-GB"/>
        </w:rPr>
        <w:t>https://espd.uzp.gov.pl</w:t>
      </w:r>
    </w:p>
    <w:p w14:paraId="42894599" w14:textId="77777777" w:rsidR="00160015" w:rsidRPr="001D4C93" w:rsidRDefault="00160015" w:rsidP="001D4C93">
      <w:pPr>
        <w:spacing w:line="276" w:lineRule="auto"/>
        <w:jc w:val="both"/>
        <w:rPr>
          <w:sz w:val="22"/>
          <w:szCs w:val="22"/>
          <w:lang w:val="en-US"/>
        </w:rPr>
      </w:pPr>
    </w:p>
    <w:p w14:paraId="273FD008" w14:textId="77777777" w:rsidR="00160015" w:rsidRPr="001D4C93" w:rsidRDefault="00160015" w:rsidP="001D4C93">
      <w:pPr>
        <w:spacing w:line="276" w:lineRule="auto"/>
        <w:jc w:val="both"/>
        <w:rPr>
          <w:sz w:val="22"/>
          <w:szCs w:val="22"/>
        </w:rPr>
      </w:pPr>
      <w:r w:rsidRPr="001D4C93">
        <w:rPr>
          <w:sz w:val="22"/>
          <w:szCs w:val="22"/>
        </w:rPr>
        <w:t xml:space="preserve">Przy wykonaniu czynności związanych z obsługą ww. </w:t>
      </w:r>
      <w:r w:rsidR="00674776" w:rsidRPr="001D4C93">
        <w:rPr>
          <w:sz w:val="22"/>
          <w:szCs w:val="22"/>
        </w:rPr>
        <w:t>formularza należy</w:t>
      </w:r>
      <w:r w:rsidRPr="001D4C93">
        <w:rPr>
          <w:sz w:val="22"/>
          <w:szCs w:val="22"/>
        </w:rPr>
        <w:t xml:space="preserve"> posiłkować się informacjami zawartymi na stronie internetowej Urzędu Zamówień Publicznych w zakładce </w:t>
      </w:r>
      <w:r w:rsidRPr="001D4C93">
        <w:rPr>
          <w:i/>
          <w:sz w:val="22"/>
          <w:szCs w:val="22"/>
        </w:rPr>
        <w:t>„Repozytorium wiedzy”</w:t>
      </w:r>
      <w:r w:rsidRPr="001D4C93">
        <w:rPr>
          <w:sz w:val="22"/>
          <w:szCs w:val="22"/>
        </w:rPr>
        <w:t xml:space="preserve"> </w:t>
      </w:r>
      <w:r w:rsidR="000E3422" w:rsidRPr="001D4C93">
        <w:rPr>
          <w:sz w:val="22"/>
          <w:szCs w:val="22"/>
        </w:rPr>
        <w:br/>
      </w:r>
      <w:r w:rsidRPr="001D4C93">
        <w:rPr>
          <w:sz w:val="22"/>
          <w:szCs w:val="22"/>
        </w:rPr>
        <w:t xml:space="preserve">i dalej </w:t>
      </w:r>
      <w:r w:rsidRPr="001D4C93">
        <w:rPr>
          <w:i/>
          <w:sz w:val="22"/>
          <w:szCs w:val="22"/>
        </w:rPr>
        <w:t>„Jednolity Europejski Dokument Zamówienia”</w:t>
      </w:r>
      <w:r w:rsidRPr="001D4C93">
        <w:rPr>
          <w:sz w:val="22"/>
          <w:szCs w:val="22"/>
        </w:rPr>
        <w:t>.</w:t>
      </w:r>
    </w:p>
    <w:p w14:paraId="561C8764" w14:textId="77777777" w:rsidR="00160015" w:rsidRPr="001D4C93" w:rsidRDefault="00160015" w:rsidP="001D4C93">
      <w:pPr>
        <w:spacing w:line="276" w:lineRule="auto"/>
        <w:jc w:val="both"/>
        <w:rPr>
          <w:sz w:val="22"/>
          <w:szCs w:val="22"/>
        </w:rPr>
      </w:pPr>
    </w:p>
    <w:p w14:paraId="1F82E1EB" w14:textId="77777777" w:rsidR="00D5292E" w:rsidRPr="001D4C93" w:rsidRDefault="00D5292E" w:rsidP="001D4C93">
      <w:pPr>
        <w:tabs>
          <w:tab w:val="left" w:pos="851"/>
        </w:tabs>
        <w:spacing w:line="276" w:lineRule="auto"/>
        <w:ind w:left="-142" w:firstLine="142"/>
        <w:rPr>
          <w:b/>
          <w:bCs/>
          <w:sz w:val="22"/>
          <w:szCs w:val="22"/>
        </w:rPr>
      </w:pPr>
    </w:p>
    <w:p w14:paraId="7B21BEFF" w14:textId="77777777" w:rsidR="00D5292E" w:rsidRPr="001D4C93" w:rsidRDefault="00D5292E" w:rsidP="001D4C93">
      <w:pPr>
        <w:tabs>
          <w:tab w:val="left" w:pos="851"/>
        </w:tabs>
        <w:spacing w:line="276" w:lineRule="auto"/>
        <w:ind w:left="-142" w:firstLine="142"/>
        <w:rPr>
          <w:b/>
          <w:bCs/>
          <w:sz w:val="22"/>
          <w:szCs w:val="22"/>
        </w:rPr>
      </w:pPr>
    </w:p>
    <w:p w14:paraId="58A9398A" w14:textId="77777777" w:rsidR="00D5292E" w:rsidRPr="001D4C93" w:rsidRDefault="00D5292E" w:rsidP="001D4C93">
      <w:pPr>
        <w:tabs>
          <w:tab w:val="left" w:pos="851"/>
        </w:tabs>
        <w:spacing w:line="276" w:lineRule="auto"/>
        <w:ind w:left="-142" w:firstLine="142"/>
        <w:rPr>
          <w:b/>
          <w:bCs/>
          <w:sz w:val="22"/>
          <w:szCs w:val="22"/>
        </w:rPr>
      </w:pPr>
    </w:p>
    <w:p w14:paraId="6F115B8A" w14:textId="77777777" w:rsidR="00D5292E" w:rsidRPr="001D4C93" w:rsidRDefault="00D5292E" w:rsidP="001D4C93">
      <w:pPr>
        <w:tabs>
          <w:tab w:val="left" w:pos="851"/>
        </w:tabs>
        <w:spacing w:line="276" w:lineRule="auto"/>
        <w:ind w:left="-142" w:firstLine="142"/>
        <w:rPr>
          <w:b/>
          <w:bCs/>
          <w:sz w:val="22"/>
          <w:szCs w:val="22"/>
        </w:rPr>
      </w:pPr>
    </w:p>
    <w:p w14:paraId="07F1B95E" w14:textId="77777777" w:rsidR="00D5292E" w:rsidRPr="001D4C93" w:rsidRDefault="00D5292E" w:rsidP="001D4C93">
      <w:pPr>
        <w:tabs>
          <w:tab w:val="left" w:pos="851"/>
        </w:tabs>
        <w:spacing w:line="276" w:lineRule="auto"/>
        <w:ind w:left="-142" w:firstLine="142"/>
        <w:rPr>
          <w:b/>
          <w:bCs/>
          <w:sz w:val="22"/>
          <w:szCs w:val="22"/>
        </w:rPr>
      </w:pPr>
    </w:p>
    <w:p w14:paraId="5F6104C4" w14:textId="77777777" w:rsidR="00D5292E" w:rsidRPr="001D4C93" w:rsidRDefault="00D5292E" w:rsidP="001D4C93">
      <w:pPr>
        <w:spacing w:line="276" w:lineRule="auto"/>
        <w:jc w:val="both"/>
        <w:rPr>
          <w:i/>
          <w:iCs/>
          <w:sz w:val="22"/>
          <w:szCs w:val="22"/>
        </w:rPr>
      </w:pPr>
      <w:r w:rsidRPr="001D4C93">
        <w:rPr>
          <w:i/>
          <w:iCs/>
          <w:sz w:val="22"/>
          <w:szCs w:val="22"/>
        </w:rPr>
        <w:t xml:space="preserve">W przypadku ofert </w:t>
      </w:r>
      <w:r w:rsidR="00160A4D" w:rsidRPr="001D4C93">
        <w:rPr>
          <w:i/>
          <w:iCs/>
          <w:sz w:val="22"/>
          <w:szCs w:val="22"/>
        </w:rPr>
        <w:t>Wykonawców</w:t>
      </w:r>
      <w:r w:rsidRPr="001D4C93">
        <w:rPr>
          <w:i/>
          <w:iCs/>
          <w:sz w:val="22"/>
          <w:szCs w:val="22"/>
        </w:rPr>
        <w:t xml:space="preserve"> wspólnie ubiegających się o udzielenie zamówienia niniejsze oświadczenie składane jest przez każdego z </w:t>
      </w:r>
      <w:r w:rsidR="00160A4D" w:rsidRPr="001D4C93">
        <w:rPr>
          <w:i/>
          <w:iCs/>
          <w:sz w:val="22"/>
          <w:szCs w:val="22"/>
        </w:rPr>
        <w:t>Wykonawców</w:t>
      </w:r>
      <w:r w:rsidRPr="001D4C93">
        <w:rPr>
          <w:i/>
          <w:iCs/>
          <w:sz w:val="22"/>
          <w:szCs w:val="22"/>
        </w:rPr>
        <w:t>.</w:t>
      </w:r>
    </w:p>
    <w:p w14:paraId="2800C732" w14:textId="77777777" w:rsidR="00160015" w:rsidRPr="001D4C93" w:rsidRDefault="00160015" w:rsidP="001D4C93">
      <w:pPr>
        <w:tabs>
          <w:tab w:val="left" w:pos="851"/>
        </w:tabs>
        <w:spacing w:line="276" w:lineRule="auto"/>
        <w:ind w:left="-142" w:firstLine="142"/>
        <w:rPr>
          <w:sz w:val="22"/>
          <w:szCs w:val="22"/>
        </w:rPr>
      </w:pPr>
      <w:r w:rsidRPr="001D4C93">
        <w:rPr>
          <w:b/>
          <w:bCs/>
          <w:sz w:val="22"/>
          <w:szCs w:val="22"/>
        </w:rPr>
        <w:br w:type="page"/>
      </w:r>
    </w:p>
    <w:p w14:paraId="40E68389"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101" w:name="_Toc67292117"/>
      <w:bookmarkStart w:id="102" w:name="_Hlk67824806"/>
      <w:bookmarkEnd w:id="99"/>
      <w:r w:rsidRPr="001D4C93">
        <w:rPr>
          <w:rFonts w:eastAsiaTheme="majorEastAsia"/>
          <w:b/>
          <w:bCs/>
          <w:color w:val="2F5496" w:themeColor="accent1" w:themeShade="BF"/>
          <w:spacing w:val="20"/>
          <w:sz w:val="22"/>
          <w:szCs w:val="22"/>
        </w:rPr>
        <w:lastRenderedPageBreak/>
        <w:t>Załącznik nr 4.2 do SWZ – OŚWIADCZENIE O</w:t>
      </w:r>
      <w:r w:rsidR="000F6329" w:rsidRPr="001D4C93">
        <w:rPr>
          <w:rFonts w:eastAsiaTheme="majorEastAsia"/>
          <w:b/>
          <w:bCs/>
          <w:color w:val="2F5496" w:themeColor="accent1" w:themeShade="BF"/>
          <w:spacing w:val="20"/>
          <w:sz w:val="22"/>
          <w:szCs w:val="22"/>
        </w:rPr>
        <w:t> </w:t>
      </w:r>
      <w:r w:rsidRPr="001D4C93">
        <w:rPr>
          <w:rFonts w:eastAsiaTheme="majorEastAsia"/>
          <w:b/>
          <w:bCs/>
          <w:color w:val="2F5496" w:themeColor="accent1" w:themeShade="BF"/>
          <w:spacing w:val="20"/>
          <w:sz w:val="22"/>
          <w:szCs w:val="22"/>
        </w:rPr>
        <w:t>PRZYNALEŻNOŚCI LUB BRAKU PRZYNALEŻNOŚCI DO TEJ SAMEJ GRUPY KAPITAŁOWEJ</w:t>
      </w:r>
      <w:bookmarkEnd w:id="101"/>
    </w:p>
    <w:p w14:paraId="6650E55A" w14:textId="77777777" w:rsidR="00160015" w:rsidRPr="001D4C93" w:rsidRDefault="00160015" w:rsidP="001D4C93">
      <w:pPr>
        <w:spacing w:line="276" w:lineRule="auto"/>
        <w:jc w:val="center"/>
        <w:rPr>
          <w:b/>
          <w:sz w:val="22"/>
          <w:szCs w:val="22"/>
        </w:rPr>
      </w:pPr>
    </w:p>
    <w:p w14:paraId="487B8B95" w14:textId="77777777" w:rsidR="000E3422" w:rsidRPr="001D4C93" w:rsidRDefault="000E3422" w:rsidP="001D4C93">
      <w:pPr>
        <w:tabs>
          <w:tab w:val="left" w:pos="0"/>
        </w:tabs>
        <w:spacing w:line="276" w:lineRule="auto"/>
        <w:rPr>
          <w:sz w:val="22"/>
          <w:szCs w:val="22"/>
        </w:rPr>
      </w:pPr>
    </w:p>
    <w:p w14:paraId="46A69D75" w14:textId="77777777" w:rsidR="00F45433" w:rsidRPr="001D4C93" w:rsidRDefault="00F45433" w:rsidP="001D4C93">
      <w:pPr>
        <w:tabs>
          <w:tab w:val="left" w:pos="0"/>
        </w:tabs>
        <w:spacing w:line="276" w:lineRule="auto"/>
        <w:rPr>
          <w:sz w:val="22"/>
          <w:szCs w:val="22"/>
        </w:rPr>
      </w:pPr>
      <w:r w:rsidRPr="001D4C93">
        <w:rPr>
          <w:sz w:val="22"/>
          <w:szCs w:val="22"/>
        </w:rPr>
        <w:t>Nazwa Wykonawcy: ...................................................................................................................</w:t>
      </w:r>
    </w:p>
    <w:p w14:paraId="00F3728A" w14:textId="77777777" w:rsidR="00F45433" w:rsidRPr="001D4C93" w:rsidRDefault="00F45433" w:rsidP="001D4C93">
      <w:pPr>
        <w:tabs>
          <w:tab w:val="left" w:pos="0"/>
        </w:tabs>
        <w:spacing w:line="276" w:lineRule="auto"/>
        <w:rPr>
          <w:color w:val="FF0000"/>
          <w:sz w:val="22"/>
          <w:szCs w:val="22"/>
        </w:rPr>
      </w:pPr>
    </w:p>
    <w:p w14:paraId="167DD43A" w14:textId="77777777" w:rsidR="00F45433" w:rsidRPr="001D4C93" w:rsidRDefault="00F45433" w:rsidP="001D4C93">
      <w:pPr>
        <w:spacing w:line="276" w:lineRule="auto"/>
        <w:jc w:val="both"/>
        <w:rPr>
          <w:sz w:val="22"/>
          <w:szCs w:val="22"/>
        </w:rPr>
      </w:pPr>
    </w:p>
    <w:p w14:paraId="74438278" w14:textId="77777777" w:rsidR="00F45433" w:rsidRPr="001D4C93" w:rsidRDefault="00F45433" w:rsidP="00941A30">
      <w:pPr>
        <w:spacing w:line="276" w:lineRule="auto"/>
        <w:jc w:val="both"/>
        <w:rPr>
          <w:sz w:val="22"/>
          <w:szCs w:val="22"/>
        </w:rPr>
      </w:pPr>
      <w:r w:rsidRPr="001D4C93">
        <w:rPr>
          <w:sz w:val="22"/>
          <w:szCs w:val="22"/>
        </w:rPr>
        <w:t xml:space="preserve">Składając ofertę w postępowaniu o udzielenie zamówienia </w:t>
      </w:r>
      <w:r w:rsidR="00490288" w:rsidRPr="001D4C93">
        <w:rPr>
          <w:sz w:val="22"/>
          <w:szCs w:val="22"/>
        </w:rPr>
        <w:t xml:space="preserve">publicznego, </w:t>
      </w:r>
      <w:r w:rsidRPr="001D4C93">
        <w:rPr>
          <w:sz w:val="22"/>
          <w:szCs w:val="22"/>
        </w:rPr>
        <w:t xml:space="preserve">nr </w:t>
      </w:r>
      <w:r w:rsidR="00941A30">
        <w:rPr>
          <w:sz w:val="22"/>
          <w:szCs w:val="22"/>
        </w:rPr>
        <w:t>492600768</w:t>
      </w:r>
      <w:r w:rsidRPr="001D4C93">
        <w:rPr>
          <w:sz w:val="22"/>
          <w:szCs w:val="22"/>
        </w:rPr>
        <w:t xml:space="preserve">, którego przedmiotem jest </w:t>
      </w:r>
      <w:r w:rsidR="002D4C4D" w:rsidRPr="002D4C4D">
        <w:rPr>
          <w:b/>
          <w:iCs/>
          <w:sz w:val="22"/>
          <w:szCs w:val="22"/>
        </w:rPr>
        <w:t>Odbiór, transport i zagospodarowanie odpadów wydobywczych do budowy bryły rekultywacyjnej „Marcel” dla PGG S.A. Oddział KWK ROW Ruch Marcel w Radlinie wraz z robotami towarzyszącymi</w:t>
      </w:r>
      <w:r w:rsidRPr="001D4C93">
        <w:rPr>
          <w:sz w:val="22"/>
          <w:szCs w:val="22"/>
        </w:rPr>
        <w:t xml:space="preserve"> oświadczamy, że:</w:t>
      </w:r>
    </w:p>
    <w:p w14:paraId="5CF13349" w14:textId="77777777" w:rsidR="00F45433" w:rsidRPr="001D4C93" w:rsidRDefault="00F45433" w:rsidP="001D4C93">
      <w:pPr>
        <w:spacing w:line="276" w:lineRule="auto"/>
        <w:jc w:val="both"/>
        <w:rPr>
          <w:sz w:val="22"/>
          <w:szCs w:val="22"/>
        </w:rPr>
      </w:pPr>
    </w:p>
    <w:p w14:paraId="2C495927" w14:textId="77777777" w:rsidR="00F45433" w:rsidRPr="001D4C93" w:rsidRDefault="00E9753A" w:rsidP="001D4C93">
      <w:pPr>
        <w:pStyle w:val="Akapitzlist"/>
        <w:spacing w:line="276" w:lineRule="auto"/>
        <w:ind w:left="284" w:hanging="284"/>
        <w:jc w:val="both"/>
        <w:rPr>
          <w:sz w:val="22"/>
          <w:szCs w:val="22"/>
        </w:rPr>
      </w:pPr>
      <w:bookmarkStart w:id="103" w:name="_Hlk147169277"/>
      <w:r w:rsidRPr="001D4C93">
        <w:rPr>
          <w:sz w:val="22"/>
          <w:szCs w:val="22"/>
        </w:rPr>
        <w:sym w:font="Wingdings" w:char="F06F"/>
      </w:r>
      <w:bookmarkEnd w:id="103"/>
      <w:r w:rsidRPr="001D4C93">
        <w:rPr>
          <w:sz w:val="22"/>
          <w:szCs w:val="22"/>
        </w:rPr>
        <w:t xml:space="preserve"> </w:t>
      </w:r>
      <w:r w:rsidR="00F45433" w:rsidRPr="001D4C93">
        <w:rPr>
          <w:sz w:val="22"/>
          <w:szCs w:val="22"/>
        </w:rPr>
        <w:t xml:space="preserve">Nie należymy do grupy kapitałowej w rozumieniu ustawy z dnia 16.02.2007r. </w:t>
      </w:r>
      <w:r w:rsidR="00F45433" w:rsidRPr="00941A30">
        <w:rPr>
          <w:i/>
          <w:sz w:val="22"/>
          <w:szCs w:val="22"/>
        </w:rPr>
        <w:t>o ochronie konkurencji i</w:t>
      </w:r>
      <w:r w:rsidR="00F2446D" w:rsidRPr="00941A30">
        <w:rPr>
          <w:i/>
          <w:sz w:val="22"/>
          <w:szCs w:val="22"/>
        </w:rPr>
        <w:t> </w:t>
      </w:r>
      <w:r w:rsidR="00F45433" w:rsidRPr="00941A30">
        <w:rPr>
          <w:i/>
          <w:sz w:val="22"/>
          <w:szCs w:val="22"/>
        </w:rPr>
        <w:t>konsumentów</w:t>
      </w:r>
      <w:r w:rsidR="00F45433" w:rsidRPr="001D4C93">
        <w:rPr>
          <w:sz w:val="22"/>
          <w:szCs w:val="22"/>
        </w:rPr>
        <w:t xml:space="preserve"> z żadnym z Wykonawców, którzy złożyli ofertę w</w:t>
      </w:r>
      <w:r w:rsidR="00F2446D" w:rsidRPr="001D4C93">
        <w:rPr>
          <w:sz w:val="22"/>
          <w:szCs w:val="22"/>
        </w:rPr>
        <w:t> </w:t>
      </w:r>
      <w:r w:rsidR="00F45433" w:rsidRPr="001D4C93">
        <w:rPr>
          <w:sz w:val="22"/>
          <w:szCs w:val="22"/>
        </w:rPr>
        <w:t>postępowaniu</w:t>
      </w:r>
    </w:p>
    <w:p w14:paraId="14EDFAA6" w14:textId="77777777" w:rsidR="00E9753A" w:rsidRPr="001D4C93" w:rsidRDefault="00E9753A" w:rsidP="001D4C93">
      <w:pPr>
        <w:pStyle w:val="Akapitzlist"/>
        <w:spacing w:line="276" w:lineRule="auto"/>
        <w:ind w:left="284" w:hanging="284"/>
        <w:jc w:val="both"/>
        <w:rPr>
          <w:sz w:val="22"/>
          <w:szCs w:val="22"/>
        </w:rPr>
      </w:pPr>
    </w:p>
    <w:p w14:paraId="08B55EBE" w14:textId="77777777" w:rsidR="00F45433" w:rsidRPr="001D4C93" w:rsidRDefault="00E9753A" w:rsidP="001D4C93">
      <w:pPr>
        <w:spacing w:line="276" w:lineRule="auto"/>
        <w:jc w:val="both"/>
        <w:rPr>
          <w:b/>
          <w:sz w:val="22"/>
          <w:szCs w:val="22"/>
        </w:rPr>
      </w:pPr>
      <w:r w:rsidRPr="001D4C93">
        <w:rPr>
          <w:b/>
          <w:sz w:val="22"/>
          <w:szCs w:val="22"/>
        </w:rPr>
        <w:t>l</w:t>
      </w:r>
      <w:r w:rsidR="00F45433" w:rsidRPr="001D4C93">
        <w:rPr>
          <w:b/>
          <w:sz w:val="22"/>
          <w:szCs w:val="22"/>
        </w:rPr>
        <w:t>ub</w:t>
      </w:r>
    </w:p>
    <w:p w14:paraId="3100477C" w14:textId="77777777" w:rsidR="00E9753A" w:rsidRPr="001D4C93" w:rsidRDefault="00E9753A" w:rsidP="001D4C93">
      <w:pPr>
        <w:spacing w:line="276" w:lineRule="auto"/>
        <w:jc w:val="both"/>
        <w:rPr>
          <w:b/>
          <w:sz w:val="22"/>
          <w:szCs w:val="22"/>
        </w:rPr>
      </w:pPr>
    </w:p>
    <w:p w14:paraId="72C33D2E" w14:textId="77777777" w:rsidR="00F45433" w:rsidRPr="001D4C93" w:rsidRDefault="00E9753A" w:rsidP="001D4C93">
      <w:pPr>
        <w:spacing w:line="276" w:lineRule="auto"/>
        <w:ind w:left="284" w:hanging="284"/>
        <w:jc w:val="both"/>
        <w:rPr>
          <w:sz w:val="22"/>
          <w:szCs w:val="22"/>
        </w:rPr>
      </w:pPr>
      <w:r w:rsidRPr="001D4C93">
        <w:rPr>
          <w:sz w:val="22"/>
          <w:szCs w:val="22"/>
        </w:rPr>
        <w:sym w:font="Wingdings" w:char="F06F"/>
      </w:r>
      <w:r w:rsidRPr="001D4C93">
        <w:rPr>
          <w:sz w:val="22"/>
          <w:szCs w:val="22"/>
        </w:rPr>
        <w:t xml:space="preserve"> </w:t>
      </w:r>
      <w:r w:rsidR="00F45433" w:rsidRPr="001D4C93">
        <w:rPr>
          <w:sz w:val="22"/>
          <w:szCs w:val="22"/>
        </w:rPr>
        <w:t xml:space="preserve">Należymy do grupy kapitałowej, w rozumieniu ustawy z dnia 16.02.2007r. </w:t>
      </w:r>
      <w:r w:rsidR="00F45433" w:rsidRPr="00941A30">
        <w:rPr>
          <w:i/>
          <w:sz w:val="22"/>
          <w:szCs w:val="22"/>
        </w:rPr>
        <w:t>o ochronie konkurencji i</w:t>
      </w:r>
      <w:r w:rsidR="00F2446D" w:rsidRPr="00941A30">
        <w:rPr>
          <w:i/>
          <w:sz w:val="22"/>
          <w:szCs w:val="22"/>
        </w:rPr>
        <w:t> </w:t>
      </w:r>
      <w:r w:rsidR="00F45433" w:rsidRPr="00941A30">
        <w:rPr>
          <w:i/>
          <w:sz w:val="22"/>
          <w:szCs w:val="22"/>
        </w:rPr>
        <w:t>konsumentów</w:t>
      </w:r>
      <w:r w:rsidR="00DA1F7F" w:rsidRPr="001D4C93">
        <w:rPr>
          <w:sz w:val="22"/>
          <w:szCs w:val="22"/>
        </w:rPr>
        <w:t xml:space="preserve"> </w:t>
      </w:r>
      <w:r w:rsidR="00F45433" w:rsidRPr="001D4C93">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470F0572" w14:textId="77777777" w:rsidR="00F45433" w:rsidRPr="001D4C93" w:rsidRDefault="00F45433" w:rsidP="001D4C93">
      <w:pPr>
        <w:spacing w:line="276" w:lineRule="auto"/>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F45433" w:rsidRPr="001D4C93" w14:paraId="6778C00A" w14:textId="77777777" w:rsidTr="003C5C1A">
        <w:tc>
          <w:tcPr>
            <w:tcW w:w="959" w:type="dxa"/>
          </w:tcPr>
          <w:p w14:paraId="2650CA4C" w14:textId="77777777" w:rsidR="00F45433" w:rsidRPr="001D4C93" w:rsidRDefault="00F45433" w:rsidP="001D4C93">
            <w:pPr>
              <w:spacing w:line="276" w:lineRule="auto"/>
              <w:jc w:val="both"/>
              <w:rPr>
                <w:sz w:val="22"/>
                <w:szCs w:val="22"/>
              </w:rPr>
            </w:pPr>
            <w:r w:rsidRPr="001D4C93">
              <w:rPr>
                <w:sz w:val="22"/>
                <w:szCs w:val="22"/>
              </w:rPr>
              <w:t>Lp.</w:t>
            </w:r>
          </w:p>
        </w:tc>
        <w:tc>
          <w:tcPr>
            <w:tcW w:w="8251" w:type="dxa"/>
          </w:tcPr>
          <w:p w14:paraId="046D7DF6" w14:textId="77777777" w:rsidR="00F45433" w:rsidRPr="001D4C93" w:rsidRDefault="00F45433" w:rsidP="001D4C93">
            <w:pPr>
              <w:spacing w:line="276" w:lineRule="auto"/>
              <w:jc w:val="both"/>
              <w:rPr>
                <w:sz w:val="22"/>
                <w:szCs w:val="22"/>
              </w:rPr>
            </w:pPr>
            <w:r w:rsidRPr="001D4C93">
              <w:rPr>
                <w:sz w:val="22"/>
                <w:szCs w:val="22"/>
              </w:rPr>
              <w:t>Nazwa podmiotu, adres</w:t>
            </w:r>
          </w:p>
          <w:p w14:paraId="7785EA41" w14:textId="77777777" w:rsidR="00F45433" w:rsidRPr="001D4C93" w:rsidRDefault="00F45433" w:rsidP="001D4C93">
            <w:pPr>
              <w:spacing w:line="276" w:lineRule="auto"/>
              <w:jc w:val="both"/>
              <w:rPr>
                <w:sz w:val="22"/>
                <w:szCs w:val="22"/>
              </w:rPr>
            </w:pPr>
          </w:p>
        </w:tc>
      </w:tr>
      <w:tr w:rsidR="00F45433" w:rsidRPr="001D4C93" w14:paraId="3D98856F" w14:textId="77777777" w:rsidTr="003C5C1A">
        <w:tc>
          <w:tcPr>
            <w:tcW w:w="959" w:type="dxa"/>
          </w:tcPr>
          <w:p w14:paraId="1E6C2636" w14:textId="77777777" w:rsidR="00F45433" w:rsidRPr="001D4C93" w:rsidRDefault="00F45433" w:rsidP="001D4C93">
            <w:pPr>
              <w:spacing w:line="276" w:lineRule="auto"/>
              <w:jc w:val="both"/>
              <w:rPr>
                <w:sz w:val="22"/>
                <w:szCs w:val="22"/>
              </w:rPr>
            </w:pPr>
          </w:p>
        </w:tc>
        <w:tc>
          <w:tcPr>
            <w:tcW w:w="8251" w:type="dxa"/>
          </w:tcPr>
          <w:p w14:paraId="3602B2A5" w14:textId="77777777" w:rsidR="00F45433" w:rsidRPr="001D4C93" w:rsidRDefault="00F45433" w:rsidP="001D4C93">
            <w:pPr>
              <w:spacing w:line="276" w:lineRule="auto"/>
              <w:jc w:val="both"/>
              <w:rPr>
                <w:sz w:val="22"/>
                <w:szCs w:val="22"/>
              </w:rPr>
            </w:pPr>
          </w:p>
          <w:p w14:paraId="208C334B" w14:textId="77777777" w:rsidR="00F45433" w:rsidRPr="001D4C93" w:rsidRDefault="00F45433" w:rsidP="001D4C93">
            <w:pPr>
              <w:spacing w:line="276" w:lineRule="auto"/>
              <w:jc w:val="both"/>
              <w:rPr>
                <w:sz w:val="22"/>
                <w:szCs w:val="22"/>
              </w:rPr>
            </w:pPr>
          </w:p>
        </w:tc>
      </w:tr>
      <w:tr w:rsidR="00F45433" w:rsidRPr="001D4C93" w14:paraId="2A937043" w14:textId="77777777" w:rsidTr="003C5C1A">
        <w:tc>
          <w:tcPr>
            <w:tcW w:w="959" w:type="dxa"/>
          </w:tcPr>
          <w:p w14:paraId="1F43CE37" w14:textId="77777777" w:rsidR="00F45433" w:rsidRPr="001D4C93" w:rsidRDefault="00F45433" w:rsidP="001D4C93">
            <w:pPr>
              <w:spacing w:line="276" w:lineRule="auto"/>
              <w:jc w:val="both"/>
              <w:rPr>
                <w:sz w:val="22"/>
                <w:szCs w:val="22"/>
              </w:rPr>
            </w:pPr>
          </w:p>
          <w:p w14:paraId="074AD41F" w14:textId="77777777" w:rsidR="00F45433" w:rsidRPr="001D4C93" w:rsidRDefault="00F45433" w:rsidP="001D4C93">
            <w:pPr>
              <w:spacing w:line="276" w:lineRule="auto"/>
              <w:jc w:val="both"/>
              <w:rPr>
                <w:sz w:val="22"/>
                <w:szCs w:val="22"/>
              </w:rPr>
            </w:pPr>
          </w:p>
        </w:tc>
        <w:tc>
          <w:tcPr>
            <w:tcW w:w="8251" w:type="dxa"/>
          </w:tcPr>
          <w:p w14:paraId="5CB86F51" w14:textId="77777777" w:rsidR="00F45433" w:rsidRPr="001D4C93" w:rsidRDefault="00F45433" w:rsidP="001D4C93">
            <w:pPr>
              <w:spacing w:line="276" w:lineRule="auto"/>
              <w:jc w:val="both"/>
              <w:rPr>
                <w:sz w:val="22"/>
                <w:szCs w:val="22"/>
              </w:rPr>
            </w:pPr>
          </w:p>
        </w:tc>
      </w:tr>
      <w:tr w:rsidR="00F45433" w:rsidRPr="001D4C93" w14:paraId="40AB6CC6" w14:textId="77777777" w:rsidTr="003C5C1A">
        <w:tc>
          <w:tcPr>
            <w:tcW w:w="959" w:type="dxa"/>
          </w:tcPr>
          <w:p w14:paraId="75467B26" w14:textId="77777777" w:rsidR="00F45433" w:rsidRPr="001D4C93" w:rsidRDefault="00F45433" w:rsidP="001D4C93">
            <w:pPr>
              <w:spacing w:line="276" w:lineRule="auto"/>
              <w:jc w:val="both"/>
              <w:rPr>
                <w:sz w:val="22"/>
                <w:szCs w:val="22"/>
              </w:rPr>
            </w:pPr>
          </w:p>
          <w:p w14:paraId="2BEF6594" w14:textId="77777777" w:rsidR="00F45433" w:rsidRPr="001D4C93" w:rsidRDefault="00F45433" w:rsidP="001D4C93">
            <w:pPr>
              <w:spacing w:line="276" w:lineRule="auto"/>
              <w:jc w:val="both"/>
              <w:rPr>
                <w:sz w:val="22"/>
                <w:szCs w:val="22"/>
              </w:rPr>
            </w:pPr>
          </w:p>
        </w:tc>
        <w:tc>
          <w:tcPr>
            <w:tcW w:w="8251" w:type="dxa"/>
          </w:tcPr>
          <w:p w14:paraId="1A18B383" w14:textId="77777777" w:rsidR="00F45433" w:rsidRPr="001D4C93" w:rsidRDefault="00F45433" w:rsidP="001D4C93">
            <w:pPr>
              <w:spacing w:line="276" w:lineRule="auto"/>
              <w:jc w:val="both"/>
              <w:rPr>
                <w:sz w:val="22"/>
                <w:szCs w:val="22"/>
              </w:rPr>
            </w:pPr>
          </w:p>
        </w:tc>
      </w:tr>
      <w:tr w:rsidR="00F45433" w:rsidRPr="001D4C93" w14:paraId="4700EADD" w14:textId="77777777" w:rsidTr="003C5C1A">
        <w:tc>
          <w:tcPr>
            <w:tcW w:w="959" w:type="dxa"/>
          </w:tcPr>
          <w:p w14:paraId="0B78CD03" w14:textId="77777777" w:rsidR="00F45433" w:rsidRPr="001D4C93" w:rsidRDefault="00F45433" w:rsidP="001D4C93">
            <w:pPr>
              <w:spacing w:line="276" w:lineRule="auto"/>
              <w:jc w:val="both"/>
              <w:rPr>
                <w:sz w:val="22"/>
                <w:szCs w:val="22"/>
              </w:rPr>
            </w:pPr>
          </w:p>
          <w:p w14:paraId="345DA0D7" w14:textId="77777777" w:rsidR="00F45433" w:rsidRPr="001D4C93" w:rsidRDefault="00F45433" w:rsidP="001D4C93">
            <w:pPr>
              <w:spacing w:line="276" w:lineRule="auto"/>
              <w:jc w:val="both"/>
              <w:rPr>
                <w:sz w:val="22"/>
                <w:szCs w:val="22"/>
              </w:rPr>
            </w:pPr>
          </w:p>
        </w:tc>
        <w:tc>
          <w:tcPr>
            <w:tcW w:w="8251" w:type="dxa"/>
          </w:tcPr>
          <w:p w14:paraId="06F02D27" w14:textId="77777777" w:rsidR="00F45433" w:rsidRPr="001D4C93" w:rsidRDefault="00F45433" w:rsidP="001D4C93">
            <w:pPr>
              <w:spacing w:line="276" w:lineRule="auto"/>
              <w:jc w:val="both"/>
              <w:rPr>
                <w:sz w:val="22"/>
                <w:szCs w:val="22"/>
              </w:rPr>
            </w:pPr>
          </w:p>
        </w:tc>
      </w:tr>
    </w:tbl>
    <w:p w14:paraId="093EF4E2" w14:textId="77777777" w:rsidR="00F45433" w:rsidRPr="001D4C93" w:rsidRDefault="00F45433" w:rsidP="001D4C93">
      <w:pPr>
        <w:spacing w:line="276" w:lineRule="auto"/>
        <w:jc w:val="both"/>
        <w:rPr>
          <w:sz w:val="22"/>
          <w:szCs w:val="22"/>
        </w:rPr>
      </w:pPr>
    </w:p>
    <w:p w14:paraId="4F453859" w14:textId="77777777" w:rsidR="00F45433" w:rsidRPr="001D4C93" w:rsidRDefault="00F45433" w:rsidP="001D4C93">
      <w:pPr>
        <w:spacing w:line="276" w:lineRule="auto"/>
        <w:jc w:val="both"/>
        <w:rPr>
          <w:sz w:val="22"/>
          <w:szCs w:val="22"/>
        </w:rPr>
      </w:pPr>
    </w:p>
    <w:p w14:paraId="2D8F9BA7" w14:textId="77777777" w:rsidR="00F45433" w:rsidRPr="001D4C93" w:rsidRDefault="00F45433" w:rsidP="001D4C93">
      <w:pPr>
        <w:spacing w:line="276" w:lineRule="auto"/>
        <w:rPr>
          <w:sz w:val="22"/>
          <w:szCs w:val="22"/>
        </w:rPr>
      </w:pPr>
      <w:r w:rsidRPr="001D4C93">
        <w:rPr>
          <w:sz w:val="22"/>
          <w:szCs w:val="22"/>
        </w:rPr>
        <w:t>*) –zaznaczyć odpowiednio</w:t>
      </w:r>
    </w:p>
    <w:p w14:paraId="79533007" w14:textId="77777777" w:rsidR="00F45433" w:rsidRPr="001D4C93" w:rsidRDefault="00F45433" w:rsidP="001D4C93">
      <w:pPr>
        <w:spacing w:line="276" w:lineRule="auto"/>
        <w:rPr>
          <w:sz w:val="22"/>
          <w:szCs w:val="22"/>
        </w:rPr>
      </w:pPr>
    </w:p>
    <w:p w14:paraId="07667EFF" w14:textId="77777777" w:rsidR="00F45433" w:rsidRPr="001D4C93" w:rsidRDefault="00F45433" w:rsidP="001D4C93">
      <w:pPr>
        <w:spacing w:line="276" w:lineRule="auto"/>
        <w:rPr>
          <w:i/>
          <w:iCs/>
          <w:sz w:val="22"/>
          <w:szCs w:val="22"/>
        </w:rPr>
      </w:pPr>
    </w:p>
    <w:p w14:paraId="0222B942" w14:textId="77777777" w:rsidR="00F45433" w:rsidRPr="001D4C93" w:rsidRDefault="00F45433" w:rsidP="001D4C93">
      <w:pPr>
        <w:spacing w:line="276" w:lineRule="auto"/>
        <w:rPr>
          <w:i/>
          <w:iCs/>
          <w:sz w:val="22"/>
          <w:szCs w:val="22"/>
        </w:rPr>
      </w:pPr>
    </w:p>
    <w:p w14:paraId="0929CA6F" w14:textId="77777777" w:rsidR="00F45433" w:rsidRPr="001D4C93" w:rsidRDefault="00F45433" w:rsidP="001D4C93">
      <w:pPr>
        <w:spacing w:line="276" w:lineRule="auto"/>
        <w:rPr>
          <w:i/>
          <w:iCs/>
          <w:sz w:val="22"/>
          <w:szCs w:val="22"/>
        </w:rPr>
      </w:pPr>
    </w:p>
    <w:p w14:paraId="2347B34F" w14:textId="77777777" w:rsidR="00F45433" w:rsidRPr="001D4C93" w:rsidRDefault="00F45433" w:rsidP="001D4C93">
      <w:pPr>
        <w:spacing w:line="276" w:lineRule="auto"/>
        <w:rPr>
          <w:i/>
          <w:iCs/>
          <w:sz w:val="22"/>
          <w:szCs w:val="22"/>
        </w:rPr>
      </w:pPr>
    </w:p>
    <w:p w14:paraId="10B6A3E7" w14:textId="77777777" w:rsidR="00F45433" w:rsidRPr="001D4C93" w:rsidRDefault="00F45433" w:rsidP="001D4C93">
      <w:pPr>
        <w:spacing w:line="276" w:lineRule="auto"/>
        <w:jc w:val="both"/>
        <w:rPr>
          <w:i/>
          <w:iCs/>
          <w:sz w:val="22"/>
          <w:szCs w:val="22"/>
        </w:rPr>
      </w:pPr>
    </w:p>
    <w:p w14:paraId="49BA80B7" w14:textId="77777777" w:rsidR="00F45433" w:rsidRPr="001D4C93" w:rsidRDefault="00F45433" w:rsidP="001D4C93">
      <w:pPr>
        <w:spacing w:line="276" w:lineRule="auto"/>
        <w:jc w:val="both"/>
        <w:rPr>
          <w:i/>
          <w:iCs/>
          <w:sz w:val="22"/>
          <w:szCs w:val="22"/>
        </w:rPr>
      </w:pPr>
      <w:r w:rsidRPr="001D4C93">
        <w:rPr>
          <w:i/>
          <w:iCs/>
          <w:sz w:val="22"/>
          <w:szCs w:val="22"/>
        </w:rPr>
        <w:t>W przypadku ofert Wykonawców wspólnie ubiegających się o udzielenie zamówienia niniejsze oświadczenie składane jest przez każdego z Wykonawców.</w:t>
      </w:r>
    </w:p>
    <w:p w14:paraId="12E8B99F" w14:textId="77777777" w:rsidR="00F45433" w:rsidRPr="001D4C93" w:rsidRDefault="00F45433" w:rsidP="001D4C93">
      <w:pPr>
        <w:spacing w:line="276" w:lineRule="auto"/>
        <w:rPr>
          <w:sz w:val="22"/>
          <w:szCs w:val="22"/>
        </w:rPr>
      </w:pPr>
    </w:p>
    <w:p w14:paraId="0525CF6C" w14:textId="77777777" w:rsidR="00160015" w:rsidRPr="001D4C93" w:rsidRDefault="00160015" w:rsidP="001D4C93">
      <w:pPr>
        <w:spacing w:line="276" w:lineRule="auto"/>
        <w:rPr>
          <w:sz w:val="22"/>
          <w:szCs w:val="22"/>
        </w:rPr>
      </w:pPr>
    </w:p>
    <w:p w14:paraId="169320BA" w14:textId="77777777" w:rsidR="00160015" w:rsidRPr="001D4C93" w:rsidRDefault="00160015" w:rsidP="001D4C93">
      <w:pPr>
        <w:spacing w:line="276" w:lineRule="auto"/>
        <w:rPr>
          <w:sz w:val="22"/>
          <w:szCs w:val="22"/>
        </w:rPr>
      </w:pPr>
    </w:p>
    <w:bookmarkEnd w:id="102"/>
    <w:p w14:paraId="255B45C8" w14:textId="77777777" w:rsidR="00160015" w:rsidRPr="001D4C93" w:rsidRDefault="00160015" w:rsidP="001D4C93">
      <w:pPr>
        <w:tabs>
          <w:tab w:val="left" w:pos="851"/>
        </w:tabs>
        <w:spacing w:line="276" w:lineRule="auto"/>
        <w:rPr>
          <w:b/>
          <w:bCs/>
          <w:sz w:val="22"/>
          <w:szCs w:val="22"/>
        </w:rPr>
      </w:pPr>
    </w:p>
    <w:p w14:paraId="3990C4B3" w14:textId="77777777" w:rsidR="00160015" w:rsidRPr="001D4C93" w:rsidRDefault="00160015" w:rsidP="001D4C93">
      <w:pPr>
        <w:tabs>
          <w:tab w:val="left" w:pos="851"/>
        </w:tabs>
        <w:spacing w:line="276" w:lineRule="auto"/>
        <w:rPr>
          <w:b/>
          <w:bCs/>
          <w:sz w:val="22"/>
          <w:szCs w:val="22"/>
        </w:rPr>
      </w:pPr>
    </w:p>
    <w:p w14:paraId="01D6E5F7" w14:textId="77777777" w:rsidR="00160015" w:rsidRPr="001D4C93" w:rsidRDefault="00160015" w:rsidP="006604E5">
      <w:pPr>
        <w:spacing w:line="276" w:lineRule="auto"/>
        <w:ind w:left="3686" w:hanging="3686"/>
        <w:jc w:val="both"/>
        <w:rPr>
          <w:rFonts w:eastAsiaTheme="majorEastAsia"/>
          <w:b/>
          <w:bCs/>
          <w:color w:val="2F5496" w:themeColor="accent1" w:themeShade="BF"/>
          <w:spacing w:val="20"/>
          <w:sz w:val="22"/>
          <w:szCs w:val="22"/>
        </w:rPr>
      </w:pPr>
      <w:r w:rsidRPr="001D4C93">
        <w:rPr>
          <w:sz w:val="22"/>
          <w:szCs w:val="22"/>
        </w:rPr>
        <w:br w:type="page"/>
      </w:r>
      <w:bookmarkStart w:id="104" w:name="_Toc67292118"/>
      <w:bookmarkStart w:id="105" w:name="_Hlk67824874"/>
      <w:r w:rsidRPr="001D4C93">
        <w:rPr>
          <w:rFonts w:eastAsiaTheme="majorEastAsia"/>
          <w:b/>
          <w:bCs/>
          <w:color w:val="2F5496" w:themeColor="accent1" w:themeShade="BF"/>
          <w:spacing w:val="20"/>
          <w:sz w:val="22"/>
          <w:szCs w:val="22"/>
        </w:rPr>
        <w:lastRenderedPageBreak/>
        <w:t>Załącznik nr 4.3 do SWZ - WYKAZ WYKONANYCH</w:t>
      </w:r>
      <w:bookmarkEnd w:id="104"/>
      <w:r w:rsidR="00AD55D9">
        <w:rPr>
          <w:rFonts w:eastAsiaTheme="majorEastAsia"/>
          <w:b/>
          <w:bCs/>
          <w:color w:val="2F5496" w:themeColor="accent1" w:themeShade="BF"/>
          <w:spacing w:val="20"/>
          <w:sz w:val="22"/>
          <w:szCs w:val="22"/>
        </w:rPr>
        <w:t xml:space="preserve"> ZAMÓWIEŃ</w:t>
      </w:r>
    </w:p>
    <w:bookmarkEnd w:id="105"/>
    <w:p w14:paraId="2C40ED87" w14:textId="77777777" w:rsidR="00F45433" w:rsidRPr="006604E5" w:rsidRDefault="00F45433" w:rsidP="001D4C93">
      <w:pPr>
        <w:spacing w:line="276" w:lineRule="auto"/>
        <w:jc w:val="both"/>
        <w:rPr>
          <w:rFonts w:eastAsiaTheme="majorEastAsia"/>
          <w:b/>
          <w:bCs/>
          <w:sz w:val="16"/>
          <w:szCs w:val="16"/>
        </w:rPr>
      </w:pPr>
    </w:p>
    <w:p w14:paraId="51E521BF" w14:textId="77777777" w:rsidR="007A0F82" w:rsidRPr="00941A30" w:rsidRDefault="00F45433" w:rsidP="001D4C93">
      <w:pPr>
        <w:pStyle w:val="Tekstkomentarza"/>
        <w:spacing w:line="276" w:lineRule="auto"/>
        <w:jc w:val="center"/>
        <w:rPr>
          <w:i/>
          <w:iCs/>
          <w:sz w:val="22"/>
          <w:szCs w:val="22"/>
        </w:rPr>
      </w:pPr>
      <w:r w:rsidRPr="001D4C93">
        <w:rPr>
          <w:b/>
          <w:sz w:val="22"/>
          <w:szCs w:val="22"/>
        </w:rPr>
        <w:t xml:space="preserve">w okresie </w:t>
      </w:r>
      <w:r w:rsidRPr="00941A30">
        <w:rPr>
          <w:b/>
          <w:sz w:val="22"/>
          <w:szCs w:val="22"/>
        </w:rPr>
        <w:t xml:space="preserve">ostatnich </w:t>
      </w:r>
      <w:r w:rsidR="00170C02">
        <w:rPr>
          <w:b/>
          <w:sz w:val="22"/>
          <w:szCs w:val="22"/>
        </w:rPr>
        <w:t>5</w:t>
      </w:r>
      <w:r w:rsidRPr="00941A30">
        <w:rPr>
          <w:b/>
          <w:sz w:val="22"/>
          <w:szCs w:val="22"/>
        </w:rPr>
        <w:t xml:space="preserve"> </w:t>
      </w:r>
      <w:r w:rsidR="00C013F8" w:rsidRPr="00941A30">
        <w:rPr>
          <w:b/>
          <w:sz w:val="22"/>
          <w:szCs w:val="22"/>
        </w:rPr>
        <w:t>lat</w:t>
      </w:r>
    </w:p>
    <w:p w14:paraId="5E4C74BA" w14:textId="77777777" w:rsidR="00F45433" w:rsidRPr="001D4C93" w:rsidRDefault="00F45433" w:rsidP="006604E5">
      <w:pPr>
        <w:spacing w:before="120" w:line="276" w:lineRule="auto"/>
        <w:jc w:val="center"/>
        <w:rPr>
          <w:b/>
          <w:sz w:val="22"/>
          <w:szCs w:val="22"/>
        </w:rPr>
      </w:pPr>
      <w:r w:rsidRPr="001D4C93">
        <w:rPr>
          <w:b/>
          <w:sz w:val="22"/>
          <w:szCs w:val="22"/>
        </w:rPr>
        <w:t>w zakresie niezbędnym do wykazania spełnienia warunku udziału w postępowaniu</w:t>
      </w:r>
    </w:p>
    <w:p w14:paraId="3626E354" w14:textId="77777777" w:rsidR="00490288" w:rsidRPr="001D4C93" w:rsidRDefault="00490288" w:rsidP="001D4C93">
      <w:pPr>
        <w:spacing w:line="276" w:lineRule="auto"/>
        <w:jc w:val="center"/>
        <w:rPr>
          <w:b/>
          <w:sz w:val="22"/>
          <w:szCs w:val="22"/>
        </w:rPr>
      </w:pPr>
    </w:p>
    <w:p w14:paraId="0CEBEC9A" w14:textId="77777777" w:rsidR="00F45433" w:rsidRPr="001D4C93" w:rsidRDefault="00F45433" w:rsidP="001D4C93">
      <w:pPr>
        <w:tabs>
          <w:tab w:val="left" w:pos="0"/>
        </w:tabs>
        <w:spacing w:line="276" w:lineRule="auto"/>
        <w:rPr>
          <w:sz w:val="22"/>
          <w:szCs w:val="22"/>
        </w:rPr>
      </w:pPr>
      <w:r w:rsidRPr="001D4C93">
        <w:rPr>
          <w:sz w:val="22"/>
          <w:szCs w:val="22"/>
        </w:rPr>
        <w:t>Nazwa Wykonawcy: ...................................................................................................................</w:t>
      </w:r>
    </w:p>
    <w:p w14:paraId="51E096AD" w14:textId="77777777" w:rsidR="00F45433" w:rsidRPr="001D4C93" w:rsidRDefault="00F45433" w:rsidP="001D4C93">
      <w:pPr>
        <w:tabs>
          <w:tab w:val="left" w:pos="851"/>
        </w:tabs>
        <w:spacing w:line="276" w:lineRule="auto"/>
        <w:jc w:val="both"/>
        <w:rPr>
          <w:sz w:val="22"/>
          <w:szCs w:val="22"/>
          <w:lang w:eastAsia="zh-CN"/>
        </w:rPr>
      </w:pPr>
    </w:p>
    <w:tbl>
      <w:tblPr>
        <w:tblW w:w="9217"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411"/>
        <w:gridCol w:w="1560"/>
        <w:gridCol w:w="1417"/>
        <w:gridCol w:w="1561"/>
        <w:gridCol w:w="1843"/>
      </w:tblGrid>
      <w:tr w:rsidR="00F45433" w:rsidRPr="0039402F" w14:paraId="136B7A9B" w14:textId="77777777" w:rsidTr="00B33D59">
        <w:tc>
          <w:tcPr>
            <w:tcW w:w="426" w:type="dxa"/>
            <w:vAlign w:val="center"/>
          </w:tcPr>
          <w:p w14:paraId="300156AC" w14:textId="77777777" w:rsidR="00F45433" w:rsidRPr="006604E5" w:rsidRDefault="00F45433" w:rsidP="001D4C93">
            <w:pPr>
              <w:tabs>
                <w:tab w:val="left" w:pos="851"/>
              </w:tabs>
              <w:spacing w:line="276" w:lineRule="auto"/>
              <w:ind w:left="-70"/>
              <w:jc w:val="both"/>
              <w:rPr>
                <w:b/>
                <w:szCs w:val="22"/>
                <w:lang w:eastAsia="zh-CN"/>
              </w:rPr>
            </w:pPr>
            <w:r w:rsidRPr="006604E5">
              <w:rPr>
                <w:b/>
                <w:szCs w:val="22"/>
                <w:lang w:eastAsia="zh-CN"/>
              </w:rPr>
              <w:t>Lp.</w:t>
            </w:r>
          </w:p>
        </w:tc>
        <w:tc>
          <w:tcPr>
            <w:tcW w:w="2410" w:type="dxa"/>
            <w:vAlign w:val="center"/>
          </w:tcPr>
          <w:p w14:paraId="3E66C692" w14:textId="77777777" w:rsidR="00F45433" w:rsidRPr="006604E5" w:rsidRDefault="00F45433" w:rsidP="001D4C93">
            <w:pPr>
              <w:tabs>
                <w:tab w:val="left" w:pos="851"/>
              </w:tabs>
              <w:spacing w:line="276" w:lineRule="auto"/>
              <w:jc w:val="center"/>
              <w:rPr>
                <w:b/>
                <w:szCs w:val="22"/>
                <w:lang w:eastAsia="zh-CN"/>
              </w:rPr>
            </w:pPr>
            <w:r w:rsidRPr="006604E5">
              <w:rPr>
                <w:b/>
                <w:szCs w:val="22"/>
                <w:lang w:eastAsia="zh-CN"/>
              </w:rPr>
              <w:t>Przedmiot zamówienia</w:t>
            </w:r>
          </w:p>
        </w:tc>
        <w:tc>
          <w:tcPr>
            <w:tcW w:w="1559" w:type="dxa"/>
            <w:vAlign w:val="center"/>
          </w:tcPr>
          <w:p w14:paraId="07DCB0D3" w14:textId="77777777" w:rsidR="00F45433" w:rsidRPr="006604E5" w:rsidRDefault="00F45433" w:rsidP="001D4C93">
            <w:pPr>
              <w:tabs>
                <w:tab w:val="left" w:pos="851"/>
              </w:tabs>
              <w:spacing w:line="276" w:lineRule="auto"/>
              <w:jc w:val="center"/>
              <w:rPr>
                <w:b/>
                <w:szCs w:val="22"/>
                <w:lang w:eastAsia="zh-CN"/>
              </w:rPr>
            </w:pPr>
            <w:r w:rsidRPr="006604E5">
              <w:rPr>
                <w:b/>
                <w:szCs w:val="22"/>
                <w:lang w:eastAsia="zh-CN"/>
              </w:rPr>
              <w:t>Wartość zamówienia brutto zł</w:t>
            </w:r>
          </w:p>
          <w:p w14:paraId="387843B4" w14:textId="77777777" w:rsidR="00F45433" w:rsidRPr="006604E5" w:rsidRDefault="00F45433" w:rsidP="00941A30">
            <w:pPr>
              <w:tabs>
                <w:tab w:val="left" w:pos="851"/>
              </w:tabs>
              <w:spacing w:line="276" w:lineRule="auto"/>
              <w:jc w:val="center"/>
              <w:rPr>
                <w:szCs w:val="22"/>
                <w:lang w:eastAsia="zh-CN"/>
              </w:rPr>
            </w:pPr>
            <w:r w:rsidRPr="006604E5">
              <w:rPr>
                <w:szCs w:val="22"/>
                <w:lang w:eastAsia="zh-CN"/>
              </w:rPr>
              <w:t xml:space="preserve">(w okresie ostatnich </w:t>
            </w:r>
            <w:r w:rsidR="00170C02">
              <w:rPr>
                <w:szCs w:val="22"/>
                <w:lang w:eastAsia="zh-CN"/>
              </w:rPr>
              <w:t>pięciu</w:t>
            </w:r>
            <w:r w:rsidR="00941A30" w:rsidRPr="006604E5">
              <w:rPr>
                <w:szCs w:val="22"/>
                <w:lang w:eastAsia="zh-CN"/>
              </w:rPr>
              <w:t xml:space="preserve"> </w:t>
            </w:r>
            <w:r w:rsidRPr="006604E5">
              <w:rPr>
                <w:szCs w:val="22"/>
                <w:lang w:eastAsia="zh-CN"/>
              </w:rPr>
              <w:t>lat przed terminem składania ofert)</w:t>
            </w:r>
          </w:p>
        </w:tc>
        <w:tc>
          <w:tcPr>
            <w:tcW w:w="1417" w:type="dxa"/>
            <w:vAlign w:val="center"/>
          </w:tcPr>
          <w:p w14:paraId="78CA1AF1" w14:textId="77777777" w:rsidR="00F45433" w:rsidRPr="006604E5" w:rsidRDefault="00F45433" w:rsidP="001D4C93">
            <w:pPr>
              <w:tabs>
                <w:tab w:val="left" w:pos="851"/>
              </w:tabs>
              <w:spacing w:line="276" w:lineRule="auto"/>
              <w:jc w:val="center"/>
              <w:rPr>
                <w:b/>
                <w:bCs/>
                <w:szCs w:val="22"/>
                <w:lang w:eastAsia="zh-CN"/>
              </w:rPr>
            </w:pPr>
            <w:r w:rsidRPr="006604E5">
              <w:rPr>
                <w:b/>
                <w:bCs/>
                <w:szCs w:val="22"/>
                <w:lang w:eastAsia="zh-CN"/>
              </w:rPr>
              <w:t>Data wykonania</w:t>
            </w:r>
          </w:p>
          <w:p w14:paraId="7C78857C" w14:textId="77777777" w:rsidR="00F45433" w:rsidRPr="006604E5" w:rsidRDefault="00F45433" w:rsidP="001D4C93">
            <w:pPr>
              <w:tabs>
                <w:tab w:val="left" w:pos="851"/>
              </w:tabs>
              <w:spacing w:line="276" w:lineRule="auto"/>
              <w:jc w:val="center"/>
              <w:rPr>
                <w:szCs w:val="22"/>
                <w:lang w:eastAsia="zh-CN"/>
              </w:rPr>
            </w:pPr>
            <w:r w:rsidRPr="006604E5">
              <w:rPr>
                <w:szCs w:val="22"/>
                <w:lang w:eastAsia="zh-CN"/>
              </w:rPr>
              <w:t xml:space="preserve">(należy podać: </w:t>
            </w:r>
            <w:proofErr w:type="spellStart"/>
            <w:r w:rsidRPr="006604E5">
              <w:rPr>
                <w:szCs w:val="22"/>
                <w:lang w:eastAsia="zh-CN"/>
              </w:rPr>
              <w:t>dd</w:t>
            </w:r>
            <w:proofErr w:type="spellEnd"/>
            <w:r w:rsidRPr="006604E5">
              <w:rPr>
                <w:szCs w:val="22"/>
                <w:lang w:eastAsia="zh-CN"/>
              </w:rPr>
              <w:t>/mm/</w:t>
            </w:r>
            <w:proofErr w:type="spellStart"/>
            <w:r w:rsidRPr="006604E5">
              <w:rPr>
                <w:szCs w:val="22"/>
                <w:lang w:eastAsia="zh-CN"/>
              </w:rPr>
              <w:t>rrrr</w:t>
            </w:r>
            <w:proofErr w:type="spellEnd"/>
            <w:r w:rsidRPr="006604E5">
              <w:rPr>
                <w:szCs w:val="22"/>
                <w:lang w:eastAsia="zh-CN"/>
              </w:rPr>
              <w:t xml:space="preserve"> lub okres od </w:t>
            </w:r>
            <w:proofErr w:type="spellStart"/>
            <w:r w:rsidRPr="006604E5">
              <w:rPr>
                <w:szCs w:val="22"/>
                <w:lang w:eastAsia="zh-CN"/>
              </w:rPr>
              <w:t>dd</w:t>
            </w:r>
            <w:proofErr w:type="spellEnd"/>
            <w:r w:rsidRPr="006604E5">
              <w:rPr>
                <w:szCs w:val="22"/>
                <w:lang w:eastAsia="zh-CN"/>
              </w:rPr>
              <w:t>/mm/</w:t>
            </w:r>
            <w:proofErr w:type="spellStart"/>
            <w:r w:rsidRPr="006604E5">
              <w:rPr>
                <w:szCs w:val="22"/>
                <w:lang w:eastAsia="zh-CN"/>
              </w:rPr>
              <w:t>rrrr</w:t>
            </w:r>
            <w:proofErr w:type="spellEnd"/>
            <w:r w:rsidRPr="006604E5">
              <w:rPr>
                <w:szCs w:val="22"/>
                <w:lang w:eastAsia="zh-CN"/>
              </w:rPr>
              <w:t xml:space="preserve"> do </w:t>
            </w:r>
            <w:proofErr w:type="spellStart"/>
            <w:r w:rsidRPr="006604E5">
              <w:rPr>
                <w:szCs w:val="22"/>
                <w:lang w:eastAsia="zh-CN"/>
              </w:rPr>
              <w:t>dd</w:t>
            </w:r>
            <w:proofErr w:type="spellEnd"/>
            <w:r w:rsidRPr="006604E5">
              <w:rPr>
                <w:szCs w:val="22"/>
                <w:lang w:eastAsia="zh-CN"/>
              </w:rPr>
              <w:t>/mm/</w:t>
            </w:r>
            <w:proofErr w:type="spellStart"/>
            <w:r w:rsidRPr="006604E5">
              <w:rPr>
                <w:szCs w:val="22"/>
                <w:lang w:eastAsia="zh-CN"/>
              </w:rPr>
              <w:t>rrrr</w:t>
            </w:r>
            <w:proofErr w:type="spellEnd"/>
            <w:r w:rsidRPr="006604E5">
              <w:rPr>
                <w:szCs w:val="22"/>
                <w:lang w:eastAsia="zh-CN"/>
              </w:rPr>
              <w:t>)</w:t>
            </w:r>
          </w:p>
        </w:tc>
        <w:tc>
          <w:tcPr>
            <w:tcW w:w="1560" w:type="dxa"/>
            <w:vAlign w:val="center"/>
          </w:tcPr>
          <w:p w14:paraId="36A5E281" w14:textId="77777777" w:rsidR="00F45433" w:rsidRPr="006604E5" w:rsidRDefault="00F45433" w:rsidP="001D4C93">
            <w:pPr>
              <w:tabs>
                <w:tab w:val="left" w:pos="851"/>
              </w:tabs>
              <w:spacing w:line="276" w:lineRule="auto"/>
              <w:jc w:val="center"/>
              <w:rPr>
                <w:b/>
                <w:szCs w:val="22"/>
                <w:lang w:eastAsia="zh-CN"/>
              </w:rPr>
            </w:pPr>
            <w:r w:rsidRPr="006604E5">
              <w:rPr>
                <w:b/>
                <w:szCs w:val="22"/>
                <w:lang w:eastAsia="zh-CN"/>
              </w:rPr>
              <w:t xml:space="preserve">Pełna nazwa Odbiorcy </w:t>
            </w:r>
          </w:p>
        </w:tc>
        <w:tc>
          <w:tcPr>
            <w:tcW w:w="1842" w:type="dxa"/>
            <w:vAlign w:val="center"/>
          </w:tcPr>
          <w:p w14:paraId="14EF3D77" w14:textId="77777777" w:rsidR="00F45433" w:rsidRPr="006604E5" w:rsidRDefault="00F45433" w:rsidP="001D4C93">
            <w:pPr>
              <w:tabs>
                <w:tab w:val="left" w:pos="851"/>
              </w:tabs>
              <w:spacing w:line="276" w:lineRule="auto"/>
              <w:jc w:val="center"/>
              <w:rPr>
                <w:b/>
                <w:szCs w:val="22"/>
                <w:lang w:eastAsia="zh-CN"/>
              </w:rPr>
            </w:pPr>
            <w:r w:rsidRPr="006604E5">
              <w:rPr>
                <w:b/>
                <w:szCs w:val="22"/>
                <w:lang w:eastAsia="zh-CN"/>
              </w:rPr>
              <w:t xml:space="preserve">Podmiot wykonujący zamówienie* </w:t>
            </w:r>
          </w:p>
          <w:p w14:paraId="3915C676" w14:textId="77777777" w:rsidR="00F45433" w:rsidRPr="006604E5" w:rsidRDefault="00F45433" w:rsidP="001D4C93">
            <w:pPr>
              <w:tabs>
                <w:tab w:val="left" w:pos="851"/>
              </w:tabs>
              <w:spacing w:line="276" w:lineRule="auto"/>
              <w:jc w:val="center"/>
              <w:rPr>
                <w:b/>
                <w:szCs w:val="22"/>
                <w:lang w:eastAsia="zh-CN"/>
              </w:rPr>
            </w:pPr>
            <w:r w:rsidRPr="006604E5">
              <w:rPr>
                <w:szCs w:val="22"/>
                <w:lang w:eastAsia="zh-CN"/>
              </w:rPr>
              <w:t xml:space="preserve">(w przypadku korzystania przez Wykonawcę </w:t>
            </w:r>
            <w:r w:rsidRPr="006604E5">
              <w:rPr>
                <w:szCs w:val="22"/>
                <w:lang w:eastAsia="zh-CN"/>
              </w:rPr>
              <w:br/>
              <w:t>z jego potencjału)</w:t>
            </w:r>
          </w:p>
        </w:tc>
      </w:tr>
      <w:tr w:rsidR="00F45433" w:rsidRPr="001D4C93" w14:paraId="3211E542" w14:textId="77777777" w:rsidTr="00B33D59">
        <w:tc>
          <w:tcPr>
            <w:tcW w:w="426" w:type="dxa"/>
            <w:vAlign w:val="center"/>
          </w:tcPr>
          <w:p w14:paraId="1D4B48B4" w14:textId="77777777" w:rsidR="00F45433" w:rsidRPr="001D4C93" w:rsidRDefault="00F45433" w:rsidP="001D4C93">
            <w:pPr>
              <w:tabs>
                <w:tab w:val="left" w:pos="851"/>
              </w:tabs>
              <w:spacing w:line="276" w:lineRule="auto"/>
              <w:ind w:left="-70"/>
              <w:jc w:val="center"/>
              <w:rPr>
                <w:bCs/>
                <w:i/>
                <w:iCs/>
                <w:sz w:val="22"/>
                <w:szCs w:val="22"/>
                <w:lang w:eastAsia="zh-CN"/>
              </w:rPr>
            </w:pPr>
            <w:r w:rsidRPr="001D4C93">
              <w:rPr>
                <w:bCs/>
                <w:i/>
                <w:iCs/>
                <w:sz w:val="22"/>
                <w:szCs w:val="22"/>
                <w:lang w:eastAsia="zh-CN"/>
              </w:rPr>
              <w:t>1</w:t>
            </w:r>
          </w:p>
        </w:tc>
        <w:tc>
          <w:tcPr>
            <w:tcW w:w="2410" w:type="dxa"/>
            <w:vAlign w:val="center"/>
          </w:tcPr>
          <w:p w14:paraId="6C30E44D"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2</w:t>
            </w:r>
          </w:p>
        </w:tc>
        <w:tc>
          <w:tcPr>
            <w:tcW w:w="1559" w:type="dxa"/>
            <w:vAlign w:val="center"/>
          </w:tcPr>
          <w:p w14:paraId="2AB33FAE"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3</w:t>
            </w:r>
          </w:p>
        </w:tc>
        <w:tc>
          <w:tcPr>
            <w:tcW w:w="1417" w:type="dxa"/>
            <w:vAlign w:val="center"/>
          </w:tcPr>
          <w:p w14:paraId="399ECAA8"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4</w:t>
            </w:r>
          </w:p>
        </w:tc>
        <w:tc>
          <w:tcPr>
            <w:tcW w:w="1560" w:type="dxa"/>
            <w:vAlign w:val="center"/>
          </w:tcPr>
          <w:p w14:paraId="1BD15DB5"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5</w:t>
            </w:r>
          </w:p>
        </w:tc>
        <w:tc>
          <w:tcPr>
            <w:tcW w:w="1842" w:type="dxa"/>
            <w:vAlign w:val="center"/>
          </w:tcPr>
          <w:p w14:paraId="4A04B7F4" w14:textId="77777777" w:rsidR="00F45433" w:rsidRPr="001D4C93" w:rsidRDefault="00F45433" w:rsidP="001D4C93">
            <w:pPr>
              <w:tabs>
                <w:tab w:val="left" w:pos="851"/>
              </w:tabs>
              <w:spacing w:line="276" w:lineRule="auto"/>
              <w:jc w:val="center"/>
              <w:rPr>
                <w:bCs/>
                <w:i/>
                <w:iCs/>
                <w:sz w:val="22"/>
                <w:szCs w:val="22"/>
                <w:lang w:eastAsia="zh-CN"/>
              </w:rPr>
            </w:pPr>
            <w:r w:rsidRPr="001D4C93">
              <w:rPr>
                <w:bCs/>
                <w:i/>
                <w:iCs/>
                <w:sz w:val="22"/>
                <w:szCs w:val="22"/>
                <w:lang w:eastAsia="zh-CN"/>
              </w:rPr>
              <w:t>6</w:t>
            </w:r>
          </w:p>
        </w:tc>
      </w:tr>
      <w:tr w:rsidR="00F45433" w:rsidRPr="001D4C93" w14:paraId="2A4ADE65" w14:textId="77777777" w:rsidTr="00B33D59">
        <w:trPr>
          <w:cantSplit/>
          <w:trHeight w:val="228"/>
        </w:trPr>
        <w:tc>
          <w:tcPr>
            <w:tcW w:w="9214" w:type="dxa"/>
            <w:gridSpan w:val="6"/>
            <w:vAlign w:val="center"/>
          </w:tcPr>
          <w:p w14:paraId="7394D1BE" w14:textId="77777777" w:rsidR="00170C02" w:rsidRPr="00B33D59" w:rsidRDefault="00170C02" w:rsidP="00170C02">
            <w:pPr>
              <w:pStyle w:val="Akapitzlist"/>
              <w:spacing w:line="276" w:lineRule="auto"/>
              <w:ind w:left="423"/>
              <w:jc w:val="both"/>
              <w:rPr>
                <w:sz w:val="20"/>
                <w:szCs w:val="20"/>
              </w:rPr>
            </w:pPr>
            <w:r w:rsidRPr="00B33D59">
              <w:rPr>
                <w:sz w:val="20"/>
                <w:szCs w:val="20"/>
              </w:rPr>
              <w:t>Warunek udziału:</w:t>
            </w:r>
          </w:p>
          <w:p w14:paraId="2F3F4BC7" w14:textId="77777777" w:rsidR="00FD3A91" w:rsidRPr="00AD55D9" w:rsidRDefault="00AD55D9" w:rsidP="00AD55D9">
            <w:pPr>
              <w:pStyle w:val="Akapitzlist"/>
              <w:spacing w:line="276" w:lineRule="auto"/>
              <w:ind w:left="423"/>
              <w:jc w:val="center"/>
              <w:rPr>
                <w:b/>
                <w:bCs/>
                <w:i/>
                <w:iCs/>
                <w:sz w:val="20"/>
                <w:szCs w:val="20"/>
                <w:lang w:eastAsia="zh-CN"/>
              </w:rPr>
            </w:pPr>
            <w:r w:rsidRPr="00AD55D9">
              <w:rPr>
                <w:b/>
                <w:bCs/>
                <w:i/>
                <w:iCs/>
                <w:sz w:val="20"/>
                <w:szCs w:val="20"/>
              </w:rPr>
              <w:t xml:space="preserve">w okresie ostatnich 5 lat przed terminem składania ofert (a jeżeli okres prowadzenia działalności jest krótszy, to w tym okresie) wykonał roboty budowlane lub usługi związane z rekultywacją terenów i/lub roboty </w:t>
            </w:r>
            <w:proofErr w:type="spellStart"/>
            <w:r w:rsidRPr="00AD55D9">
              <w:rPr>
                <w:b/>
                <w:bCs/>
                <w:i/>
                <w:iCs/>
                <w:sz w:val="20"/>
                <w:szCs w:val="20"/>
              </w:rPr>
              <w:t>inżynieryjno</w:t>
            </w:r>
            <w:proofErr w:type="spellEnd"/>
            <w:r w:rsidRPr="00AD55D9">
              <w:rPr>
                <w:b/>
                <w:bCs/>
                <w:i/>
                <w:iCs/>
                <w:sz w:val="20"/>
                <w:szCs w:val="20"/>
              </w:rPr>
              <w:t xml:space="preserve"> - techniczne polegające na wbudowywaniu w obiekty budowlane, wyrobiska, zapadliska i tereny rekultywowane odpadów wydobywczych i/lub mas skalnych i/lub kruszyw w łącznej ilości nie mniejszej niż 500 000 Mg</w:t>
            </w:r>
          </w:p>
        </w:tc>
      </w:tr>
      <w:tr w:rsidR="00F45433" w:rsidRPr="001D4C93" w14:paraId="1B3C2045" w14:textId="77777777" w:rsidTr="00AD55D9">
        <w:trPr>
          <w:cantSplit/>
          <w:trHeight w:val="1134"/>
        </w:trPr>
        <w:tc>
          <w:tcPr>
            <w:tcW w:w="426" w:type="dxa"/>
            <w:vAlign w:val="center"/>
          </w:tcPr>
          <w:p w14:paraId="15429F03" w14:textId="77777777" w:rsidR="00F45433" w:rsidRPr="001D4C93" w:rsidRDefault="00F45433" w:rsidP="00941A30">
            <w:pPr>
              <w:tabs>
                <w:tab w:val="left" w:pos="851"/>
              </w:tabs>
              <w:spacing w:line="276" w:lineRule="auto"/>
              <w:jc w:val="center"/>
              <w:rPr>
                <w:b/>
                <w:sz w:val="22"/>
                <w:szCs w:val="22"/>
                <w:lang w:eastAsia="zh-CN"/>
              </w:rPr>
            </w:pPr>
            <w:r w:rsidRPr="001D4C93">
              <w:rPr>
                <w:b/>
                <w:sz w:val="22"/>
                <w:szCs w:val="22"/>
                <w:lang w:eastAsia="zh-CN"/>
              </w:rPr>
              <w:t>1</w:t>
            </w:r>
          </w:p>
        </w:tc>
        <w:tc>
          <w:tcPr>
            <w:tcW w:w="2410" w:type="dxa"/>
            <w:vAlign w:val="center"/>
          </w:tcPr>
          <w:p w14:paraId="37DAF328" w14:textId="77777777" w:rsidR="00F45433" w:rsidRPr="001D4C93" w:rsidRDefault="00F45433" w:rsidP="001D4C93">
            <w:pPr>
              <w:tabs>
                <w:tab w:val="left" w:pos="851"/>
              </w:tabs>
              <w:spacing w:line="276" w:lineRule="auto"/>
              <w:jc w:val="both"/>
              <w:rPr>
                <w:sz w:val="22"/>
                <w:szCs w:val="22"/>
                <w:lang w:eastAsia="zh-CN"/>
              </w:rPr>
            </w:pPr>
          </w:p>
        </w:tc>
        <w:tc>
          <w:tcPr>
            <w:tcW w:w="1559" w:type="dxa"/>
            <w:vAlign w:val="center"/>
          </w:tcPr>
          <w:p w14:paraId="65AF20CB" w14:textId="77777777" w:rsidR="00F45433" w:rsidRPr="001D4C93" w:rsidRDefault="00F45433" w:rsidP="001D4C93">
            <w:pPr>
              <w:tabs>
                <w:tab w:val="left" w:pos="851"/>
              </w:tabs>
              <w:spacing w:line="276" w:lineRule="auto"/>
              <w:jc w:val="both"/>
              <w:rPr>
                <w:b/>
                <w:sz w:val="22"/>
                <w:szCs w:val="22"/>
                <w:lang w:eastAsia="zh-CN"/>
              </w:rPr>
            </w:pPr>
          </w:p>
        </w:tc>
        <w:tc>
          <w:tcPr>
            <w:tcW w:w="1417" w:type="dxa"/>
            <w:vAlign w:val="center"/>
          </w:tcPr>
          <w:p w14:paraId="0A89EEBB" w14:textId="77777777" w:rsidR="00F45433" w:rsidRPr="001D4C93" w:rsidRDefault="00F45433" w:rsidP="001D4C93">
            <w:pPr>
              <w:tabs>
                <w:tab w:val="left" w:pos="851"/>
              </w:tabs>
              <w:spacing w:line="276" w:lineRule="auto"/>
              <w:jc w:val="both"/>
              <w:rPr>
                <w:b/>
                <w:sz w:val="22"/>
                <w:szCs w:val="22"/>
                <w:lang w:eastAsia="zh-CN"/>
              </w:rPr>
            </w:pPr>
          </w:p>
        </w:tc>
        <w:tc>
          <w:tcPr>
            <w:tcW w:w="1560" w:type="dxa"/>
            <w:vAlign w:val="center"/>
          </w:tcPr>
          <w:p w14:paraId="68982D62" w14:textId="77777777" w:rsidR="00F45433" w:rsidRPr="001D4C93" w:rsidRDefault="00F45433" w:rsidP="001D4C93">
            <w:pPr>
              <w:tabs>
                <w:tab w:val="left" w:pos="851"/>
              </w:tabs>
              <w:spacing w:line="276" w:lineRule="auto"/>
              <w:jc w:val="both"/>
              <w:rPr>
                <w:b/>
                <w:sz w:val="22"/>
                <w:szCs w:val="22"/>
                <w:lang w:eastAsia="zh-CN"/>
              </w:rPr>
            </w:pPr>
          </w:p>
        </w:tc>
        <w:tc>
          <w:tcPr>
            <w:tcW w:w="1842" w:type="dxa"/>
            <w:vAlign w:val="center"/>
          </w:tcPr>
          <w:p w14:paraId="3112044F" w14:textId="77777777" w:rsidR="00F45433" w:rsidRPr="001D4C93" w:rsidRDefault="00F45433" w:rsidP="001D4C93">
            <w:pPr>
              <w:tabs>
                <w:tab w:val="left" w:pos="851"/>
              </w:tabs>
              <w:spacing w:line="276" w:lineRule="auto"/>
              <w:jc w:val="both"/>
              <w:rPr>
                <w:b/>
                <w:color w:val="7030A0"/>
                <w:sz w:val="22"/>
                <w:szCs w:val="22"/>
                <w:lang w:eastAsia="zh-CN"/>
              </w:rPr>
            </w:pPr>
          </w:p>
        </w:tc>
      </w:tr>
      <w:tr w:rsidR="00F45433" w:rsidRPr="001D4C93" w14:paraId="4DA8421C" w14:textId="77777777" w:rsidTr="00AD55D9">
        <w:trPr>
          <w:cantSplit/>
          <w:trHeight w:val="1134"/>
        </w:trPr>
        <w:tc>
          <w:tcPr>
            <w:tcW w:w="426" w:type="dxa"/>
            <w:vAlign w:val="center"/>
          </w:tcPr>
          <w:p w14:paraId="6CAEBB2C" w14:textId="77777777" w:rsidR="00F45433" w:rsidRPr="001D4C93" w:rsidRDefault="00F45433" w:rsidP="00941A30">
            <w:pPr>
              <w:tabs>
                <w:tab w:val="left" w:pos="851"/>
              </w:tabs>
              <w:spacing w:line="276" w:lineRule="auto"/>
              <w:jc w:val="center"/>
              <w:rPr>
                <w:b/>
                <w:sz w:val="22"/>
                <w:szCs w:val="22"/>
                <w:lang w:eastAsia="zh-CN"/>
              </w:rPr>
            </w:pPr>
            <w:r w:rsidRPr="001D4C93">
              <w:rPr>
                <w:b/>
                <w:sz w:val="22"/>
                <w:szCs w:val="22"/>
                <w:lang w:eastAsia="zh-CN"/>
              </w:rPr>
              <w:t>2</w:t>
            </w:r>
          </w:p>
        </w:tc>
        <w:tc>
          <w:tcPr>
            <w:tcW w:w="2410" w:type="dxa"/>
            <w:vAlign w:val="center"/>
          </w:tcPr>
          <w:p w14:paraId="064F8B76" w14:textId="77777777" w:rsidR="00F45433" w:rsidRPr="001D4C93" w:rsidRDefault="00F45433" w:rsidP="001D4C93">
            <w:pPr>
              <w:tabs>
                <w:tab w:val="left" w:pos="851"/>
              </w:tabs>
              <w:spacing w:line="276" w:lineRule="auto"/>
              <w:jc w:val="both"/>
              <w:rPr>
                <w:sz w:val="22"/>
                <w:szCs w:val="22"/>
                <w:lang w:eastAsia="zh-CN"/>
              </w:rPr>
            </w:pPr>
          </w:p>
        </w:tc>
        <w:tc>
          <w:tcPr>
            <w:tcW w:w="1559" w:type="dxa"/>
            <w:vAlign w:val="center"/>
          </w:tcPr>
          <w:p w14:paraId="34A5E6BD" w14:textId="77777777" w:rsidR="00F45433" w:rsidRPr="001D4C93" w:rsidRDefault="00F45433" w:rsidP="001D4C93">
            <w:pPr>
              <w:tabs>
                <w:tab w:val="left" w:pos="851"/>
              </w:tabs>
              <w:spacing w:line="276" w:lineRule="auto"/>
              <w:jc w:val="both"/>
              <w:rPr>
                <w:b/>
                <w:sz w:val="22"/>
                <w:szCs w:val="22"/>
                <w:lang w:eastAsia="zh-CN"/>
              </w:rPr>
            </w:pPr>
          </w:p>
        </w:tc>
        <w:tc>
          <w:tcPr>
            <w:tcW w:w="1417" w:type="dxa"/>
            <w:vAlign w:val="center"/>
          </w:tcPr>
          <w:p w14:paraId="5B91B554" w14:textId="77777777" w:rsidR="00F45433" w:rsidRPr="001D4C93" w:rsidRDefault="00F45433" w:rsidP="001D4C93">
            <w:pPr>
              <w:tabs>
                <w:tab w:val="left" w:pos="851"/>
              </w:tabs>
              <w:spacing w:line="276" w:lineRule="auto"/>
              <w:jc w:val="both"/>
              <w:rPr>
                <w:b/>
                <w:sz w:val="22"/>
                <w:szCs w:val="22"/>
                <w:lang w:eastAsia="zh-CN"/>
              </w:rPr>
            </w:pPr>
          </w:p>
        </w:tc>
        <w:tc>
          <w:tcPr>
            <w:tcW w:w="1560" w:type="dxa"/>
            <w:vAlign w:val="center"/>
          </w:tcPr>
          <w:p w14:paraId="7FE63B17" w14:textId="77777777" w:rsidR="00F45433" w:rsidRPr="001D4C93" w:rsidRDefault="00F45433" w:rsidP="001D4C93">
            <w:pPr>
              <w:tabs>
                <w:tab w:val="left" w:pos="851"/>
              </w:tabs>
              <w:spacing w:line="276" w:lineRule="auto"/>
              <w:jc w:val="both"/>
              <w:rPr>
                <w:b/>
                <w:sz w:val="22"/>
                <w:szCs w:val="22"/>
                <w:lang w:eastAsia="zh-CN"/>
              </w:rPr>
            </w:pPr>
          </w:p>
        </w:tc>
        <w:tc>
          <w:tcPr>
            <w:tcW w:w="1842" w:type="dxa"/>
            <w:vAlign w:val="center"/>
          </w:tcPr>
          <w:p w14:paraId="3E75F0EB" w14:textId="77777777" w:rsidR="00F45433" w:rsidRPr="001D4C93" w:rsidRDefault="00F45433" w:rsidP="001D4C93">
            <w:pPr>
              <w:tabs>
                <w:tab w:val="left" w:pos="851"/>
              </w:tabs>
              <w:spacing w:line="276" w:lineRule="auto"/>
              <w:jc w:val="both"/>
              <w:rPr>
                <w:b/>
                <w:color w:val="7030A0"/>
                <w:sz w:val="22"/>
                <w:szCs w:val="22"/>
                <w:lang w:eastAsia="zh-CN"/>
              </w:rPr>
            </w:pPr>
          </w:p>
        </w:tc>
      </w:tr>
      <w:tr w:rsidR="00941A30" w:rsidRPr="001D4C93" w14:paraId="6A994BE9" w14:textId="77777777" w:rsidTr="00AD55D9">
        <w:trPr>
          <w:cantSplit/>
          <w:trHeight w:val="1134"/>
        </w:trPr>
        <w:tc>
          <w:tcPr>
            <w:tcW w:w="426" w:type="dxa"/>
            <w:vAlign w:val="center"/>
          </w:tcPr>
          <w:p w14:paraId="4AFD04BD" w14:textId="77777777" w:rsidR="00941A30" w:rsidRPr="001D4C93" w:rsidRDefault="00941A30" w:rsidP="00941A30">
            <w:pPr>
              <w:tabs>
                <w:tab w:val="left" w:pos="851"/>
              </w:tabs>
              <w:spacing w:line="276" w:lineRule="auto"/>
              <w:jc w:val="center"/>
              <w:rPr>
                <w:b/>
                <w:sz w:val="22"/>
                <w:szCs w:val="22"/>
                <w:lang w:eastAsia="zh-CN"/>
              </w:rPr>
            </w:pPr>
            <w:r>
              <w:rPr>
                <w:b/>
                <w:sz w:val="22"/>
                <w:szCs w:val="22"/>
                <w:lang w:eastAsia="zh-CN"/>
              </w:rPr>
              <w:t>3</w:t>
            </w:r>
          </w:p>
        </w:tc>
        <w:tc>
          <w:tcPr>
            <w:tcW w:w="2410" w:type="dxa"/>
            <w:vAlign w:val="center"/>
          </w:tcPr>
          <w:p w14:paraId="67AB94F5" w14:textId="77777777" w:rsidR="00941A30" w:rsidRPr="001D4C93" w:rsidRDefault="00941A30" w:rsidP="001D4C93">
            <w:pPr>
              <w:tabs>
                <w:tab w:val="left" w:pos="851"/>
              </w:tabs>
              <w:spacing w:line="276" w:lineRule="auto"/>
              <w:jc w:val="both"/>
              <w:rPr>
                <w:sz w:val="22"/>
                <w:szCs w:val="22"/>
                <w:lang w:eastAsia="zh-CN"/>
              </w:rPr>
            </w:pPr>
          </w:p>
        </w:tc>
        <w:tc>
          <w:tcPr>
            <w:tcW w:w="1559" w:type="dxa"/>
            <w:vAlign w:val="center"/>
          </w:tcPr>
          <w:p w14:paraId="3C7E7417" w14:textId="77777777" w:rsidR="00941A30" w:rsidRPr="001D4C93" w:rsidRDefault="00941A30" w:rsidP="001D4C93">
            <w:pPr>
              <w:tabs>
                <w:tab w:val="left" w:pos="851"/>
              </w:tabs>
              <w:spacing w:line="276" w:lineRule="auto"/>
              <w:jc w:val="both"/>
              <w:rPr>
                <w:b/>
                <w:sz w:val="22"/>
                <w:szCs w:val="22"/>
                <w:lang w:eastAsia="zh-CN"/>
              </w:rPr>
            </w:pPr>
          </w:p>
        </w:tc>
        <w:tc>
          <w:tcPr>
            <w:tcW w:w="1417" w:type="dxa"/>
            <w:vAlign w:val="center"/>
          </w:tcPr>
          <w:p w14:paraId="5A385E36" w14:textId="77777777" w:rsidR="00941A30" w:rsidRPr="001D4C93" w:rsidRDefault="00941A30" w:rsidP="001D4C93">
            <w:pPr>
              <w:tabs>
                <w:tab w:val="left" w:pos="851"/>
              </w:tabs>
              <w:spacing w:line="276" w:lineRule="auto"/>
              <w:jc w:val="both"/>
              <w:rPr>
                <w:b/>
                <w:sz w:val="22"/>
                <w:szCs w:val="22"/>
                <w:lang w:eastAsia="zh-CN"/>
              </w:rPr>
            </w:pPr>
          </w:p>
        </w:tc>
        <w:tc>
          <w:tcPr>
            <w:tcW w:w="1560" w:type="dxa"/>
            <w:vAlign w:val="center"/>
          </w:tcPr>
          <w:p w14:paraId="3F831EE0" w14:textId="77777777" w:rsidR="00941A30" w:rsidRPr="001D4C93" w:rsidRDefault="00941A30" w:rsidP="001D4C93">
            <w:pPr>
              <w:tabs>
                <w:tab w:val="left" w:pos="851"/>
              </w:tabs>
              <w:spacing w:line="276" w:lineRule="auto"/>
              <w:jc w:val="both"/>
              <w:rPr>
                <w:b/>
                <w:sz w:val="22"/>
                <w:szCs w:val="22"/>
                <w:lang w:eastAsia="zh-CN"/>
              </w:rPr>
            </w:pPr>
          </w:p>
        </w:tc>
        <w:tc>
          <w:tcPr>
            <w:tcW w:w="1842" w:type="dxa"/>
            <w:vAlign w:val="center"/>
          </w:tcPr>
          <w:p w14:paraId="24444860" w14:textId="77777777" w:rsidR="00941A30" w:rsidRPr="001D4C93" w:rsidRDefault="00941A30" w:rsidP="001D4C93">
            <w:pPr>
              <w:tabs>
                <w:tab w:val="left" w:pos="851"/>
              </w:tabs>
              <w:spacing w:line="276" w:lineRule="auto"/>
              <w:jc w:val="both"/>
              <w:rPr>
                <w:b/>
                <w:color w:val="7030A0"/>
                <w:sz w:val="22"/>
                <w:szCs w:val="22"/>
                <w:lang w:eastAsia="zh-CN"/>
              </w:rPr>
            </w:pPr>
          </w:p>
        </w:tc>
      </w:tr>
    </w:tbl>
    <w:p w14:paraId="16021CF6" w14:textId="77777777" w:rsidR="00941A30" w:rsidRDefault="00941A30" w:rsidP="001D4C93">
      <w:pPr>
        <w:spacing w:line="276" w:lineRule="auto"/>
        <w:jc w:val="both"/>
        <w:rPr>
          <w:b/>
          <w:bCs/>
          <w:sz w:val="22"/>
          <w:szCs w:val="22"/>
          <w:lang w:eastAsia="zh-CN"/>
        </w:rPr>
      </w:pPr>
    </w:p>
    <w:p w14:paraId="6A1DD1BF" w14:textId="77777777" w:rsidR="00F45433" w:rsidRPr="00FC5582" w:rsidRDefault="00F45433" w:rsidP="00FC5582">
      <w:pPr>
        <w:spacing w:line="276" w:lineRule="auto"/>
        <w:jc w:val="both"/>
        <w:rPr>
          <w:b/>
          <w:bCs/>
          <w:sz w:val="22"/>
          <w:szCs w:val="22"/>
          <w:lang w:eastAsia="zh-CN"/>
        </w:rPr>
      </w:pPr>
      <w:r w:rsidRPr="00FC5582">
        <w:rPr>
          <w:b/>
          <w:bCs/>
          <w:sz w:val="22"/>
          <w:szCs w:val="22"/>
          <w:lang w:eastAsia="zh-CN"/>
        </w:rPr>
        <w:t>Uwaga!</w:t>
      </w:r>
    </w:p>
    <w:p w14:paraId="15047810" w14:textId="77777777" w:rsidR="00F45433" w:rsidRPr="00FC5582" w:rsidRDefault="00F45433" w:rsidP="00FC5582">
      <w:pPr>
        <w:numPr>
          <w:ilvl w:val="0"/>
          <w:numId w:val="32"/>
        </w:numPr>
        <w:spacing w:line="276" w:lineRule="auto"/>
        <w:ind w:left="284" w:hanging="284"/>
        <w:jc w:val="both"/>
        <w:rPr>
          <w:bCs/>
          <w:i/>
          <w:iCs/>
          <w:sz w:val="22"/>
          <w:szCs w:val="22"/>
          <w:lang w:eastAsia="zh-CN"/>
        </w:rPr>
      </w:pPr>
      <w:r w:rsidRPr="00FC5582">
        <w:rPr>
          <w:bCs/>
          <w:i/>
          <w:iCs/>
          <w:sz w:val="22"/>
          <w:szCs w:val="22"/>
          <w:lang w:eastAsia="zh-CN"/>
        </w:rPr>
        <w:t>Przez wykonanie zamówienia należy rozumieć jego odbiór.</w:t>
      </w:r>
    </w:p>
    <w:p w14:paraId="677EB1F6" w14:textId="77777777" w:rsidR="00F45433" w:rsidRPr="00FC5582" w:rsidRDefault="00F45433" w:rsidP="00FC5582">
      <w:pPr>
        <w:numPr>
          <w:ilvl w:val="0"/>
          <w:numId w:val="32"/>
        </w:numPr>
        <w:spacing w:line="276" w:lineRule="auto"/>
        <w:ind w:left="284" w:hanging="284"/>
        <w:jc w:val="both"/>
        <w:rPr>
          <w:bCs/>
          <w:i/>
          <w:iCs/>
          <w:sz w:val="22"/>
          <w:szCs w:val="22"/>
          <w:lang w:eastAsia="zh-CN"/>
        </w:rPr>
      </w:pPr>
      <w:r w:rsidRPr="00FC5582">
        <w:rPr>
          <w:i/>
          <w:iCs/>
          <w:sz w:val="22"/>
          <w:szCs w:val="22"/>
          <w:lang w:eastAsia="zh-CN"/>
        </w:rPr>
        <w:t>D</w:t>
      </w:r>
      <w:r w:rsidRPr="00FC5582">
        <w:rPr>
          <w:bCs/>
          <w:i/>
          <w:iCs/>
          <w:sz w:val="22"/>
          <w:szCs w:val="22"/>
          <w:lang w:eastAsia="zh-CN"/>
        </w:rPr>
        <w:t>o wykazu należy dołączyć dokumenty potwierdzające, że podan</w:t>
      </w:r>
      <w:r w:rsidRPr="00FC5582">
        <w:rPr>
          <w:i/>
          <w:iCs/>
          <w:sz w:val="22"/>
          <w:szCs w:val="22"/>
          <w:lang w:eastAsia="zh-CN"/>
        </w:rPr>
        <w:t xml:space="preserve">e w wykazie </w:t>
      </w:r>
      <w:r w:rsidR="00941A30" w:rsidRPr="00FC5582">
        <w:rPr>
          <w:bCs/>
          <w:i/>
          <w:iCs/>
          <w:sz w:val="22"/>
          <w:szCs w:val="22"/>
          <w:lang w:eastAsia="zh-CN"/>
        </w:rPr>
        <w:t>robót budowlanych</w:t>
      </w:r>
      <w:r w:rsidRPr="00FC5582">
        <w:rPr>
          <w:bCs/>
          <w:i/>
          <w:iCs/>
          <w:sz w:val="22"/>
          <w:szCs w:val="22"/>
          <w:lang w:eastAsia="zh-CN"/>
        </w:rPr>
        <w:t xml:space="preserve"> zostały wykonane należycie.</w:t>
      </w:r>
    </w:p>
    <w:p w14:paraId="027E1465" w14:textId="77777777" w:rsidR="00F45433" w:rsidRPr="00FC5582" w:rsidRDefault="00F45433" w:rsidP="00FC5582">
      <w:pPr>
        <w:numPr>
          <w:ilvl w:val="0"/>
          <w:numId w:val="32"/>
        </w:numPr>
        <w:spacing w:line="276" w:lineRule="auto"/>
        <w:ind w:left="284" w:hanging="284"/>
        <w:jc w:val="both"/>
        <w:rPr>
          <w:bCs/>
          <w:i/>
          <w:iCs/>
          <w:sz w:val="22"/>
          <w:szCs w:val="22"/>
          <w:lang w:eastAsia="zh-CN"/>
        </w:rPr>
      </w:pPr>
      <w:r w:rsidRPr="00FC5582">
        <w:rPr>
          <w:i/>
          <w:iCs/>
          <w:sz w:val="22"/>
          <w:szCs w:val="22"/>
          <w:lang w:eastAsia="zh-CN"/>
        </w:rPr>
        <w:t>W przypadku, gdy wykazano doświadczenie innego podmiotu, Wykonawca składający ofertę zobowiązany jest udowodnić Zamawiającemu, iż będzie dysponował zasobami niezbędnymi do realizacji zamówienia,  w</w:t>
      </w:r>
      <w:r w:rsidR="006604E5" w:rsidRPr="00FC5582">
        <w:rPr>
          <w:i/>
          <w:iCs/>
          <w:sz w:val="22"/>
          <w:szCs w:val="22"/>
          <w:lang w:eastAsia="zh-CN"/>
        </w:rPr>
        <w:t> </w:t>
      </w:r>
      <w:r w:rsidR="00674776" w:rsidRPr="00FC5582">
        <w:rPr>
          <w:i/>
          <w:iCs/>
          <w:sz w:val="22"/>
          <w:szCs w:val="22"/>
          <w:lang w:eastAsia="zh-CN"/>
        </w:rPr>
        <w:t>szczególności dołączając</w:t>
      </w:r>
      <w:r w:rsidRPr="00FC5582">
        <w:rPr>
          <w:i/>
          <w:iCs/>
          <w:sz w:val="22"/>
          <w:szCs w:val="22"/>
          <w:lang w:eastAsia="zh-CN"/>
        </w:rPr>
        <w:t xml:space="preserve"> w tym celu do oferty zobowiązanie tych podmiotów do oddania mu do</w:t>
      </w:r>
      <w:r w:rsidR="0034524E" w:rsidRPr="00FC5582">
        <w:rPr>
          <w:i/>
          <w:iCs/>
          <w:sz w:val="22"/>
          <w:szCs w:val="22"/>
          <w:lang w:eastAsia="zh-CN"/>
        </w:rPr>
        <w:t> </w:t>
      </w:r>
      <w:r w:rsidRPr="00FC5582">
        <w:rPr>
          <w:i/>
          <w:iCs/>
          <w:sz w:val="22"/>
          <w:szCs w:val="22"/>
          <w:lang w:eastAsia="zh-CN"/>
        </w:rPr>
        <w:t>dyspozycji niezbędnych zasobów na okres korzystania z nich przy wykonaniu zamówienia.</w:t>
      </w:r>
    </w:p>
    <w:p w14:paraId="39E11AFE" w14:textId="77777777" w:rsidR="00160015" w:rsidRPr="00FC5582" w:rsidRDefault="00F45433" w:rsidP="00FC5582">
      <w:pPr>
        <w:numPr>
          <w:ilvl w:val="0"/>
          <w:numId w:val="32"/>
        </w:numPr>
        <w:spacing w:line="276" w:lineRule="auto"/>
        <w:ind w:left="284" w:hanging="284"/>
        <w:jc w:val="both"/>
        <w:rPr>
          <w:sz w:val="22"/>
          <w:szCs w:val="22"/>
        </w:rPr>
      </w:pPr>
      <w:r w:rsidRPr="00FC5582">
        <w:rPr>
          <w:i/>
          <w:iCs/>
          <w:sz w:val="22"/>
          <w:szCs w:val="22"/>
        </w:rPr>
        <w:t>Wykaz zobowiązany będzie złożyć Wykonawca, którego oferta zostanie najwyżej oceniona, lub Wykonawcy, których Zamawiający wezwie do złożenia oświadczeń i dokumentów</w:t>
      </w:r>
      <w:r w:rsidR="000820CC" w:rsidRPr="00FC5582">
        <w:rPr>
          <w:i/>
          <w:iCs/>
          <w:sz w:val="22"/>
          <w:szCs w:val="22"/>
        </w:rPr>
        <w:t>.</w:t>
      </w:r>
    </w:p>
    <w:p w14:paraId="0BD553E0"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r w:rsidRPr="001D4C93">
        <w:rPr>
          <w:sz w:val="22"/>
          <w:szCs w:val="22"/>
        </w:rPr>
        <w:br w:type="page"/>
      </w:r>
      <w:bookmarkStart w:id="106" w:name="_Toc67292119"/>
      <w:bookmarkStart w:id="107" w:name="_Hlk67824925"/>
      <w:r w:rsidRPr="001D4C93">
        <w:rPr>
          <w:rFonts w:eastAsiaTheme="majorEastAsia"/>
          <w:b/>
          <w:bCs/>
          <w:color w:val="2F5496" w:themeColor="accent1" w:themeShade="BF"/>
          <w:spacing w:val="20"/>
          <w:sz w:val="22"/>
          <w:szCs w:val="22"/>
        </w:rPr>
        <w:lastRenderedPageBreak/>
        <w:t>Załącznik nr 4.4 do SWZ - WYKAZ OSÓB</w:t>
      </w:r>
      <w:bookmarkEnd w:id="106"/>
      <w:r w:rsidRPr="001D4C93">
        <w:rPr>
          <w:rFonts w:eastAsiaTheme="majorEastAsia"/>
          <w:b/>
          <w:bCs/>
          <w:color w:val="2F5496" w:themeColor="accent1" w:themeShade="BF"/>
          <w:spacing w:val="20"/>
          <w:sz w:val="22"/>
          <w:szCs w:val="22"/>
        </w:rPr>
        <w:t xml:space="preserve"> </w:t>
      </w:r>
      <w:r w:rsidR="00977C90" w:rsidRPr="001D4C93">
        <w:rPr>
          <w:rFonts w:eastAsiaTheme="majorEastAsia"/>
          <w:b/>
          <w:bCs/>
          <w:color w:val="2F5496" w:themeColor="accent1" w:themeShade="BF"/>
          <w:spacing w:val="20"/>
          <w:sz w:val="22"/>
          <w:szCs w:val="22"/>
        </w:rPr>
        <w:t>KIEROWANYCH DO WYKONANIA ZAMÓWIENIA</w:t>
      </w:r>
    </w:p>
    <w:p w14:paraId="11FF7B70" w14:textId="77777777" w:rsidR="00F45433" w:rsidRPr="001D4C93" w:rsidRDefault="00F45433" w:rsidP="001D4C93">
      <w:pPr>
        <w:spacing w:line="276" w:lineRule="auto"/>
        <w:rPr>
          <w:b/>
          <w:bCs/>
          <w:sz w:val="22"/>
          <w:szCs w:val="22"/>
        </w:rPr>
      </w:pPr>
    </w:p>
    <w:p w14:paraId="112F40F8" w14:textId="77777777" w:rsidR="000820CC" w:rsidRPr="001D4C93" w:rsidRDefault="000820CC" w:rsidP="001D4C93">
      <w:pPr>
        <w:spacing w:line="276" w:lineRule="auto"/>
        <w:jc w:val="center"/>
        <w:rPr>
          <w:b/>
          <w:bCs/>
          <w:sz w:val="22"/>
          <w:szCs w:val="22"/>
        </w:rPr>
      </w:pPr>
      <w:bookmarkStart w:id="108" w:name="_Toc67292120"/>
      <w:bookmarkEnd w:id="107"/>
      <w:r w:rsidRPr="001D4C93">
        <w:rPr>
          <w:b/>
          <w:bCs/>
          <w:sz w:val="22"/>
          <w:szCs w:val="22"/>
        </w:rPr>
        <w:t>w zakresie niezbędnym do wykazania spełnienia warunku udziału w postępowaniu</w:t>
      </w:r>
    </w:p>
    <w:p w14:paraId="5CDC364B" w14:textId="77777777" w:rsidR="000820CC" w:rsidRPr="001D4C93" w:rsidRDefault="000820CC" w:rsidP="001D4C93">
      <w:pPr>
        <w:spacing w:line="276" w:lineRule="auto"/>
        <w:rPr>
          <w:b/>
          <w:bCs/>
          <w:sz w:val="22"/>
          <w:szCs w:val="22"/>
        </w:rPr>
      </w:pPr>
    </w:p>
    <w:p w14:paraId="071BD10A" w14:textId="77777777" w:rsidR="000820CC" w:rsidRPr="00A421B5" w:rsidRDefault="000820CC" w:rsidP="00FC5582">
      <w:pPr>
        <w:tabs>
          <w:tab w:val="left" w:pos="0"/>
        </w:tabs>
        <w:spacing w:before="120" w:line="276" w:lineRule="auto"/>
        <w:rPr>
          <w:sz w:val="22"/>
          <w:szCs w:val="22"/>
        </w:rPr>
      </w:pPr>
      <w:r w:rsidRPr="00A421B5">
        <w:rPr>
          <w:sz w:val="22"/>
          <w:szCs w:val="22"/>
        </w:rPr>
        <w:t>Nazwa Wykonawcy: ...................................................................................................................</w:t>
      </w:r>
    </w:p>
    <w:p w14:paraId="512F0E6D" w14:textId="77777777" w:rsidR="000820CC" w:rsidRPr="00A421B5" w:rsidRDefault="000820CC" w:rsidP="001D4C93">
      <w:pPr>
        <w:tabs>
          <w:tab w:val="left" w:pos="0"/>
        </w:tabs>
        <w:spacing w:line="276" w:lineRule="auto"/>
        <w:rPr>
          <w:sz w:val="22"/>
          <w:szCs w:val="22"/>
        </w:rPr>
      </w:pPr>
    </w:p>
    <w:tbl>
      <w:tblPr>
        <w:tblW w:w="58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3685"/>
        <w:gridCol w:w="2410"/>
        <w:gridCol w:w="2410"/>
        <w:gridCol w:w="1847"/>
      </w:tblGrid>
      <w:tr w:rsidR="00E4374A" w:rsidRPr="001D4C93" w14:paraId="538C539C" w14:textId="77777777" w:rsidTr="00FC5582">
        <w:trPr>
          <w:cantSplit/>
          <w:trHeight w:val="17"/>
          <w:tblHeader/>
          <w:jc w:val="center"/>
        </w:trPr>
        <w:tc>
          <w:tcPr>
            <w:tcW w:w="257" w:type="pct"/>
            <w:vAlign w:val="center"/>
          </w:tcPr>
          <w:p w14:paraId="1549425E" w14:textId="77777777" w:rsidR="000820CC" w:rsidRPr="001D4C93" w:rsidRDefault="000820CC" w:rsidP="001D4C93">
            <w:pPr>
              <w:autoSpaceDN w:val="0"/>
              <w:adjustRightInd w:val="0"/>
              <w:spacing w:line="276" w:lineRule="auto"/>
              <w:jc w:val="center"/>
              <w:rPr>
                <w:b/>
                <w:sz w:val="22"/>
                <w:szCs w:val="22"/>
              </w:rPr>
            </w:pPr>
            <w:r w:rsidRPr="001D4C93">
              <w:rPr>
                <w:b/>
                <w:sz w:val="22"/>
                <w:szCs w:val="22"/>
              </w:rPr>
              <w:t>Lp.</w:t>
            </w:r>
          </w:p>
        </w:tc>
        <w:tc>
          <w:tcPr>
            <w:tcW w:w="1688" w:type="pct"/>
            <w:vAlign w:val="center"/>
          </w:tcPr>
          <w:p w14:paraId="3683D0AA" w14:textId="77777777" w:rsidR="000820CC" w:rsidRPr="001D4C93" w:rsidRDefault="000820CC" w:rsidP="001D4C93">
            <w:pPr>
              <w:autoSpaceDN w:val="0"/>
              <w:adjustRightInd w:val="0"/>
              <w:spacing w:line="276" w:lineRule="auto"/>
              <w:jc w:val="center"/>
              <w:rPr>
                <w:b/>
                <w:sz w:val="22"/>
                <w:szCs w:val="22"/>
              </w:rPr>
            </w:pPr>
            <w:r w:rsidRPr="001D4C93">
              <w:rPr>
                <w:b/>
                <w:sz w:val="22"/>
                <w:szCs w:val="22"/>
              </w:rPr>
              <w:t xml:space="preserve">Wymagania Zamawiającego </w:t>
            </w:r>
            <w:r w:rsidRPr="001D4C93">
              <w:rPr>
                <w:b/>
                <w:sz w:val="22"/>
                <w:szCs w:val="22"/>
              </w:rPr>
              <w:br/>
              <w:t xml:space="preserve">w zakresie ilości osób </w:t>
            </w:r>
            <w:r w:rsidRPr="001D4C93">
              <w:rPr>
                <w:b/>
                <w:sz w:val="22"/>
                <w:szCs w:val="22"/>
              </w:rPr>
              <w:br/>
              <w:t>o wymaganych uprawnieniach/</w:t>
            </w:r>
            <w:r w:rsidRPr="001D4C93">
              <w:rPr>
                <w:b/>
                <w:sz w:val="22"/>
                <w:szCs w:val="22"/>
              </w:rPr>
              <w:br/>
              <w:t>kwalifikacjach</w:t>
            </w:r>
          </w:p>
        </w:tc>
        <w:tc>
          <w:tcPr>
            <w:tcW w:w="1104" w:type="pct"/>
            <w:vAlign w:val="center"/>
          </w:tcPr>
          <w:p w14:paraId="79E8CC4A" w14:textId="77777777" w:rsidR="000820CC" w:rsidRPr="001D4C93" w:rsidRDefault="000820CC" w:rsidP="001D4C93">
            <w:pPr>
              <w:spacing w:line="276" w:lineRule="auto"/>
              <w:jc w:val="center"/>
              <w:rPr>
                <w:b/>
                <w:sz w:val="22"/>
                <w:szCs w:val="22"/>
              </w:rPr>
            </w:pPr>
            <w:r w:rsidRPr="001D4C93">
              <w:rPr>
                <w:b/>
                <w:sz w:val="22"/>
                <w:szCs w:val="22"/>
              </w:rPr>
              <w:t>Imię i nazwisko</w:t>
            </w:r>
          </w:p>
        </w:tc>
        <w:tc>
          <w:tcPr>
            <w:tcW w:w="1104" w:type="pct"/>
            <w:vAlign w:val="center"/>
          </w:tcPr>
          <w:p w14:paraId="72F23E79" w14:textId="77777777" w:rsidR="000820CC" w:rsidRPr="001D4C93" w:rsidRDefault="000820CC" w:rsidP="001D4C93">
            <w:pPr>
              <w:spacing w:line="276" w:lineRule="auto"/>
              <w:jc w:val="center"/>
              <w:rPr>
                <w:b/>
                <w:sz w:val="22"/>
                <w:szCs w:val="22"/>
              </w:rPr>
            </w:pPr>
            <w:r w:rsidRPr="001D4C93">
              <w:rPr>
                <w:b/>
                <w:sz w:val="22"/>
                <w:szCs w:val="22"/>
              </w:rPr>
              <w:t>Nr dokumentu potwierdzającego posiadane uprawnienia/ kwalifikacje/</w:t>
            </w:r>
          </w:p>
          <w:p w14:paraId="52539115" w14:textId="77777777" w:rsidR="000820CC" w:rsidRPr="001D4C93" w:rsidRDefault="000820CC" w:rsidP="001D4C93">
            <w:pPr>
              <w:spacing w:line="276" w:lineRule="auto"/>
              <w:jc w:val="center"/>
              <w:rPr>
                <w:b/>
                <w:sz w:val="22"/>
                <w:szCs w:val="22"/>
              </w:rPr>
            </w:pPr>
            <w:r w:rsidRPr="001D4C93">
              <w:rPr>
                <w:b/>
                <w:sz w:val="22"/>
                <w:szCs w:val="22"/>
              </w:rPr>
              <w:t>wykształcenie</w:t>
            </w:r>
          </w:p>
        </w:tc>
        <w:tc>
          <w:tcPr>
            <w:tcW w:w="846" w:type="pct"/>
            <w:vAlign w:val="center"/>
          </w:tcPr>
          <w:p w14:paraId="6AF1A679" w14:textId="77777777" w:rsidR="000820CC" w:rsidRPr="001D4C93" w:rsidRDefault="000820CC" w:rsidP="00115780">
            <w:pPr>
              <w:spacing w:line="276" w:lineRule="auto"/>
              <w:jc w:val="center"/>
              <w:rPr>
                <w:b/>
                <w:sz w:val="22"/>
                <w:szCs w:val="22"/>
              </w:rPr>
            </w:pPr>
            <w:r w:rsidRPr="001D4C93">
              <w:rPr>
                <w:b/>
                <w:iCs/>
                <w:sz w:val="22"/>
                <w:szCs w:val="22"/>
              </w:rPr>
              <w:t>Podmiot udostępniający zasoby</w:t>
            </w:r>
            <w:r w:rsidRPr="001D4C93">
              <w:rPr>
                <w:b/>
                <w:bCs/>
                <w:sz w:val="22"/>
                <w:szCs w:val="22"/>
              </w:rPr>
              <w:t xml:space="preserve"> w</w:t>
            </w:r>
            <w:r w:rsidR="00115780">
              <w:rPr>
                <w:b/>
                <w:bCs/>
                <w:sz w:val="22"/>
                <w:szCs w:val="22"/>
              </w:rPr>
              <w:t> </w:t>
            </w:r>
            <w:r w:rsidRPr="001D4C93">
              <w:rPr>
                <w:b/>
                <w:bCs/>
                <w:sz w:val="22"/>
                <w:szCs w:val="22"/>
              </w:rPr>
              <w:t>przypadku korzystania przez Wykonawcę</w:t>
            </w:r>
          </w:p>
        </w:tc>
      </w:tr>
      <w:tr w:rsidR="00E4374A" w:rsidRPr="001D4C93" w14:paraId="215CBB4B" w14:textId="77777777" w:rsidTr="00FC5582">
        <w:trPr>
          <w:cantSplit/>
          <w:trHeight w:val="17"/>
          <w:tblHeader/>
          <w:jc w:val="center"/>
        </w:trPr>
        <w:tc>
          <w:tcPr>
            <w:tcW w:w="257" w:type="pct"/>
            <w:vAlign w:val="center"/>
          </w:tcPr>
          <w:p w14:paraId="497077D7" w14:textId="77777777" w:rsidR="000820CC" w:rsidRPr="001D4C93" w:rsidRDefault="000820CC" w:rsidP="001D4C93">
            <w:pPr>
              <w:spacing w:line="276" w:lineRule="auto"/>
              <w:jc w:val="center"/>
              <w:rPr>
                <w:i/>
                <w:sz w:val="22"/>
                <w:szCs w:val="22"/>
              </w:rPr>
            </w:pPr>
            <w:r w:rsidRPr="001D4C93">
              <w:rPr>
                <w:i/>
                <w:sz w:val="22"/>
                <w:szCs w:val="22"/>
              </w:rPr>
              <w:t>1</w:t>
            </w:r>
          </w:p>
        </w:tc>
        <w:tc>
          <w:tcPr>
            <w:tcW w:w="1688" w:type="pct"/>
            <w:vAlign w:val="center"/>
          </w:tcPr>
          <w:p w14:paraId="7AB249B8" w14:textId="77777777" w:rsidR="000820CC" w:rsidRPr="001D4C93" w:rsidRDefault="000820CC" w:rsidP="001D4C93">
            <w:pPr>
              <w:tabs>
                <w:tab w:val="left" w:pos="470"/>
              </w:tabs>
              <w:spacing w:line="276" w:lineRule="auto"/>
              <w:jc w:val="center"/>
              <w:rPr>
                <w:i/>
                <w:sz w:val="22"/>
                <w:szCs w:val="22"/>
              </w:rPr>
            </w:pPr>
            <w:r w:rsidRPr="001D4C93">
              <w:rPr>
                <w:i/>
                <w:sz w:val="22"/>
                <w:szCs w:val="22"/>
              </w:rPr>
              <w:t>2</w:t>
            </w:r>
          </w:p>
        </w:tc>
        <w:tc>
          <w:tcPr>
            <w:tcW w:w="1104" w:type="pct"/>
            <w:vAlign w:val="center"/>
          </w:tcPr>
          <w:p w14:paraId="24C31726" w14:textId="77777777" w:rsidR="000820CC" w:rsidRPr="001D4C93" w:rsidRDefault="000820CC" w:rsidP="001D4C93">
            <w:pPr>
              <w:spacing w:line="276" w:lineRule="auto"/>
              <w:jc w:val="center"/>
              <w:rPr>
                <w:i/>
                <w:sz w:val="22"/>
                <w:szCs w:val="22"/>
              </w:rPr>
            </w:pPr>
            <w:r w:rsidRPr="001D4C93">
              <w:rPr>
                <w:i/>
                <w:sz w:val="22"/>
                <w:szCs w:val="22"/>
              </w:rPr>
              <w:t>3</w:t>
            </w:r>
          </w:p>
        </w:tc>
        <w:tc>
          <w:tcPr>
            <w:tcW w:w="1104" w:type="pct"/>
            <w:vAlign w:val="center"/>
          </w:tcPr>
          <w:p w14:paraId="6B5BD7A8" w14:textId="77777777" w:rsidR="000820CC" w:rsidRPr="001D4C93" w:rsidRDefault="000820CC" w:rsidP="001D4C93">
            <w:pPr>
              <w:spacing w:line="276" w:lineRule="auto"/>
              <w:jc w:val="center"/>
              <w:rPr>
                <w:i/>
                <w:sz w:val="22"/>
                <w:szCs w:val="22"/>
              </w:rPr>
            </w:pPr>
            <w:r w:rsidRPr="001D4C93">
              <w:rPr>
                <w:i/>
                <w:sz w:val="22"/>
                <w:szCs w:val="22"/>
              </w:rPr>
              <w:t>4</w:t>
            </w:r>
          </w:p>
        </w:tc>
        <w:tc>
          <w:tcPr>
            <w:tcW w:w="846" w:type="pct"/>
            <w:vAlign w:val="center"/>
          </w:tcPr>
          <w:p w14:paraId="3D6D337B" w14:textId="77777777" w:rsidR="000820CC" w:rsidRPr="001D4C93" w:rsidRDefault="000820CC" w:rsidP="001D4C93">
            <w:pPr>
              <w:spacing w:line="276" w:lineRule="auto"/>
              <w:jc w:val="center"/>
              <w:rPr>
                <w:i/>
                <w:sz w:val="22"/>
                <w:szCs w:val="22"/>
              </w:rPr>
            </w:pPr>
            <w:r w:rsidRPr="001D4C93">
              <w:rPr>
                <w:i/>
                <w:sz w:val="22"/>
                <w:szCs w:val="22"/>
              </w:rPr>
              <w:t>5</w:t>
            </w:r>
          </w:p>
        </w:tc>
      </w:tr>
      <w:tr w:rsidR="00E4374A" w:rsidRPr="001D4C93" w14:paraId="2287D2E8" w14:textId="77777777" w:rsidTr="00FC5582">
        <w:trPr>
          <w:cantSplit/>
          <w:trHeight w:val="17"/>
          <w:jc w:val="center"/>
        </w:trPr>
        <w:tc>
          <w:tcPr>
            <w:tcW w:w="257" w:type="pct"/>
            <w:vAlign w:val="center"/>
          </w:tcPr>
          <w:p w14:paraId="7D89FC44" w14:textId="77777777" w:rsidR="000820CC" w:rsidRPr="00FC5582" w:rsidRDefault="00FC5582" w:rsidP="00FC5582">
            <w:pPr>
              <w:spacing w:line="276" w:lineRule="auto"/>
              <w:ind w:left="-75"/>
              <w:jc w:val="center"/>
              <w:rPr>
                <w:sz w:val="22"/>
                <w:szCs w:val="22"/>
              </w:rPr>
            </w:pPr>
            <w:r>
              <w:rPr>
                <w:sz w:val="22"/>
                <w:szCs w:val="22"/>
              </w:rPr>
              <w:t>1.</w:t>
            </w:r>
          </w:p>
        </w:tc>
        <w:tc>
          <w:tcPr>
            <w:tcW w:w="1688" w:type="pct"/>
            <w:vAlign w:val="center"/>
          </w:tcPr>
          <w:p w14:paraId="319FBC9B" w14:textId="77777777" w:rsidR="000820CC" w:rsidRPr="001D4C93" w:rsidRDefault="00941A30" w:rsidP="00E4374A">
            <w:pPr>
              <w:spacing w:line="276" w:lineRule="auto"/>
              <w:ind w:left="-43"/>
              <w:rPr>
                <w:sz w:val="22"/>
                <w:szCs w:val="22"/>
              </w:rPr>
            </w:pPr>
            <w:r w:rsidRPr="00941A30">
              <w:rPr>
                <w:b/>
                <w:szCs w:val="22"/>
              </w:rPr>
              <w:t>minimum 1 osoba</w:t>
            </w:r>
            <w:r w:rsidRPr="00941A30">
              <w:rPr>
                <w:szCs w:val="22"/>
              </w:rPr>
              <w:t xml:space="preserve"> posiadająca uprawnienia budowlane w</w:t>
            </w:r>
            <w:r w:rsidR="00E4374A">
              <w:rPr>
                <w:szCs w:val="22"/>
              </w:rPr>
              <w:t> </w:t>
            </w:r>
            <w:r w:rsidRPr="00941A30">
              <w:rPr>
                <w:szCs w:val="22"/>
              </w:rPr>
              <w:t>specjalności konstrukcyjno-budowlanej bez ograniczeń do kierowania robotami budowlanymi - zgodnie z</w:t>
            </w:r>
            <w:r w:rsidR="00E4374A">
              <w:rPr>
                <w:szCs w:val="22"/>
              </w:rPr>
              <w:t> </w:t>
            </w:r>
            <w:r w:rsidRPr="00941A30">
              <w:rPr>
                <w:szCs w:val="22"/>
              </w:rPr>
              <w:t xml:space="preserve">Ustawą z dnia 7 lipca 1994 </w:t>
            </w:r>
            <w:r w:rsidRPr="00941A30">
              <w:rPr>
                <w:i/>
                <w:szCs w:val="22"/>
              </w:rPr>
              <w:t>Prawo budowlane</w:t>
            </w:r>
          </w:p>
        </w:tc>
        <w:tc>
          <w:tcPr>
            <w:tcW w:w="1104" w:type="pct"/>
            <w:vAlign w:val="center"/>
          </w:tcPr>
          <w:p w14:paraId="5813628B" w14:textId="77777777" w:rsidR="000820CC" w:rsidRPr="001D4C93" w:rsidRDefault="000820CC" w:rsidP="001D4C93">
            <w:pPr>
              <w:spacing w:line="276" w:lineRule="auto"/>
              <w:jc w:val="center"/>
              <w:rPr>
                <w:b/>
                <w:bCs/>
                <w:sz w:val="22"/>
                <w:szCs w:val="22"/>
              </w:rPr>
            </w:pPr>
          </w:p>
        </w:tc>
        <w:tc>
          <w:tcPr>
            <w:tcW w:w="1104" w:type="pct"/>
            <w:vAlign w:val="center"/>
          </w:tcPr>
          <w:p w14:paraId="7AB85F56" w14:textId="77777777" w:rsidR="000820CC" w:rsidRPr="001D4C93" w:rsidRDefault="000820CC" w:rsidP="001D4C93">
            <w:pPr>
              <w:spacing w:line="276" w:lineRule="auto"/>
              <w:jc w:val="center"/>
              <w:rPr>
                <w:sz w:val="22"/>
                <w:szCs w:val="22"/>
              </w:rPr>
            </w:pPr>
          </w:p>
        </w:tc>
        <w:tc>
          <w:tcPr>
            <w:tcW w:w="846" w:type="pct"/>
            <w:vAlign w:val="center"/>
          </w:tcPr>
          <w:p w14:paraId="0E2E5537" w14:textId="77777777" w:rsidR="000820CC" w:rsidRPr="001D4C93" w:rsidRDefault="000820CC" w:rsidP="001D4C93">
            <w:pPr>
              <w:spacing w:line="276" w:lineRule="auto"/>
              <w:jc w:val="center"/>
              <w:rPr>
                <w:sz w:val="22"/>
                <w:szCs w:val="22"/>
              </w:rPr>
            </w:pPr>
          </w:p>
        </w:tc>
      </w:tr>
      <w:tr w:rsidR="00E4374A" w:rsidRPr="001D4C93" w14:paraId="5B5B2699" w14:textId="77777777" w:rsidTr="00FC5582">
        <w:trPr>
          <w:cantSplit/>
          <w:trHeight w:val="17"/>
          <w:jc w:val="center"/>
        </w:trPr>
        <w:tc>
          <w:tcPr>
            <w:tcW w:w="257" w:type="pct"/>
            <w:vAlign w:val="center"/>
          </w:tcPr>
          <w:p w14:paraId="4FB2E366" w14:textId="77777777" w:rsidR="00941A30" w:rsidRPr="00170C02" w:rsidRDefault="00FC5582" w:rsidP="00FC5582">
            <w:pPr>
              <w:spacing w:line="276" w:lineRule="auto"/>
              <w:ind w:left="-75"/>
              <w:jc w:val="center"/>
              <w:rPr>
                <w:sz w:val="22"/>
                <w:szCs w:val="22"/>
              </w:rPr>
            </w:pPr>
            <w:r>
              <w:rPr>
                <w:sz w:val="22"/>
                <w:szCs w:val="22"/>
              </w:rPr>
              <w:t>2.</w:t>
            </w:r>
          </w:p>
        </w:tc>
        <w:tc>
          <w:tcPr>
            <w:tcW w:w="1688" w:type="pct"/>
            <w:vAlign w:val="center"/>
          </w:tcPr>
          <w:p w14:paraId="1CCAA715" w14:textId="77777777" w:rsidR="00941A30" w:rsidRPr="00E4374A" w:rsidRDefault="00941A30" w:rsidP="00E4374A">
            <w:pPr>
              <w:spacing w:line="276" w:lineRule="auto"/>
              <w:ind w:left="-43"/>
              <w:rPr>
                <w:szCs w:val="22"/>
              </w:rPr>
            </w:pPr>
            <w:r w:rsidRPr="00E4374A">
              <w:rPr>
                <w:b/>
                <w:szCs w:val="22"/>
              </w:rPr>
              <w:t>minimum 1 osoba</w:t>
            </w:r>
            <w:r w:rsidRPr="00E4374A">
              <w:rPr>
                <w:szCs w:val="22"/>
              </w:rPr>
              <w:t xml:space="preserve"> posiadająca uprawnienia do obsługi spycharki</w:t>
            </w:r>
          </w:p>
        </w:tc>
        <w:tc>
          <w:tcPr>
            <w:tcW w:w="1104" w:type="pct"/>
            <w:vAlign w:val="center"/>
          </w:tcPr>
          <w:p w14:paraId="2578A11B" w14:textId="77777777" w:rsidR="00941A30" w:rsidRPr="001D4C93" w:rsidRDefault="00941A30" w:rsidP="001D4C93">
            <w:pPr>
              <w:spacing w:line="276" w:lineRule="auto"/>
              <w:jc w:val="center"/>
              <w:rPr>
                <w:b/>
                <w:bCs/>
                <w:sz w:val="22"/>
                <w:szCs w:val="22"/>
              </w:rPr>
            </w:pPr>
          </w:p>
        </w:tc>
        <w:tc>
          <w:tcPr>
            <w:tcW w:w="1104" w:type="pct"/>
            <w:vAlign w:val="center"/>
          </w:tcPr>
          <w:p w14:paraId="1FC93F6F" w14:textId="77777777" w:rsidR="00941A30" w:rsidRPr="001D4C93" w:rsidRDefault="00941A30" w:rsidP="001D4C93">
            <w:pPr>
              <w:spacing w:line="276" w:lineRule="auto"/>
              <w:jc w:val="center"/>
              <w:rPr>
                <w:sz w:val="22"/>
                <w:szCs w:val="22"/>
              </w:rPr>
            </w:pPr>
          </w:p>
        </w:tc>
        <w:tc>
          <w:tcPr>
            <w:tcW w:w="846" w:type="pct"/>
            <w:vAlign w:val="center"/>
          </w:tcPr>
          <w:p w14:paraId="069348C3" w14:textId="77777777" w:rsidR="00941A30" w:rsidRPr="001D4C93" w:rsidRDefault="00941A30" w:rsidP="001D4C93">
            <w:pPr>
              <w:spacing w:line="276" w:lineRule="auto"/>
              <w:jc w:val="center"/>
              <w:rPr>
                <w:sz w:val="22"/>
                <w:szCs w:val="22"/>
              </w:rPr>
            </w:pPr>
          </w:p>
        </w:tc>
      </w:tr>
      <w:tr w:rsidR="00E4374A" w:rsidRPr="001D4C93" w14:paraId="0218D9CB" w14:textId="77777777" w:rsidTr="00FC5582">
        <w:trPr>
          <w:cantSplit/>
          <w:trHeight w:val="17"/>
          <w:jc w:val="center"/>
        </w:trPr>
        <w:tc>
          <w:tcPr>
            <w:tcW w:w="257" w:type="pct"/>
            <w:vAlign w:val="center"/>
          </w:tcPr>
          <w:p w14:paraId="52E4998B" w14:textId="77777777" w:rsidR="00941A30" w:rsidRPr="00170C02" w:rsidRDefault="00FC5582" w:rsidP="00FC5582">
            <w:pPr>
              <w:spacing w:line="276" w:lineRule="auto"/>
              <w:ind w:left="-75"/>
              <w:jc w:val="center"/>
              <w:rPr>
                <w:sz w:val="22"/>
                <w:szCs w:val="22"/>
              </w:rPr>
            </w:pPr>
            <w:r>
              <w:rPr>
                <w:sz w:val="22"/>
                <w:szCs w:val="22"/>
              </w:rPr>
              <w:t>3.</w:t>
            </w:r>
          </w:p>
        </w:tc>
        <w:tc>
          <w:tcPr>
            <w:tcW w:w="1688" w:type="pct"/>
            <w:vAlign w:val="center"/>
          </w:tcPr>
          <w:p w14:paraId="26E33ACC" w14:textId="77777777" w:rsidR="00941A30" w:rsidRPr="00E4374A" w:rsidRDefault="00941A30" w:rsidP="00E4374A">
            <w:pPr>
              <w:spacing w:line="276" w:lineRule="auto"/>
              <w:ind w:left="-43"/>
              <w:rPr>
                <w:szCs w:val="22"/>
              </w:rPr>
            </w:pPr>
            <w:r w:rsidRPr="00E4374A">
              <w:rPr>
                <w:b/>
                <w:szCs w:val="22"/>
              </w:rPr>
              <w:t>minimum 1 osoba</w:t>
            </w:r>
            <w:r w:rsidRPr="00E4374A">
              <w:rPr>
                <w:szCs w:val="22"/>
              </w:rPr>
              <w:t xml:space="preserve"> posiadająca uprawnienia do obsługi walca</w:t>
            </w:r>
          </w:p>
        </w:tc>
        <w:tc>
          <w:tcPr>
            <w:tcW w:w="1104" w:type="pct"/>
            <w:vAlign w:val="center"/>
          </w:tcPr>
          <w:p w14:paraId="76535AA7" w14:textId="77777777" w:rsidR="00941A30" w:rsidRPr="001D4C93" w:rsidRDefault="00941A30" w:rsidP="001D4C93">
            <w:pPr>
              <w:spacing w:line="276" w:lineRule="auto"/>
              <w:jc w:val="center"/>
              <w:rPr>
                <w:b/>
                <w:bCs/>
                <w:sz w:val="22"/>
                <w:szCs w:val="22"/>
              </w:rPr>
            </w:pPr>
          </w:p>
        </w:tc>
        <w:tc>
          <w:tcPr>
            <w:tcW w:w="1104" w:type="pct"/>
            <w:vAlign w:val="center"/>
          </w:tcPr>
          <w:p w14:paraId="76C9C1DC" w14:textId="77777777" w:rsidR="00941A30" w:rsidRPr="001D4C93" w:rsidRDefault="00941A30" w:rsidP="001D4C93">
            <w:pPr>
              <w:spacing w:line="276" w:lineRule="auto"/>
              <w:jc w:val="center"/>
              <w:rPr>
                <w:sz w:val="22"/>
                <w:szCs w:val="22"/>
              </w:rPr>
            </w:pPr>
          </w:p>
        </w:tc>
        <w:tc>
          <w:tcPr>
            <w:tcW w:w="846" w:type="pct"/>
            <w:vAlign w:val="center"/>
          </w:tcPr>
          <w:p w14:paraId="351F053E" w14:textId="77777777" w:rsidR="00941A30" w:rsidRPr="001D4C93" w:rsidRDefault="00941A30" w:rsidP="001D4C93">
            <w:pPr>
              <w:spacing w:line="276" w:lineRule="auto"/>
              <w:jc w:val="center"/>
              <w:rPr>
                <w:sz w:val="22"/>
                <w:szCs w:val="22"/>
              </w:rPr>
            </w:pPr>
          </w:p>
        </w:tc>
      </w:tr>
      <w:tr w:rsidR="00A421B5" w:rsidRPr="001D4C93" w14:paraId="439F83D0" w14:textId="77777777" w:rsidTr="006E4FD6">
        <w:trPr>
          <w:cantSplit/>
          <w:trHeight w:val="354"/>
          <w:jc w:val="center"/>
        </w:trPr>
        <w:tc>
          <w:tcPr>
            <w:tcW w:w="257" w:type="pct"/>
            <w:vMerge w:val="restart"/>
            <w:vAlign w:val="center"/>
          </w:tcPr>
          <w:p w14:paraId="0E67F20D" w14:textId="77777777" w:rsidR="00A421B5" w:rsidRPr="00170C02" w:rsidRDefault="00A421B5" w:rsidP="00FC5582">
            <w:pPr>
              <w:spacing w:line="276" w:lineRule="auto"/>
              <w:ind w:left="-75"/>
              <w:jc w:val="center"/>
              <w:rPr>
                <w:sz w:val="22"/>
                <w:szCs w:val="22"/>
              </w:rPr>
            </w:pPr>
            <w:r>
              <w:rPr>
                <w:sz w:val="22"/>
                <w:szCs w:val="22"/>
              </w:rPr>
              <w:t>4.</w:t>
            </w:r>
          </w:p>
        </w:tc>
        <w:tc>
          <w:tcPr>
            <w:tcW w:w="1688" w:type="pct"/>
            <w:vMerge w:val="restart"/>
            <w:vAlign w:val="center"/>
          </w:tcPr>
          <w:p w14:paraId="44BDA422" w14:textId="77777777" w:rsidR="00A421B5" w:rsidRPr="00E4374A" w:rsidRDefault="00A421B5" w:rsidP="00E4374A">
            <w:pPr>
              <w:spacing w:line="276" w:lineRule="auto"/>
              <w:ind w:left="-43"/>
              <w:rPr>
                <w:szCs w:val="22"/>
              </w:rPr>
            </w:pPr>
            <w:r w:rsidRPr="00E4374A">
              <w:rPr>
                <w:b/>
                <w:szCs w:val="22"/>
              </w:rPr>
              <w:t>minimum 2 osoby</w:t>
            </w:r>
            <w:r w:rsidRPr="00E4374A">
              <w:rPr>
                <w:szCs w:val="22"/>
              </w:rPr>
              <w:t xml:space="preserve"> posiadające uprawnienia do obsługi ładowarki</w:t>
            </w:r>
          </w:p>
        </w:tc>
        <w:tc>
          <w:tcPr>
            <w:tcW w:w="1104" w:type="pct"/>
            <w:vAlign w:val="center"/>
          </w:tcPr>
          <w:p w14:paraId="3A4E7ACD" w14:textId="77777777" w:rsidR="00A421B5" w:rsidRPr="001D4C93" w:rsidRDefault="00A421B5" w:rsidP="001D4C93">
            <w:pPr>
              <w:spacing w:line="276" w:lineRule="auto"/>
              <w:jc w:val="center"/>
              <w:rPr>
                <w:b/>
                <w:bCs/>
                <w:sz w:val="22"/>
                <w:szCs w:val="22"/>
              </w:rPr>
            </w:pPr>
          </w:p>
        </w:tc>
        <w:tc>
          <w:tcPr>
            <w:tcW w:w="1104" w:type="pct"/>
            <w:vAlign w:val="center"/>
          </w:tcPr>
          <w:p w14:paraId="6FC9EB21" w14:textId="77777777" w:rsidR="00A421B5" w:rsidRPr="001D4C93" w:rsidRDefault="00A421B5" w:rsidP="001D4C93">
            <w:pPr>
              <w:spacing w:line="276" w:lineRule="auto"/>
              <w:jc w:val="center"/>
              <w:rPr>
                <w:sz w:val="22"/>
                <w:szCs w:val="22"/>
              </w:rPr>
            </w:pPr>
          </w:p>
        </w:tc>
        <w:tc>
          <w:tcPr>
            <w:tcW w:w="846" w:type="pct"/>
            <w:vAlign w:val="center"/>
          </w:tcPr>
          <w:p w14:paraId="304E36F8" w14:textId="77777777" w:rsidR="00A421B5" w:rsidRPr="001D4C93" w:rsidRDefault="00A421B5" w:rsidP="001D4C93">
            <w:pPr>
              <w:spacing w:line="276" w:lineRule="auto"/>
              <w:jc w:val="center"/>
              <w:rPr>
                <w:sz w:val="22"/>
                <w:szCs w:val="22"/>
              </w:rPr>
            </w:pPr>
          </w:p>
        </w:tc>
      </w:tr>
      <w:tr w:rsidR="00A421B5" w:rsidRPr="001D4C93" w14:paraId="48914A7E" w14:textId="77777777" w:rsidTr="006E4FD6">
        <w:trPr>
          <w:cantSplit/>
          <w:trHeight w:val="354"/>
          <w:jc w:val="center"/>
        </w:trPr>
        <w:tc>
          <w:tcPr>
            <w:tcW w:w="257" w:type="pct"/>
            <w:vMerge/>
            <w:vAlign w:val="center"/>
          </w:tcPr>
          <w:p w14:paraId="5990937C" w14:textId="77777777" w:rsidR="00A421B5" w:rsidRPr="00170C02" w:rsidRDefault="00A421B5" w:rsidP="00FC5582">
            <w:pPr>
              <w:spacing w:line="276" w:lineRule="auto"/>
              <w:ind w:left="-75"/>
              <w:jc w:val="center"/>
              <w:rPr>
                <w:sz w:val="22"/>
                <w:szCs w:val="22"/>
              </w:rPr>
            </w:pPr>
          </w:p>
        </w:tc>
        <w:tc>
          <w:tcPr>
            <w:tcW w:w="1688" w:type="pct"/>
            <w:vMerge/>
            <w:vAlign w:val="center"/>
          </w:tcPr>
          <w:p w14:paraId="1A76DC7B" w14:textId="77777777" w:rsidR="00A421B5" w:rsidRPr="00E4374A" w:rsidRDefault="00A421B5" w:rsidP="00E4374A">
            <w:pPr>
              <w:spacing w:line="276" w:lineRule="auto"/>
              <w:ind w:left="-43"/>
              <w:rPr>
                <w:b/>
                <w:szCs w:val="22"/>
              </w:rPr>
            </w:pPr>
          </w:p>
        </w:tc>
        <w:tc>
          <w:tcPr>
            <w:tcW w:w="1104" w:type="pct"/>
            <w:vAlign w:val="center"/>
          </w:tcPr>
          <w:p w14:paraId="5CF52BC1" w14:textId="77777777" w:rsidR="00A421B5" w:rsidRPr="001D4C93" w:rsidRDefault="00A421B5" w:rsidP="001D4C93">
            <w:pPr>
              <w:spacing w:line="276" w:lineRule="auto"/>
              <w:jc w:val="center"/>
              <w:rPr>
                <w:b/>
                <w:bCs/>
                <w:sz w:val="22"/>
                <w:szCs w:val="22"/>
              </w:rPr>
            </w:pPr>
          </w:p>
        </w:tc>
        <w:tc>
          <w:tcPr>
            <w:tcW w:w="1104" w:type="pct"/>
            <w:vAlign w:val="center"/>
          </w:tcPr>
          <w:p w14:paraId="449C797C" w14:textId="77777777" w:rsidR="00A421B5" w:rsidRPr="001D4C93" w:rsidRDefault="00A421B5" w:rsidP="001D4C93">
            <w:pPr>
              <w:spacing w:line="276" w:lineRule="auto"/>
              <w:jc w:val="center"/>
              <w:rPr>
                <w:sz w:val="22"/>
                <w:szCs w:val="22"/>
              </w:rPr>
            </w:pPr>
          </w:p>
        </w:tc>
        <w:tc>
          <w:tcPr>
            <w:tcW w:w="846" w:type="pct"/>
            <w:vAlign w:val="center"/>
          </w:tcPr>
          <w:p w14:paraId="41ED52E1" w14:textId="77777777" w:rsidR="00A421B5" w:rsidRPr="001D4C93" w:rsidRDefault="00A421B5" w:rsidP="001D4C93">
            <w:pPr>
              <w:spacing w:line="276" w:lineRule="auto"/>
              <w:jc w:val="center"/>
              <w:rPr>
                <w:sz w:val="22"/>
                <w:szCs w:val="22"/>
              </w:rPr>
            </w:pPr>
          </w:p>
        </w:tc>
      </w:tr>
      <w:tr w:rsidR="00A421B5" w:rsidRPr="001D4C93" w14:paraId="41D6167C" w14:textId="77777777" w:rsidTr="006E4FD6">
        <w:trPr>
          <w:cantSplit/>
          <w:trHeight w:val="291"/>
          <w:jc w:val="center"/>
        </w:trPr>
        <w:tc>
          <w:tcPr>
            <w:tcW w:w="257" w:type="pct"/>
            <w:vMerge w:val="restart"/>
            <w:vAlign w:val="center"/>
          </w:tcPr>
          <w:p w14:paraId="08E3ABED" w14:textId="77777777" w:rsidR="00A421B5" w:rsidRPr="00170C02" w:rsidRDefault="00A421B5" w:rsidP="00FC5582">
            <w:pPr>
              <w:spacing w:line="276" w:lineRule="auto"/>
              <w:ind w:left="-75"/>
              <w:jc w:val="center"/>
              <w:rPr>
                <w:sz w:val="22"/>
                <w:szCs w:val="22"/>
              </w:rPr>
            </w:pPr>
            <w:r>
              <w:rPr>
                <w:sz w:val="22"/>
                <w:szCs w:val="22"/>
              </w:rPr>
              <w:t>5.</w:t>
            </w:r>
          </w:p>
        </w:tc>
        <w:tc>
          <w:tcPr>
            <w:tcW w:w="1688" w:type="pct"/>
            <w:vMerge w:val="restart"/>
            <w:vAlign w:val="center"/>
          </w:tcPr>
          <w:p w14:paraId="21476902" w14:textId="77777777" w:rsidR="00A421B5" w:rsidRPr="00E4374A" w:rsidRDefault="00A421B5" w:rsidP="00E4374A">
            <w:pPr>
              <w:spacing w:line="276" w:lineRule="auto"/>
              <w:ind w:left="-43"/>
              <w:rPr>
                <w:szCs w:val="22"/>
              </w:rPr>
            </w:pPr>
            <w:r w:rsidRPr="00E4374A">
              <w:rPr>
                <w:b/>
                <w:szCs w:val="22"/>
              </w:rPr>
              <w:t>minimum 2 osoby</w:t>
            </w:r>
            <w:r w:rsidRPr="00E4374A">
              <w:rPr>
                <w:szCs w:val="22"/>
              </w:rPr>
              <w:t xml:space="preserve"> posiadające uprawnienia do obsługi koparki</w:t>
            </w:r>
          </w:p>
        </w:tc>
        <w:tc>
          <w:tcPr>
            <w:tcW w:w="1104" w:type="pct"/>
            <w:vAlign w:val="center"/>
          </w:tcPr>
          <w:p w14:paraId="4B943742" w14:textId="77777777" w:rsidR="00A421B5" w:rsidRPr="001D4C93" w:rsidRDefault="00A421B5" w:rsidP="001D4C93">
            <w:pPr>
              <w:spacing w:line="276" w:lineRule="auto"/>
              <w:jc w:val="center"/>
              <w:rPr>
                <w:b/>
                <w:bCs/>
                <w:sz w:val="22"/>
                <w:szCs w:val="22"/>
              </w:rPr>
            </w:pPr>
          </w:p>
        </w:tc>
        <w:tc>
          <w:tcPr>
            <w:tcW w:w="1104" w:type="pct"/>
            <w:vAlign w:val="center"/>
          </w:tcPr>
          <w:p w14:paraId="1018CE66" w14:textId="77777777" w:rsidR="00A421B5" w:rsidRPr="001D4C93" w:rsidRDefault="00A421B5" w:rsidP="001D4C93">
            <w:pPr>
              <w:spacing w:line="276" w:lineRule="auto"/>
              <w:jc w:val="center"/>
              <w:rPr>
                <w:sz w:val="22"/>
                <w:szCs w:val="22"/>
              </w:rPr>
            </w:pPr>
          </w:p>
        </w:tc>
        <w:tc>
          <w:tcPr>
            <w:tcW w:w="846" w:type="pct"/>
            <w:vAlign w:val="center"/>
          </w:tcPr>
          <w:p w14:paraId="22B2D65B" w14:textId="77777777" w:rsidR="00A421B5" w:rsidRPr="001D4C93" w:rsidRDefault="00A421B5" w:rsidP="001D4C93">
            <w:pPr>
              <w:spacing w:line="276" w:lineRule="auto"/>
              <w:jc w:val="center"/>
              <w:rPr>
                <w:sz w:val="22"/>
                <w:szCs w:val="22"/>
              </w:rPr>
            </w:pPr>
          </w:p>
        </w:tc>
      </w:tr>
      <w:tr w:rsidR="00A421B5" w:rsidRPr="001D4C93" w14:paraId="61B2DDA3" w14:textId="77777777" w:rsidTr="006E4FD6">
        <w:trPr>
          <w:cantSplit/>
          <w:trHeight w:val="291"/>
          <w:jc w:val="center"/>
        </w:trPr>
        <w:tc>
          <w:tcPr>
            <w:tcW w:w="257" w:type="pct"/>
            <w:vMerge/>
            <w:vAlign w:val="center"/>
          </w:tcPr>
          <w:p w14:paraId="4D295A14" w14:textId="77777777" w:rsidR="00A421B5" w:rsidRPr="00170C02" w:rsidRDefault="00A421B5" w:rsidP="00FC5582">
            <w:pPr>
              <w:spacing w:line="276" w:lineRule="auto"/>
              <w:ind w:left="-75"/>
              <w:jc w:val="center"/>
              <w:rPr>
                <w:sz w:val="22"/>
                <w:szCs w:val="22"/>
              </w:rPr>
            </w:pPr>
          </w:p>
        </w:tc>
        <w:tc>
          <w:tcPr>
            <w:tcW w:w="1688" w:type="pct"/>
            <w:vMerge/>
            <w:vAlign w:val="center"/>
          </w:tcPr>
          <w:p w14:paraId="46719299" w14:textId="77777777" w:rsidR="00A421B5" w:rsidRPr="00E4374A" w:rsidRDefault="00A421B5" w:rsidP="00E4374A">
            <w:pPr>
              <w:spacing w:line="276" w:lineRule="auto"/>
              <w:ind w:left="-43"/>
              <w:rPr>
                <w:b/>
                <w:szCs w:val="22"/>
              </w:rPr>
            </w:pPr>
          </w:p>
        </w:tc>
        <w:tc>
          <w:tcPr>
            <w:tcW w:w="1104" w:type="pct"/>
            <w:vAlign w:val="center"/>
          </w:tcPr>
          <w:p w14:paraId="0E11CF8D" w14:textId="77777777" w:rsidR="00A421B5" w:rsidRPr="001D4C93" w:rsidRDefault="00A421B5" w:rsidP="001D4C93">
            <w:pPr>
              <w:spacing w:line="276" w:lineRule="auto"/>
              <w:jc w:val="center"/>
              <w:rPr>
                <w:b/>
                <w:bCs/>
                <w:sz w:val="22"/>
                <w:szCs w:val="22"/>
              </w:rPr>
            </w:pPr>
          </w:p>
        </w:tc>
        <w:tc>
          <w:tcPr>
            <w:tcW w:w="1104" w:type="pct"/>
            <w:vAlign w:val="center"/>
          </w:tcPr>
          <w:p w14:paraId="5C541123" w14:textId="77777777" w:rsidR="00A421B5" w:rsidRPr="001D4C93" w:rsidRDefault="00A421B5" w:rsidP="001D4C93">
            <w:pPr>
              <w:spacing w:line="276" w:lineRule="auto"/>
              <w:jc w:val="center"/>
              <w:rPr>
                <w:sz w:val="22"/>
                <w:szCs w:val="22"/>
              </w:rPr>
            </w:pPr>
          </w:p>
        </w:tc>
        <w:tc>
          <w:tcPr>
            <w:tcW w:w="846" w:type="pct"/>
            <w:vAlign w:val="center"/>
          </w:tcPr>
          <w:p w14:paraId="20225F68" w14:textId="77777777" w:rsidR="00A421B5" w:rsidRPr="001D4C93" w:rsidRDefault="00A421B5" w:rsidP="001D4C93">
            <w:pPr>
              <w:spacing w:line="276" w:lineRule="auto"/>
              <w:jc w:val="center"/>
              <w:rPr>
                <w:sz w:val="22"/>
                <w:szCs w:val="22"/>
              </w:rPr>
            </w:pPr>
          </w:p>
        </w:tc>
      </w:tr>
      <w:tr w:rsidR="00A421B5" w:rsidRPr="001D4C93" w14:paraId="43D802FB" w14:textId="77777777" w:rsidTr="00FC5582">
        <w:trPr>
          <w:cantSplit/>
          <w:trHeight w:val="17"/>
          <w:jc w:val="center"/>
        </w:trPr>
        <w:tc>
          <w:tcPr>
            <w:tcW w:w="257" w:type="pct"/>
            <w:vMerge/>
            <w:vAlign w:val="center"/>
          </w:tcPr>
          <w:p w14:paraId="25EDB3A6" w14:textId="77777777" w:rsidR="00A421B5" w:rsidRPr="00170C02" w:rsidRDefault="00A421B5" w:rsidP="00FC5582">
            <w:pPr>
              <w:spacing w:line="276" w:lineRule="auto"/>
              <w:ind w:left="-75"/>
              <w:jc w:val="center"/>
              <w:rPr>
                <w:sz w:val="22"/>
                <w:szCs w:val="22"/>
              </w:rPr>
            </w:pPr>
          </w:p>
        </w:tc>
        <w:tc>
          <w:tcPr>
            <w:tcW w:w="1688" w:type="pct"/>
            <w:vMerge w:val="restart"/>
            <w:vAlign w:val="center"/>
          </w:tcPr>
          <w:p w14:paraId="2B119D54" w14:textId="77777777" w:rsidR="00A421B5" w:rsidRDefault="00A421B5" w:rsidP="00170C02">
            <w:pPr>
              <w:spacing w:line="276" w:lineRule="auto"/>
              <w:rPr>
                <w:szCs w:val="22"/>
              </w:rPr>
            </w:pPr>
            <w:r w:rsidRPr="00E4374A">
              <w:rPr>
                <w:b/>
                <w:szCs w:val="22"/>
              </w:rPr>
              <w:t xml:space="preserve">minimum </w:t>
            </w:r>
            <w:r>
              <w:rPr>
                <w:b/>
                <w:szCs w:val="22"/>
              </w:rPr>
              <w:t>5</w:t>
            </w:r>
            <w:r w:rsidRPr="00E4374A">
              <w:rPr>
                <w:b/>
                <w:szCs w:val="22"/>
              </w:rPr>
              <w:t xml:space="preserve"> os</w:t>
            </w:r>
            <w:r>
              <w:rPr>
                <w:b/>
                <w:szCs w:val="22"/>
              </w:rPr>
              <w:t>ób</w:t>
            </w:r>
            <w:r w:rsidRPr="00E4374A">
              <w:rPr>
                <w:szCs w:val="22"/>
              </w:rPr>
              <w:t xml:space="preserve"> posiadając</w:t>
            </w:r>
            <w:r>
              <w:rPr>
                <w:szCs w:val="22"/>
              </w:rPr>
              <w:t xml:space="preserve">ych </w:t>
            </w:r>
          </w:p>
          <w:p w14:paraId="5DCD77EE" w14:textId="77777777" w:rsidR="00A421B5" w:rsidRPr="00E4374A" w:rsidRDefault="00A421B5" w:rsidP="00E4374A">
            <w:pPr>
              <w:spacing w:line="276" w:lineRule="auto"/>
              <w:ind w:left="-43"/>
              <w:rPr>
                <w:szCs w:val="22"/>
              </w:rPr>
            </w:pPr>
            <w:r w:rsidRPr="00E4374A">
              <w:rPr>
                <w:szCs w:val="22"/>
              </w:rPr>
              <w:t>uprawnienia do obsługi samochodu</w:t>
            </w:r>
            <w:r>
              <w:rPr>
                <w:szCs w:val="22"/>
              </w:rPr>
              <w:t xml:space="preserve"> ciężarowego</w:t>
            </w:r>
          </w:p>
        </w:tc>
        <w:tc>
          <w:tcPr>
            <w:tcW w:w="1104" w:type="pct"/>
            <w:vAlign w:val="center"/>
          </w:tcPr>
          <w:p w14:paraId="2E7ECC30" w14:textId="77777777" w:rsidR="00A421B5" w:rsidRPr="001D4C93" w:rsidRDefault="00A421B5" w:rsidP="001D4C93">
            <w:pPr>
              <w:spacing w:line="276" w:lineRule="auto"/>
              <w:jc w:val="center"/>
              <w:rPr>
                <w:b/>
                <w:bCs/>
                <w:sz w:val="22"/>
                <w:szCs w:val="22"/>
              </w:rPr>
            </w:pPr>
          </w:p>
        </w:tc>
        <w:tc>
          <w:tcPr>
            <w:tcW w:w="1104" w:type="pct"/>
            <w:vAlign w:val="center"/>
          </w:tcPr>
          <w:p w14:paraId="516C2866" w14:textId="77777777" w:rsidR="00A421B5" w:rsidRPr="001D4C93" w:rsidRDefault="00A421B5" w:rsidP="001D4C93">
            <w:pPr>
              <w:spacing w:line="276" w:lineRule="auto"/>
              <w:jc w:val="center"/>
              <w:rPr>
                <w:sz w:val="22"/>
                <w:szCs w:val="22"/>
              </w:rPr>
            </w:pPr>
          </w:p>
        </w:tc>
        <w:tc>
          <w:tcPr>
            <w:tcW w:w="846" w:type="pct"/>
            <w:vAlign w:val="center"/>
          </w:tcPr>
          <w:p w14:paraId="3D56BE87" w14:textId="77777777" w:rsidR="00A421B5" w:rsidRPr="001D4C93" w:rsidRDefault="00A421B5" w:rsidP="001D4C93">
            <w:pPr>
              <w:spacing w:line="276" w:lineRule="auto"/>
              <w:jc w:val="center"/>
              <w:rPr>
                <w:sz w:val="22"/>
                <w:szCs w:val="22"/>
              </w:rPr>
            </w:pPr>
          </w:p>
        </w:tc>
      </w:tr>
      <w:tr w:rsidR="00A421B5" w:rsidRPr="001D4C93" w14:paraId="1253D70C" w14:textId="77777777" w:rsidTr="00FC5582">
        <w:trPr>
          <w:cantSplit/>
          <w:trHeight w:val="17"/>
          <w:jc w:val="center"/>
        </w:trPr>
        <w:tc>
          <w:tcPr>
            <w:tcW w:w="257" w:type="pct"/>
            <w:vMerge/>
            <w:vAlign w:val="center"/>
          </w:tcPr>
          <w:p w14:paraId="50F72B07" w14:textId="77777777" w:rsidR="00A421B5" w:rsidRPr="00170C02" w:rsidRDefault="00A421B5" w:rsidP="00FC5582">
            <w:pPr>
              <w:spacing w:line="276" w:lineRule="auto"/>
              <w:ind w:left="-75"/>
              <w:jc w:val="center"/>
              <w:rPr>
                <w:sz w:val="22"/>
                <w:szCs w:val="22"/>
              </w:rPr>
            </w:pPr>
          </w:p>
        </w:tc>
        <w:tc>
          <w:tcPr>
            <w:tcW w:w="1688" w:type="pct"/>
            <w:vMerge/>
            <w:vAlign w:val="center"/>
          </w:tcPr>
          <w:p w14:paraId="353A8F33" w14:textId="77777777" w:rsidR="00A421B5" w:rsidRPr="00E4374A" w:rsidRDefault="00A421B5" w:rsidP="00E4374A">
            <w:pPr>
              <w:spacing w:line="276" w:lineRule="auto"/>
              <w:ind w:left="-43"/>
              <w:rPr>
                <w:b/>
                <w:szCs w:val="22"/>
              </w:rPr>
            </w:pPr>
          </w:p>
        </w:tc>
        <w:tc>
          <w:tcPr>
            <w:tcW w:w="1104" w:type="pct"/>
            <w:vAlign w:val="center"/>
          </w:tcPr>
          <w:p w14:paraId="22946155" w14:textId="77777777" w:rsidR="00A421B5" w:rsidRPr="001D4C93" w:rsidRDefault="00A421B5" w:rsidP="001D4C93">
            <w:pPr>
              <w:spacing w:line="276" w:lineRule="auto"/>
              <w:jc w:val="center"/>
              <w:rPr>
                <w:b/>
                <w:bCs/>
                <w:sz w:val="22"/>
                <w:szCs w:val="22"/>
              </w:rPr>
            </w:pPr>
          </w:p>
        </w:tc>
        <w:tc>
          <w:tcPr>
            <w:tcW w:w="1104" w:type="pct"/>
            <w:vAlign w:val="center"/>
          </w:tcPr>
          <w:p w14:paraId="3166D07F" w14:textId="77777777" w:rsidR="00A421B5" w:rsidRPr="001D4C93" w:rsidRDefault="00A421B5" w:rsidP="001D4C93">
            <w:pPr>
              <w:spacing w:line="276" w:lineRule="auto"/>
              <w:jc w:val="center"/>
              <w:rPr>
                <w:sz w:val="22"/>
                <w:szCs w:val="22"/>
              </w:rPr>
            </w:pPr>
          </w:p>
        </w:tc>
        <w:tc>
          <w:tcPr>
            <w:tcW w:w="846" w:type="pct"/>
            <w:vAlign w:val="center"/>
          </w:tcPr>
          <w:p w14:paraId="50597113" w14:textId="77777777" w:rsidR="00A421B5" w:rsidRPr="001D4C93" w:rsidRDefault="00A421B5" w:rsidP="001D4C93">
            <w:pPr>
              <w:spacing w:line="276" w:lineRule="auto"/>
              <w:jc w:val="center"/>
              <w:rPr>
                <w:sz w:val="22"/>
                <w:szCs w:val="22"/>
              </w:rPr>
            </w:pPr>
          </w:p>
        </w:tc>
      </w:tr>
      <w:tr w:rsidR="00A421B5" w:rsidRPr="001D4C93" w14:paraId="0DB691EA" w14:textId="77777777" w:rsidTr="00FC5582">
        <w:trPr>
          <w:cantSplit/>
          <w:trHeight w:val="17"/>
          <w:jc w:val="center"/>
        </w:trPr>
        <w:tc>
          <w:tcPr>
            <w:tcW w:w="257" w:type="pct"/>
            <w:vMerge/>
            <w:vAlign w:val="center"/>
          </w:tcPr>
          <w:p w14:paraId="356DA57A" w14:textId="77777777" w:rsidR="00A421B5" w:rsidRPr="00170C02" w:rsidRDefault="00A421B5" w:rsidP="00FC5582">
            <w:pPr>
              <w:spacing w:line="276" w:lineRule="auto"/>
              <w:ind w:left="-75"/>
              <w:jc w:val="center"/>
              <w:rPr>
                <w:sz w:val="22"/>
                <w:szCs w:val="22"/>
              </w:rPr>
            </w:pPr>
          </w:p>
        </w:tc>
        <w:tc>
          <w:tcPr>
            <w:tcW w:w="1688" w:type="pct"/>
            <w:vMerge/>
            <w:vAlign w:val="center"/>
          </w:tcPr>
          <w:p w14:paraId="4A72030D" w14:textId="77777777" w:rsidR="00A421B5" w:rsidRPr="00E4374A" w:rsidRDefault="00A421B5" w:rsidP="00E4374A">
            <w:pPr>
              <w:spacing w:line="276" w:lineRule="auto"/>
              <w:ind w:left="-43"/>
              <w:rPr>
                <w:b/>
                <w:szCs w:val="22"/>
              </w:rPr>
            </w:pPr>
          </w:p>
        </w:tc>
        <w:tc>
          <w:tcPr>
            <w:tcW w:w="1104" w:type="pct"/>
            <w:vAlign w:val="center"/>
          </w:tcPr>
          <w:p w14:paraId="12EBD960" w14:textId="77777777" w:rsidR="00A421B5" w:rsidRPr="001D4C93" w:rsidRDefault="00A421B5" w:rsidP="001D4C93">
            <w:pPr>
              <w:spacing w:line="276" w:lineRule="auto"/>
              <w:jc w:val="center"/>
              <w:rPr>
                <w:b/>
                <w:bCs/>
                <w:sz w:val="22"/>
                <w:szCs w:val="22"/>
              </w:rPr>
            </w:pPr>
          </w:p>
        </w:tc>
        <w:tc>
          <w:tcPr>
            <w:tcW w:w="1104" w:type="pct"/>
            <w:vAlign w:val="center"/>
          </w:tcPr>
          <w:p w14:paraId="7CFEEE92" w14:textId="77777777" w:rsidR="00A421B5" w:rsidRPr="001D4C93" w:rsidRDefault="00A421B5" w:rsidP="001D4C93">
            <w:pPr>
              <w:spacing w:line="276" w:lineRule="auto"/>
              <w:jc w:val="center"/>
              <w:rPr>
                <w:sz w:val="22"/>
                <w:szCs w:val="22"/>
              </w:rPr>
            </w:pPr>
          </w:p>
        </w:tc>
        <w:tc>
          <w:tcPr>
            <w:tcW w:w="846" w:type="pct"/>
            <w:vAlign w:val="center"/>
          </w:tcPr>
          <w:p w14:paraId="5B1347CE" w14:textId="77777777" w:rsidR="00A421B5" w:rsidRPr="001D4C93" w:rsidRDefault="00A421B5" w:rsidP="001D4C93">
            <w:pPr>
              <w:spacing w:line="276" w:lineRule="auto"/>
              <w:jc w:val="center"/>
              <w:rPr>
                <w:sz w:val="22"/>
                <w:szCs w:val="22"/>
              </w:rPr>
            </w:pPr>
          </w:p>
        </w:tc>
      </w:tr>
      <w:tr w:rsidR="00A421B5" w:rsidRPr="001D4C93" w14:paraId="6BEA117C" w14:textId="77777777" w:rsidTr="00FC5582">
        <w:trPr>
          <w:cantSplit/>
          <w:trHeight w:val="17"/>
          <w:jc w:val="center"/>
        </w:trPr>
        <w:tc>
          <w:tcPr>
            <w:tcW w:w="257" w:type="pct"/>
            <w:vMerge/>
            <w:vAlign w:val="center"/>
          </w:tcPr>
          <w:p w14:paraId="30087CF3" w14:textId="77777777" w:rsidR="00A421B5" w:rsidRPr="00170C02" w:rsidRDefault="00A421B5" w:rsidP="00FC5582">
            <w:pPr>
              <w:spacing w:line="276" w:lineRule="auto"/>
              <w:ind w:left="-75"/>
              <w:jc w:val="center"/>
              <w:rPr>
                <w:sz w:val="22"/>
                <w:szCs w:val="22"/>
              </w:rPr>
            </w:pPr>
          </w:p>
        </w:tc>
        <w:tc>
          <w:tcPr>
            <w:tcW w:w="1688" w:type="pct"/>
            <w:vMerge/>
            <w:vAlign w:val="center"/>
          </w:tcPr>
          <w:p w14:paraId="50AE3FEE" w14:textId="77777777" w:rsidR="00A421B5" w:rsidRPr="00E4374A" w:rsidRDefault="00A421B5" w:rsidP="00E4374A">
            <w:pPr>
              <w:spacing w:line="276" w:lineRule="auto"/>
              <w:ind w:left="-43"/>
              <w:rPr>
                <w:b/>
                <w:szCs w:val="22"/>
              </w:rPr>
            </w:pPr>
          </w:p>
        </w:tc>
        <w:tc>
          <w:tcPr>
            <w:tcW w:w="1104" w:type="pct"/>
            <w:vAlign w:val="center"/>
          </w:tcPr>
          <w:p w14:paraId="47D77C81" w14:textId="77777777" w:rsidR="00A421B5" w:rsidRPr="001D4C93" w:rsidRDefault="00A421B5" w:rsidP="001D4C93">
            <w:pPr>
              <w:spacing w:line="276" w:lineRule="auto"/>
              <w:jc w:val="center"/>
              <w:rPr>
                <w:b/>
                <w:bCs/>
                <w:sz w:val="22"/>
                <w:szCs w:val="22"/>
              </w:rPr>
            </w:pPr>
          </w:p>
        </w:tc>
        <w:tc>
          <w:tcPr>
            <w:tcW w:w="1104" w:type="pct"/>
            <w:vAlign w:val="center"/>
          </w:tcPr>
          <w:p w14:paraId="30D0420C" w14:textId="77777777" w:rsidR="00A421B5" w:rsidRPr="001D4C93" w:rsidRDefault="00A421B5" w:rsidP="001D4C93">
            <w:pPr>
              <w:spacing w:line="276" w:lineRule="auto"/>
              <w:jc w:val="center"/>
              <w:rPr>
                <w:sz w:val="22"/>
                <w:szCs w:val="22"/>
              </w:rPr>
            </w:pPr>
          </w:p>
        </w:tc>
        <w:tc>
          <w:tcPr>
            <w:tcW w:w="846" w:type="pct"/>
            <w:vAlign w:val="center"/>
          </w:tcPr>
          <w:p w14:paraId="40829064" w14:textId="77777777" w:rsidR="00A421B5" w:rsidRPr="001D4C93" w:rsidRDefault="00A421B5" w:rsidP="001D4C93">
            <w:pPr>
              <w:spacing w:line="276" w:lineRule="auto"/>
              <w:jc w:val="center"/>
              <w:rPr>
                <w:sz w:val="22"/>
                <w:szCs w:val="22"/>
              </w:rPr>
            </w:pPr>
          </w:p>
        </w:tc>
      </w:tr>
      <w:tr w:rsidR="00A421B5" w:rsidRPr="001D4C93" w14:paraId="5AAB87D0" w14:textId="77777777" w:rsidTr="00FC5582">
        <w:trPr>
          <w:cantSplit/>
          <w:trHeight w:val="17"/>
          <w:jc w:val="center"/>
        </w:trPr>
        <w:tc>
          <w:tcPr>
            <w:tcW w:w="257" w:type="pct"/>
            <w:vMerge/>
            <w:vAlign w:val="center"/>
          </w:tcPr>
          <w:p w14:paraId="0DADB4FE" w14:textId="77777777" w:rsidR="00A421B5" w:rsidRPr="00170C02" w:rsidRDefault="00A421B5" w:rsidP="00FC5582">
            <w:pPr>
              <w:spacing w:line="276" w:lineRule="auto"/>
              <w:ind w:left="-75"/>
              <w:jc w:val="center"/>
              <w:rPr>
                <w:sz w:val="22"/>
                <w:szCs w:val="22"/>
              </w:rPr>
            </w:pPr>
          </w:p>
        </w:tc>
        <w:tc>
          <w:tcPr>
            <w:tcW w:w="1688" w:type="pct"/>
            <w:vMerge/>
            <w:vAlign w:val="center"/>
          </w:tcPr>
          <w:p w14:paraId="5C0519D0" w14:textId="77777777" w:rsidR="00A421B5" w:rsidRPr="00E4374A" w:rsidRDefault="00A421B5" w:rsidP="00E4374A">
            <w:pPr>
              <w:spacing w:line="276" w:lineRule="auto"/>
              <w:ind w:left="-43"/>
              <w:rPr>
                <w:b/>
                <w:szCs w:val="22"/>
              </w:rPr>
            </w:pPr>
          </w:p>
        </w:tc>
        <w:tc>
          <w:tcPr>
            <w:tcW w:w="1104" w:type="pct"/>
            <w:vAlign w:val="center"/>
          </w:tcPr>
          <w:p w14:paraId="4ABC1A7A" w14:textId="77777777" w:rsidR="00A421B5" w:rsidRPr="001D4C93" w:rsidRDefault="00A421B5" w:rsidP="001D4C93">
            <w:pPr>
              <w:spacing w:line="276" w:lineRule="auto"/>
              <w:jc w:val="center"/>
              <w:rPr>
                <w:b/>
                <w:bCs/>
                <w:sz w:val="22"/>
                <w:szCs w:val="22"/>
              </w:rPr>
            </w:pPr>
          </w:p>
        </w:tc>
        <w:tc>
          <w:tcPr>
            <w:tcW w:w="1104" w:type="pct"/>
            <w:vAlign w:val="center"/>
          </w:tcPr>
          <w:p w14:paraId="2D5092F6" w14:textId="77777777" w:rsidR="00A421B5" w:rsidRPr="001D4C93" w:rsidRDefault="00A421B5" w:rsidP="001D4C93">
            <w:pPr>
              <w:spacing w:line="276" w:lineRule="auto"/>
              <w:jc w:val="center"/>
              <w:rPr>
                <w:sz w:val="22"/>
                <w:szCs w:val="22"/>
              </w:rPr>
            </w:pPr>
          </w:p>
        </w:tc>
        <w:tc>
          <w:tcPr>
            <w:tcW w:w="846" w:type="pct"/>
            <w:vAlign w:val="center"/>
          </w:tcPr>
          <w:p w14:paraId="0722BCA4" w14:textId="77777777" w:rsidR="00A421B5" w:rsidRPr="001D4C93" w:rsidRDefault="00A421B5" w:rsidP="001D4C93">
            <w:pPr>
              <w:spacing w:line="276" w:lineRule="auto"/>
              <w:jc w:val="center"/>
              <w:rPr>
                <w:sz w:val="22"/>
                <w:szCs w:val="22"/>
              </w:rPr>
            </w:pPr>
          </w:p>
        </w:tc>
      </w:tr>
      <w:tr w:rsidR="00E4374A" w:rsidRPr="001D4C93" w14:paraId="7D65ABA8" w14:textId="77777777" w:rsidTr="00FC5582">
        <w:trPr>
          <w:cantSplit/>
          <w:trHeight w:val="17"/>
          <w:jc w:val="center"/>
        </w:trPr>
        <w:tc>
          <w:tcPr>
            <w:tcW w:w="257" w:type="pct"/>
            <w:vAlign w:val="center"/>
          </w:tcPr>
          <w:p w14:paraId="01862529" w14:textId="77777777" w:rsidR="00941A30" w:rsidRPr="00FC5582" w:rsidRDefault="00A421B5" w:rsidP="00FC5582">
            <w:pPr>
              <w:spacing w:line="276" w:lineRule="auto"/>
              <w:ind w:left="-75"/>
              <w:jc w:val="center"/>
              <w:rPr>
                <w:sz w:val="22"/>
                <w:szCs w:val="22"/>
              </w:rPr>
            </w:pPr>
            <w:r>
              <w:rPr>
                <w:sz w:val="22"/>
                <w:szCs w:val="22"/>
              </w:rPr>
              <w:t>6</w:t>
            </w:r>
            <w:r w:rsidR="00FC5582">
              <w:rPr>
                <w:sz w:val="22"/>
                <w:szCs w:val="22"/>
              </w:rPr>
              <w:t>.</w:t>
            </w:r>
          </w:p>
        </w:tc>
        <w:tc>
          <w:tcPr>
            <w:tcW w:w="1688" w:type="pct"/>
            <w:vAlign w:val="center"/>
          </w:tcPr>
          <w:p w14:paraId="124C4D45" w14:textId="77777777" w:rsidR="00941A30" w:rsidRPr="00170C02" w:rsidRDefault="00E4374A" w:rsidP="00E4374A">
            <w:pPr>
              <w:spacing w:line="276" w:lineRule="auto"/>
              <w:ind w:left="-43"/>
              <w:rPr>
                <w:sz w:val="22"/>
                <w:szCs w:val="22"/>
              </w:rPr>
            </w:pPr>
            <w:r w:rsidRPr="00170C02">
              <w:rPr>
                <w:b/>
                <w:szCs w:val="22"/>
              </w:rPr>
              <w:t>minimum 1 osoba</w:t>
            </w:r>
            <w:r w:rsidRPr="00170C02">
              <w:rPr>
                <w:szCs w:val="22"/>
              </w:rPr>
              <w:t xml:space="preserve"> o kwalifikacjach inspektora bezpieczeństwa i higieny pracy oraz szkolenia lub osoby dozoru innej specjalności posiadającej kwalifikacje, o których mowa w </w:t>
            </w:r>
            <w:r w:rsidR="00170C02">
              <w:rPr>
                <w:szCs w:val="22"/>
              </w:rPr>
              <w:t>a</w:t>
            </w:r>
            <w:r w:rsidRPr="00170C02">
              <w:rPr>
                <w:szCs w:val="22"/>
              </w:rPr>
              <w:t>rt.</w:t>
            </w:r>
            <w:r w:rsidR="00170C02">
              <w:rPr>
                <w:szCs w:val="22"/>
              </w:rPr>
              <w:t> </w:t>
            </w:r>
            <w:r w:rsidRPr="00170C02">
              <w:rPr>
                <w:szCs w:val="22"/>
              </w:rPr>
              <w:t>237</w:t>
            </w:r>
            <w:r w:rsidRPr="00170C02">
              <w:rPr>
                <w:szCs w:val="22"/>
                <w:vertAlign w:val="superscript"/>
              </w:rPr>
              <w:t>11</w:t>
            </w:r>
            <w:r w:rsidRPr="00170C02">
              <w:rPr>
                <w:szCs w:val="22"/>
              </w:rPr>
              <w:t xml:space="preserve"> §1 Kodeksu Pracy</w:t>
            </w:r>
          </w:p>
        </w:tc>
        <w:tc>
          <w:tcPr>
            <w:tcW w:w="1104" w:type="pct"/>
            <w:vAlign w:val="center"/>
          </w:tcPr>
          <w:p w14:paraId="143D0C76" w14:textId="77777777" w:rsidR="00941A30" w:rsidRPr="001D4C93" w:rsidRDefault="00941A30" w:rsidP="001D4C93">
            <w:pPr>
              <w:spacing w:line="276" w:lineRule="auto"/>
              <w:jc w:val="center"/>
              <w:rPr>
                <w:b/>
                <w:bCs/>
                <w:sz w:val="22"/>
                <w:szCs w:val="22"/>
              </w:rPr>
            </w:pPr>
          </w:p>
        </w:tc>
        <w:tc>
          <w:tcPr>
            <w:tcW w:w="1104" w:type="pct"/>
            <w:vAlign w:val="center"/>
          </w:tcPr>
          <w:p w14:paraId="0513D949" w14:textId="77777777" w:rsidR="00941A30" w:rsidRPr="001D4C93" w:rsidRDefault="00941A30" w:rsidP="001D4C93">
            <w:pPr>
              <w:spacing w:line="276" w:lineRule="auto"/>
              <w:jc w:val="center"/>
              <w:rPr>
                <w:sz w:val="22"/>
                <w:szCs w:val="22"/>
              </w:rPr>
            </w:pPr>
          </w:p>
        </w:tc>
        <w:tc>
          <w:tcPr>
            <w:tcW w:w="846" w:type="pct"/>
            <w:vAlign w:val="center"/>
          </w:tcPr>
          <w:p w14:paraId="65836925" w14:textId="77777777" w:rsidR="00941A30" w:rsidRPr="001D4C93" w:rsidRDefault="00941A30" w:rsidP="001D4C93">
            <w:pPr>
              <w:spacing w:line="276" w:lineRule="auto"/>
              <w:jc w:val="center"/>
              <w:rPr>
                <w:sz w:val="22"/>
                <w:szCs w:val="22"/>
              </w:rPr>
            </w:pPr>
          </w:p>
        </w:tc>
      </w:tr>
    </w:tbl>
    <w:p w14:paraId="40775440" w14:textId="77777777" w:rsidR="00941A30" w:rsidRPr="003E3AFF" w:rsidRDefault="00941A30" w:rsidP="001D4C93">
      <w:pPr>
        <w:tabs>
          <w:tab w:val="left" w:pos="851"/>
        </w:tabs>
        <w:spacing w:line="276" w:lineRule="auto"/>
        <w:rPr>
          <w:b/>
          <w:bCs/>
          <w:sz w:val="18"/>
          <w:szCs w:val="22"/>
        </w:rPr>
      </w:pPr>
    </w:p>
    <w:p w14:paraId="3CE7FDA2" w14:textId="77777777" w:rsidR="000820CC" w:rsidRPr="001D4C93" w:rsidRDefault="000820CC" w:rsidP="00E4374A">
      <w:pPr>
        <w:tabs>
          <w:tab w:val="left" w:pos="851"/>
        </w:tabs>
        <w:spacing w:before="120" w:line="276" w:lineRule="auto"/>
        <w:rPr>
          <w:b/>
          <w:bCs/>
          <w:sz w:val="22"/>
          <w:szCs w:val="22"/>
        </w:rPr>
      </w:pPr>
      <w:r w:rsidRPr="001D4C93">
        <w:rPr>
          <w:b/>
          <w:bCs/>
          <w:sz w:val="22"/>
          <w:szCs w:val="22"/>
        </w:rPr>
        <w:t xml:space="preserve">Uwaga: </w:t>
      </w:r>
    </w:p>
    <w:p w14:paraId="2AF9F649" w14:textId="77777777" w:rsidR="000820CC" w:rsidRPr="001D4C93" w:rsidRDefault="000820CC" w:rsidP="00E4374A">
      <w:pPr>
        <w:numPr>
          <w:ilvl w:val="0"/>
          <w:numId w:val="32"/>
        </w:numPr>
        <w:spacing w:before="120" w:after="120" w:line="276" w:lineRule="auto"/>
        <w:ind w:left="284" w:hanging="284"/>
        <w:jc w:val="both"/>
        <w:rPr>
          <w:bCs/>
          <w:i/>
          <w:iCs/>
          <w:sz w:val="22"/>
          <w:szCs w:val="22"/>
          <w:lang w:eastAsia="zh-CN"/>
        </w:rPr>
      </w:pPr>
      <w:r w:rsidRPr="001D4C93">
        <w:rPr>
          <w:i/>
          <w:iCs/>
          <w:sz w:val="22"/>
          <w:szCs w:val="22"/>
          <w:lang w:eastAsia="zh-CN"/>
        </w:rPr>
        <w:t xml:space="preserve">W przypadku, gdy wykazano </w:t>
      </w:r>
      <w:r w:rsidR="004F16B3" w:rsidRPr="001D4C93">
        <w:rPr>
          <w:i/>
          <w:iCs/>
          <w:sz w:val="22"/>
          <w:szCs w:val="22"/>
          <w:lang w:eastAsia="zh-CN"/>
        </w:rPr>
        <w:t>zasób</w:t>
      </w:r>
      <w:r w:rsidRPr="001D4C93">
        <w:rPr>
          <w:i/>
          <w:iCs/>
          <w:sz w:val="22"/>
          <w:szCs w:val="22"/>
          <w:lang w:eastAsia="zh-CN"/>
        </w:rPr>
        <w:t xml:space="preserve"> innego podmiotu, Wykonawca składający ofertę zobowiązany jest udowodnić Zamawiającemu, iż będzie dysponował zasobami niezbędnymi do realizacji zamówienia,</w:t>
      </w:r>
      <w:r w:rsidR="00B33D59">
        <w:rPr>
          <w:i/>
          <w:iCs/>
          <w:sz w:val="22"/>
          <w:szCs w:val="22"/>
          <w:lang w:eastAsia="zh-CN"/>
        </w:rPr>
        <w:t xml:space="preserve"> </w:t>
      </w:r>
      <w:r w:rsidRPr="001D4C93">
        <w:rPr>
          <w:i/>
          <w:iCs/>
          <w:sz w:val="22"/>
          <w:szCs w:val="22"/>
          <w:lang w:eastAsia="zh-CN"/>
        </w:rPr>
        <w:t>w</w:t>
      </w:r>
      <w:r w:rsidR="00B33D59">
        <w:rPr>
          <w:i/>
          <w:iCs/>
          <w:sz w:val="22"/>
          <w:szCs w:val="22"/>
          <w:lang w:eastAsia="zh-CN"/>
        </w:rPr>
        <w:t> </w:t>
      </w:r>
      <w:r w:rsidRPr="001D4C93">
        <w:rPr>
          <w:i/>
          <w:iCs/>
          <w:sz w:val="22"/>
          <w:szCs w:val="22"/>
          <w:lang w:eastAsia="zh-CN"/>
        </w:rPr>
        <w:t>szczególności dołączając w tym celu do oferty zobowiązanie tych podmiotów do oddania mu do</w:t>
      </w:r>
      <w:r w:rsidR="0034524E">
        <w:rPr>
          <w:i/>
          <w:iCs/>
          <w:sz w:val="22"/>
          <w:szCs w:val="22"/>
          <w:lang w:eastAsia="zh-CN"/>
        </w:rPr>
        <w:t> </w:t>
      </w:r>
      <w:r w:rsidRPr="001D4C93">
        <w:rPr>
          <w:i/>
          <w:iCs/>
          <w:sz w:val="22"/>
          <w:szCs w:val="22"/>
          <w:lang w:eastAsia="zh-CN"/>
        </w:rPr>
        <w:t>dyspozycji niezbędnych zasobów na okres korzystania z nich przy wykonaniu zamówienia.</w:t>
      </w:r>
    </w:p>
    <w:p w14:paraId="526A1E78" w14:textId="77777777" w:rsidR="000820CC" w:rsidRPr="001D4C93" w:rsidRDefault="000820CC" w:rsidP="002328C1">
      <w:pPr>
        <w:numPr>
          <w:ilvl w:val="0"/>
          <w:numId w:val="32"/>
        </w:numPr>
        <w:spacing w:line="276" w:lineRule="auto"/>
        <w:ind w:left="284" w:hanging="284"/>
        <w:jc w:val="both"/>
        <w:rPr>
          <w:bCs/>
          <w:i/>
          <w:iCs/>
          <w:sz w:val="22"/>
          <w:szCs w:val="22"/>
          <w:lang w:eastAsia="zh-CN"/>
        </w:rPr>
      </w:pPr>
      <w:r w:rsidRPr="001D4C93">
        <w:rPr>
          <w:i/>
          <w:iCs/>
          <w:sz w:val="22"/>
          <w:szCs w:val="22"/>
        </w:rPr>
        <w:t>Wykaz zobowiązany będzie złożyć Wykonawca, którego oferta zostanie najwyżej oceniona, lub Wykonawcy, których Zamawiający wezwie do złożenia oświadczeń i dokumentów</w:t>
      </w:r>
      <w:r w:rsidR="00837595" w:rsidRPr="001D4C93">
        <w:rPr>
          <w:i/>
          <w:iCs/>
          <w:sz w:val="22"/>
          <w:szCs w:val="22"/>
        </w:rPr>
        <w:t>.</w:t>
      </w:r>
    </w:p>
    <w:p w14:paraId="4C1FB42A" w14:textId="77777777" w:rsidR="000820CC" w:rsidRPr="001D4C93" w:rsidRDefault="000820CC" w:rsidP="001D4C93">
      <w:pPr>
        <w:spacing w:line="276" w:lineRule="auto"/>
        <w:ind w:left="284"/>
        <w:jc w:val="both"/>
        <w:rPr>
          <w:bCs/>
          <w:i/>
          <w:iCs/>
          <w:sz w:val="22"/>
          <w:szCs w:val="22"/>
          <w:lang w:eastAsia="zh-CN"/>
        </w:rPr>
      </w:pPr>
    </w:p>
    <w:p w14:paraId="774F8F8A" w14:textId="77777777" w:rsidR="00160015" w:rsidRPr="001D4C93" w:rsidRDefault="00160015" w:rsidP="001D4C93">
      <w:pPr>
        <w:pStyle w:val="Nagwek1"/>
        <w:spacing w:before="0" w:line="276" w:lineRule="auto"/>
        <w:rPr>
          <w:rFonts w:ascii="Times New Roman" w:hAnsi="Times New Roman" w:cs="Times New Roman"/>
          <w:sz w:val="22"/>
          <w:szCs w:val="22"/>
        </w:rPr>
        <w:sectPr w:rsidR="00160015" w:rsidRPr="001D4C93" w:rsidSect="00804983">
          <w:pgSz w:w="11907" w:h="16840" w:code="9"/>
          <w:pgMar w:top="1417" w:right="1134" w:bottom="1417" w:left="1417" w:header="709" w:footer="176" w:gutter="0"/>
          <w:cols w:space="708"/>
          <w:docGrid w:linePitch="360"/>
        </w:sectPr>
      </w:pPr>
    </w:p>
    <w:p w14:paraId="42428AA2"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109" w:name="_Hlk67824969"/>
      <w:r w:rsidRPr="001D4C93">
        <w:rPr>
          <w:rFonts w:eastAsiaTheme="majorEastAsia"/>
          <w:b/>
          <w:bCs/>
          <w:color w:val="2F5496" w:themeColor="accent1" w:themeShade="BF"/>
          <w:spacing w:val="20"/>
          <w:sz w:val="22"/>
          <w:szCs w:val="22"/>
        </w:rPr>
        <w:lastRenderedPageBreak/>
        <w:t>Załącznik nr 4.5 do SWZ - WYKAZ URZĄDZEŃ LUB WYPOSAŻENIA ZAKŁADU</w:t>
      </w:r>
      <w:bookmarkEnd w:id="108"/>
    </w:p>
    <w:p w14:paraId="0DCD391A" w14:textId="77777777" w:rsidR="000820CC" w:rsidRPr="001D4C93" w:rsidRDefault="000820CC" w:rsidP="001D4C93">
      <w:pPr>
        <w:spacing w:line="276" w:lineRule="auto"/>
        <w:jc w:val="both"/>
        <w:rPr>
          <w:rFonts w:eastAsiaTheme="majorEastAsia"/>
          <w:b/>
          <w:bCs/>
          <w:color w:val="2F5496" w:themeColor="accent1" w:themeShade="BF"/>
          <w:spacing w:val="20"/>
          <w:sz w:val="22"/>
          <w:szCs w:val="22"/>
        </w:rPr>
      </w:pPr>
    </w:p>
    <w:p w14:paraId="15146287" w14:textId="77777777" w:rsidR="000820CC" w:rsidRPr="001D4C93" w:rsidRDefault="000820CC" w:rsidP="001D4C93">
      <w:pPr>
        <w:spacing w:line="276" w:lineRule="auto"/>
        <w:jc w:val="center"/>
        <w:rPr>
          <w:b/>
          <w:bCs/>
          <w:sz w:val="22"/>
          <w:szCs w:val="22"/>
        </w:rPr>
      </w:pPr>
      <w:r w:rsidRPr="001D4C93">
        <w:rPr>
          <w:b/>
          <w:bCs/>
          <w:sz w:val="22"/>
          <w:szCs w:val="22"/>
        </w:rPr>
        <w:t>w zakresie niezbędnym do wykazania spełnienia warunku udziału w postępowaniu</w:t>
      </w:r>
    </w:p>
    <w:p w14:paraId="4A14A4D7" w14:textId="77777777" w:rsidR="000820CC" w:rsidRPr="001D4C93" w:rsidRDefault="000820CC" w:rsidP="001D4C93">
      <w:pPr>
        <w:tabs>
          <w:tab w:val="left" w:pos="0"/>
        </w:tabs>
        <w:spacing w:line="276" w:lineRule="auto"/>
        <w:rPr>
          <w:color w:val="FF0000"/>
          <w:sz w:val="22"/>
          <w:szCs w:val="22"/>
        </w:rPr>
      </w:pPr>
    </w:p>
    <w:p w14:paraId="1504B71B" w14:textId="77777777" w:rsidR="000820CC" w:rsidRPr="001D4C93" w:rsidRDefault="000820CC" w:rsidP="001D4C93">
      <w:pPr>
        <w:tabs>
          <w:tab w:val="left" w:pos="0"/>
        </w:tabs>
        <w:spacing w:line="276" w:lineRule="auto"/>
        <w:rPr>
          <w:sz w:val="22"/>
          <w:szCs w:val="22"/>
        </w:rPr>
      </w:pPr>
      <w:r w:rsidRPr="001D4C93">
        <w:rPr>
          <w:sz w:val="22"/>
          <w:szCs w:val="22"/>
        </w:rPr>
        <w:t>Nazwa Wykonawcy: ...................................................................................................................</w:t>
      </w:r>
    </w:p>
    <w:p w14:paraId="70F148F8" w14:textId="77777777" w:rsidR="000820CC" w:rsidRPr="0079503C" w:rsidRDefault="000820CC" w:rsidP="001D4C93">
      <w:pPr>
        <w:spacing w:line="276" w:lineRule="auto"/>
        <w:jc w:val="center"/>
        <w:rPr>
          <w:sz w:val="16"/>
          <w:szCs w:val="22"/>
        </w:rPr>
      </w:pPr>
    </w:p>
    <w:tbl>
      <w:tblPr>
        <w:tblpPr w:leftFromText="141" w:rightFromText="141" w:vertAnchor="text" w:horzAnchor="margin" w:tblpXSpec="center" w:tblpY="126"/>
        <w:tblW w:w="5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6"/>
        <w:gridCol w:w="2251"/>
        <w:gridCol w:w="1455"/>
        <w:gridCol w:w="1194"/>
        <w:gridCol w:w="2011"/>
        <w:gridCol w:w="2085"/>
        <w:gridCol w:w="1462"/>
      </w:tblGrid>
      <w:tr w:rsidR="00B46E85" w:rsidRPr="0079503C" w14:paraId="2DE03C43" w14:textId="77777777" w:rsidTr="00170C02">
        <w:trPr>
          <w:trHeight w:val="20"/>
        </w:trPr>
        <w:tc>
          <w:tcPr>
            <w:tcW w:w="200" w:type="pct"/>
            <w:vAlign w:val="center"/>
          </w:tcPr>
          <w:p w14:paraId="73893AD7" w14:textId="77777777" w:rsidR="000820CC" w:rsidRPr="0079503C" w:rsidRDefault="000820CC" w:rsidP="001D4C93">
            <w:pPr>
              <w:spacing w:line="276" w:lineRule="auto"/>
              <w:jc w:val="center"/>
              <w:rPr>
                <w:b/>
              </w:rPr>
            </w:pPr>
            <w:r w:rsidRPr="0079503C">
              <w:rPr>
                <w:b/>
              </w:rPr>
              <w:t>Lp</w:t>
            </w:r>
            <w:r w:rsidR="00DC4D99" w:rsidRPr="0079503C">
              <w:rPr>
                <w:b/>
              </w:rPr>
              <w:t>.</w:t>
            </w:r>
          </w:p>
        </w:tc>
        <w:tc>
          <w:tcPr>
            <w:tcW w:w="1033" w:type="pct"/>
            <w:vAlign w:val="center"/>
          </w:tcPr>
          <w:p w14:paraId="72A347C2" w14:textId="77777777" w:rsidR="000820CC" w:rsidRPr="0079503C" w:rsidRDefault="000820CC" w:rsidP="001D4C93">
            <w:pPr>
              <w:spacing w:line="276" w:lineRule="auto"/>
              <w:ind w:left="-101" w:right="-110"/>
              <w:jc w:val="center"/>
              <w:rPr>
                <w:b/>
              </w:rPr>
            </w:pPr>
            <w:r w:rsidRPr="0079503C">
              <w:rPr>
                <w:b/>
              </w:rPr>
              <w:t xml:space="preserve">Nazwa </w:t>
            </w:r>
          </w:p>
          <w:p w14:paraId="7D04CED7" w14:textId="77777777" w:rsidR="000820CC" w:rsidRPr="0079503C" w:rsidRDefault="000820CC" w:rsidP="001D4C93">
            <w:pPr>
              <w:spacing w:line="276" w:lineRule="auto"/>
              <w:jc w:val="center"/>
              <w:rPr>
                <w:b/>
              </w:rPr>
            </w:pPr>
            <w:r w:rsidRPr="0079503C">
              <w:rPr>
                <w:b/>
              </w:rPr>
              <w:t>sprzętu</w:t>
            </w:r>
          </w:p>
        </w:tc>
        <w:tc>
          <w:tcPr>
            <w:tcW w:w="668" w:type="pct"/>
            <w:vAlign w:val="center"/>
          </w:tcPr>
          <w:p w14:paraId="3C800791" w14:textId="77777777" w:rsidR="006E06DA" w:rsidRPr="0079503C" w:rsidRDefault="000820CC" w:rsidP="00C5394D">
            <w:pPr>
              <w:spacing w:line="276" w:lineRule="auto"/>
              <w:ind w:left="-30" w:right="-70"/>
              <w:jc w:val="center"/>
              <w:rPr>
                <w:b/>
              </w:rPr>
            </w:pPr>
            <w:r w:rsidRPr="0079503C">
              <w:rPr>
                <w:b/>
              </w:rPr>
              <w:t>Minimalna</w:t>
            </w:r>
          </w:p>
          <w:p w14:paraId="16AF0A17" w14:textId="77777777" w:rsidR="000820CC" w:rsidRPr="0079503C" w:rsidRDefault="000820CC" w:rsidP="00C5394D">
            <w:pPr>
              <w:spacing w:line="276" w:lineRule="auto"/>
              <w:ind w:left="-30" w:right="-70"/>
              <w:jc w:val="center"/>
              <w:rPr>
                <w:b/>
              </w:rPr>
            </w:pPr>
            <w:r w:rsidRPr="0079503C">
              <w:rPr>
                <w:b/>
              </w:rPr>
              <w:t>ilość sprzętu wymagana przez Zamawiającego</w:t>
            </w:r>
          </w:p>
        </w:tc>
        <w:tc>
          <w:tcPr>
            <w:tcW w:w="548" w:type="pct"/>
            <w:vAlign w:val="center"/>
          </w:tcPr>
          <w:p w14:paraId="5422C19C" w14:textId="77777777" w:rsidR="00B46E85" w:rsidRDefault="000820CC" w:rsidP="001D4C93">
            <w:pPr>
              <w:spacing w:line="276" w:lineRule="auto"/>
              <w:ind w:left="-70" w:right="-85"/>
              <w:jc w:val="center"/>
              <w:rPr>
                <w:b/>
              </w:rPr>
            </w:pPr>
            <w:r w:rsidRPr="0079503C">
              <w:rPr>
                <w:b/>
              </w:rPr>
              <w:t>Ilość sprzętu dostępnego Wykonawcy</w:t>
            </w:r>
          </w:p>
          <w:p w14:paraId="546A72C9" w14:textId="77777777" w:rsidR="000820CC" w:rsidRPr="0079503C" w:rsidRDefault="00B46E85" w:rsidP="001D4C93">
            <w:pPr>
              <w:spacing w:line="276" w:lineRule="auto"/>
              <w:ind w:left="-70" w:right="-85"/>
              <w:jc w:val="center"/>
              <w:rPr>
                <w:b/>
                <w:i/>
              </w:rPr>
            </w:pPr>
            <w:r w:rsidRPr="00B46E85">
              <w:rPr>
                <w:b/>
                <w:color w:val="FF0000"/>
              </w:rPr>
              <w:t>(wypełnia Wykonawca)</w:t>
            </w:r>
            <w:r w:rsidR="000820CC" w:rsidRPr="0079503C">
              <w:rPr>
                <w:b/>
              </w:rPr>
              <w:t xml:space="preserve"> </w:t>
            </w:r>
          </w:p>
        </w:tc>
        <w:tc>
          <w:tcPr>
            <w:tcW w:w="923" w:type="pct"/>
            <w:vAlign w:val="center"/>
          </w:tcPr>
          <w:p w14:paraId="12C25F31" w14:textId="77777777" w:rsidR="000820CC" w:rsidRPr="0079503C" w:rsidRDefault="000820CC" w:rsidP="001D4C93">
            <w:pPr>
              <w:spacing w:line="276" w:lineRule="auto"/>
              <w:ind w:left="-55" w:right="-21"/>
              <w:jc w:val="center"/>
              <w:rPr>
                <w:b/>
              </w:rPr>
            </w:pPr>
            <w:r w:rsidRPr="0079503C">
              <w:rPr>
                <w:b/>
              </w:rPr>
              <w:t xml:space="preserve">Parametry techniczne wymagane przez Zamawiającego </w:t>
            </w:r>
          </w:p>
        </w:tc>
        <w:tc>
          <w:tcPr>
            <w:tcW w:w="957" w:type="pct"/>
            <w:vAlign w:val="center"/>
          </w:tcPr>
          <w:p w14:paraId="45CA89EE" w14:textId="77777777" w:rsidR="000820CC" w:rsidRDefault="000820CC" w:rsidP="001D4C93">
            <w:pPr>
              <w:spacing w:line="276" w:lineRule="auto"/>
              <w:ind w:right="-70"/>
              <w:jc w:val="center"/>
              <w:rPr>
                <w:b/>
              </w:rPr>
            </w:pPr>
            <w:r w:rsidRPr="0079503C">
              <w:rPr>
                <w:b/>
              </w:rPr>
              <w:t>Parametry techniczne sprzętu oferowanego przez Wykonawcę</w:t>
            </w:r>
          </w:p>
          <w:p w14:paraId="061A52F8" w14:textId="77777777" w:rsidR="00B46E85" w:rsidRPr="0079503C" w:rsidRDefault="00B46E85" w:rsidP="001D4C93">
            <w:pPr>
              <w:spacing w:line="276" w:lineRule="auto"/>
              <w:ind w:right="-70"/>
              <w:jc w:val="center"/>
              <w:rPr>
                <w:b/>
              </w:rPr>
            </w:pPr>
            <w:r w:rsidRPr="00B46E85">
              <w:rPr>
                <w:b/>
                <w:color w:val="FF0000"/>
              </w:rPr>
              <w:t>(wypełnia Wykonawca)</w:t>
            </w:r>
          </w:p>
        </w:tc>
        <w:tc>
          <w:tcPr>
            <w:tcW w:w="671" w:type="pct"/>
            <w:vAlign w:val="center"/>
          </w:tcPr>
          <w:p w14:paraId="3AEDAFF6" w14:textId="77777777" w:rsidR="000820CC" w:rsidRDefault="000820CC" w:rsidP="001D4C93">
            <w:pPr>
              <w:spacing w:line="276" w:lineRule="auto"/>
              <w:ind w:left="-70"/>
              <w:jc w:val="center"/>
              <w:rPr>
                <w:b/>
              </w:rPr>
            </w:pPr>
            <w:r w:rsidRPr="0079503C">
              <w:rPr>
                <w:b/>
                <w:bCs/>
                <w:iCs/>
              </w:rPr>
              <w:t>Podmiot udostępniający zasoby</w:t>
            </w:r>
            <w:r w:rsidRPr="0079503C">
              <w:rPr>
                <w:b/>
              </w:rPr>
              <w:t xml:space="preserve"> </w:t>
            </w:r>
            <w:r w:rsidRPr="0079503C">
              <w:rPr>
                <w:b/>
              </w:rPr>
              <w:br/>
              <w:t>w przypadku korzystania przez Wykonawcę</w:t>
            </w:r>
          </w:p>
          <w:p w14:paraId="4B844F3A" w14:textId="77777777" w:rsidR="00B46E85" w:rsidRPr="0079503C" w:rsidRDefault="00B46E85" w:rsidP="001D4C93">
            <w:pPr>
              <w:spacing w:line="276" w:lineRule="auto"/>
              <w:ind w:left="-70"/>
              <w:jc w:val="center"/>
              <w:rPr>
                <w:b/>
                <w:bCs/>
              </w:rPr>
            </w:pPr>
            <w:r w:rsidRPr="00B46E85">
              <w:rPr>
                <w:b/>
                <w:color w:val="FF0000"/>
              </w:rPr>
              <w:t>(wypełnia Wykonawca)</w:t>
            </w:r>
          </w:p>
        </w:tc>
      </w:tr>
      <w:tr w:rsidR="00B46E85" w:rsidRPr="0079503C" w14:paraId="21538C69" w14:textId="77777777" w:rsidTr="00170C02">
        <w:trPr>
          <w:trHeight w:val="20"/>
        </w:trPr>
        <w:tc>
          <w:tcPr>
            <w:tcW w:w="200" w:type="pct"/>
            <w:vAlign w:val="center"/>
          </w:tcPr>
          <w:p w14:paraId="0E74A82A" w14:textId="77777777" w:rsidR="000820CC" w:rsidRPr="0079503C" w:rsidRDefault="000820CC" w:rsidP="001D4C93">
            <w:pPr>
              <w:spacing w:line="276" w:lineRule="auto"/>
              <w:jc w:val="center"/>
              <w:rPr>
                <w:i/>
              </w:rPr>
            </w:pPr>
            <w:r w:rsidRPr="0079503C">
              <w:rPr>
                <w:i/>
              </w:rPr>
              <w:t>1</w:t>
            </w:r>
          </w:p>
        </w:tc>
        <w:tc>
          <w:tcPr>
            <w:tcW w:w="1033" w:type="pct"/>
            <w:vAlign w:val="center"/>
          </w:tcPr>
          <w:p w14:paraId="2C641439" w14:textId="77777777" w:rsidR="000820CC" w:rsidRPr="0079503C" w:rsidRDefault="000820CC" w:rsidP="001D4C93">
            <w:pPr>
              <w:spacing w:line="276" w:lineRule="auto"/>
              <w:jc w:val="center"/>
              <w:rPr>
                <w:i/>
              </w:rPr>
            </w:pPr>
            <w:r w:rsidRPr="0079503C">
              <w:rPr>
                <w:i/>
              </w:rPr>
              <w:t>2</w:t>
            </w:r>
          </w:p>
        </w:tc>
        <w:tc>
          <w:tcPr>
            <w:tcW w:w="668" w:type="pct"/>
            <w:vAlign w:val="center"/>
          </w:tcPr>
          <w:p w14:paraId="166894B1" w14:textId="77777777" w:rsidR="000820CC" w:rsidRPr="0079503C" w:rsidRDefault="000820CC" w:rsidP="001D4C93">
            <w:pPr>
              <w:spacing w:line="276" w:lineRule="auto"/>
              <w:jc w:val="center"/>
              <w:rPr>
                <w:i/>
              </w:rPr>
            </w:pPr>
            <w:r w:rsidRPr="0079503C">
              <w:rPr>
                <w:i/>
              </w:rPr>
              <w:t>3</w:t>
            </w:r>
          </w:p>
        </w:tc>
        <w:tc>
          <w:tcPr>
            <w:tcW w:w="548" w:type="pct"/>
            <w:vAlign w:val="center"/>
          </w:tcPr>
          <w:p w14:paraId="451D16CD" w14:textId="77777777" w:rsidR="000820CC" w:rsidRPr="0079503C" w:rsidRDefault="000820CC" w:rsidP="001D4C93">
            <w:pPr>
              <w:spacing w:line="276" w:lineRule="auto"/>
              <w:jc w:val="center"/>
              <w:rPr>
                <w:i/>
              </w:rPr>
            </w:pPr>
            <w:r w:rsidRPr="0079503C">
              <w:rPr>
                <w:i/>
              </w:rPr>
              <w:t>4</w:t>
            </w:r>
          </w:p>
        </w:tc>
        <w:tc>
          <w:tcPr>
            <w:tcW w:w="923" w:type="pct"/>
            <w:vAlign w:val="center"/>
          </w:tcPr>
          <w:p w14:paraId="0800A1C6" w14:textId="77777777" w:rsidR="000820CC" w:rsidRPr="0079503C" w:rsidRDefault="000820CC" w:rsidP="001D4C93">
            <w:pPr>
              <w:spacing w:line="276" w:lineRule="auto"/>
              <w:jc w:val="center"/>
              <w:rPr>
                <w:i/>
              </w:rPr>
            </w:pPr>
            <w:r w:rsidRPr="0079503C">
              <w:rPr>
                <w:i/>
              </w:rPr>
              <w:t>5</w:t>
            </w:r>
          </w:p>
        </w:tc>
        <w:tc>
          <w:tcPr>
            <w:tcW w:w="957" w:type="pct"/>
            <w:vAlign w:val="center"/>
          </w:tcPr>
          <w:p w14:paraId="1B4AE09B" w14:textId="77777777" w:rsidR="000820CC" w:rsidRPr="0079503C" w:rsidRDefault="000820CC" w:rsidP="001D4C93">
            <w:pPr>
              <w:spacing w:line="276" w:lineRule="auto"/>
              <w:jc w:val="center"/>
              <w:rPr>
                <w:i/>
              </w:rPr>
            </w:pPr>
            <w:r w:rsidRPr="0079503C">
              <w:rPr>
                <w:i/>
              </w:rPr>
              <w:t>6</w:t>
            </w:r>
          </w:p>
        </w:tc>
        <w:tc>
          <w:tcPr>
            <w:tcW w:w="671" w:type="pct"/>
            <w:vAlign w:val="center"/>
          </w:tcPr>
          <w:p w14:paraId="22974C37" w14:textId="77777777" w:rsidR="000820CC" w:rsidRPr="0079503C" w:rsidRDefault="000820CC" w:rsidP="001D4C93">
            <w:pPr>
              <w:spacing w:line="276" w:lineRule="auto"/>
              <w:jc w:val="center"/>
              <w:rPr>
                <w:i/>
              </w:rPr>
            </w:pPr>
            <w:r w:rsidRPr="0079503C">
              <w:rPr>
                <w:i/>
              </w:rPr>
              <w:t>7</w:t>
            </w:r>
          </w:p>
        </w:tc>
      </w:tr>
      <w:tr w:rsidR="00B46E85" w:rsidRPr="0079503C" w14:paraId="5623D0F1" w14:textId="77777777" w:rsidTr="003F36CC">
        <w:trPr>
          <w:trHeight w:val="1191"/>
        </w:trPr>
        <w:tc>
          <w:tcPr>
            <w:tcW w:w="200" w:type="pct"/>
            <w:vAlign w:val="center"/>
          </w:tcPr>
          <w:p w14:paraId="1D3E54FD" w14:textId="77777777" w:rsidR="000820CC" w:rsidRPr="0079503C" w:rsidRDefault="00DC4D99" w:rsidP="00DC4D99">
            <w:pPr>
              <w:spacing w:line="276" w:lineRule="auto"/>
              <w:jc w:val="center"/>
              <w:rPr>
                <w:bCs/>
              </w:rPr>
            </w:pPr>
            <w:r w:rsidRPr="0079503C">
              <w:rPr>
                <w:bCs/>
              </w:rPr>
              <w:t>1</w:t>
            </w:r>
            <w:r w:rsidR="00FC5582">
              <w:rPr>
                <w:bCs/>
              </w:rPr>
              <w:t>.</w:t>
            </w:r>
          </w:p>
        </w:tc>
        <w:tc>
          <w:tcPr>
            <w:tcW w:w="1033" w:type="pct"/>
            <w:vAlign w:val="center"/>
          </w:tcPr>
          <w:p w14:paraId="7B4F3444" w14:textId="77777777" w:rsidR="000820CC" w:rsidRPr="0079503C" w:rsidRDefault="00C5394D" w:rsidP="001D4C93">
            <w:pPr>
              <w:spacing w:line="276" w:lineRule="auto"/>
            </w:pPr>
            <w:r w:rsidRPr="0079503C">
              <w:t>Spycharka gąsienicowa</w:t>
            </w:r>
          </w:p>
        </w:tc>
        <w:tc>
          <w:tcPr>
            <w:tcW w:w="668" w:type="pct"/>
            <w:vAlign w:val="center"/>
          </w:tcPr>
          <w:p w14:paraId="2895040C" w14:textId="77777777" w:rsidR="000820CC" w:rsidRPr="0079503C" w:rsidRDefault="00C5394D" w:rsidP="001D4C93">
            <w:pPr>
              <w:spacing w:line="276" w:lineRule="auto"/>
              <w:jc w:val="center"/>
            </w:pPr>
            <w:r w:rsidRPr="0079503C">
              <w:t xml:space="preserve">1 szt. </w:t>
            </w:r>
          </w:p>
        </w:tc>
        <w:tc>
          <w:tcPr>
            <w:tcW w:w="548" w:type="pct"/>
            <w:vAlign w:val="center"/>
          </w:tcPr>
          <w:p w14:paraId="77C9170C" w14:textId="77777777" w:rsidR="000820CC" w:rsidRPr="003F36CC" w:rsidRDefault="000820CC" w:rsidP="001D4C93">
            <w:pPr>
              <w:spacing w:line="276" w:lineRule="auto"/>
              <w:jc w:val="center"/>
            </w:pPr>
          </w:p>
        </w:tc>
        <w:tc>
          <w:tcPr>
            <w:tcW w:w="923" w:type="pct"/>
            <w:vAlign w:val="center"/>
          </w:tcPr>
          <w:p w14:paraId="78862DA1" w14:textId="77777777" w:rsidR="006E06DA" w:rsidRPr="003F36CC" w:rsidRDefault="00C5394D" w:rsidP="006E06DA">
            <w:pPr>
              <w:suppressAutoHyphens/>
              <w:spacing w:line="276" w:lineRule="auto"/>
              <w:ind w:left="119"/>
              <w:jc w:val="center"/>
            </w:pPr>
            <w:r w:rsidRPr="003F36CC">
              <w:t>pojemności lemiesza min. 9,0m</w:t>
            </w:r>
            <w:r w:rsidRPr="003F36CC">
              <w:rPr>
                <w:vertAlign w:val="superscript"/>
              </w:rPr>
              <w:t>3</w:t>
            </w:r>
            <w:r w:rsidRPr="003F36CC">
              <w:t xml:space="preserve"> </w:t>
            </w:r>
          </w:p>
          <w:p w14:paraId="4E916682" w14:textId="77777777" w:rsidR="000820CC" w:rsidRPr="003F36CC" w:rsidRDefault="00C5394D" w:rsidP="006E06DA">
            <w:pPr>
              <w:suppressAutoHyphens/>
              <w:spacing w:line="276" w:lineRule="auto"/>
              <w:ind w:left="119"/>
              <w:jc w:val="center"/>
              <w:rPr>
                <w:lang w:eastAsia="ar-SA"/>
              </w:rPr>
            </w:pPr>
            <w:r w:rsidRPr="003F36CC">
              <w:t>moc silnika min. 200KW</w:t>
            </w:r>
          </w:p>
        </w:tc>
        <w:tc>
          <w:tcPr>
            <w:tcW w:w="957" w:type="pct"/>
            <w:vAlign w:val="center"/>
          </w:tcPr>
          <w:p w14:paraId="3B166E28" w14:textId="77777777" w:rsidR="006E06DA" w:rsidRPr="003F36CC" w:rsidRDefault="006E06DA" w:rsidP="006E06DA">
            <w:pPr>
              <w:suppressAutoHyphens/>
              <w:spacing w:line="276" w:lineRule="auto"/>
              <w:ind w:left="119"/>
              <w:jc w:val="center"/>
            </w:pPr>
            <w:r w:rsidRPr="003F36CC">
              <w:t>pojemności lemiesza …</w:t>
            </w:r>
            <w:r w:rsidR="0079503C" w:rsidRPr="003F36CC">
              <w:t>….</w:t>
            </w:r>
            <w:r w:rsidRPr="003F36CC">
              <w:t>.. m</w:t>
            </w:r>
            <w:r w:rsidRPr="003F36CC">
              <w:rPr>
                <w:vertAlign w:val="superscript"/>
              </w:rPr>
              <w:t>3</w:t>
            </w:r>
          </w:p>
          <w:p w14:paraId="668CC1B5" w14:textId="77777777" w:rsidR="000820CC" w:rsidRPr="003F36CC" w:rsidRDefault="006E06DA" w:rsidP="006E06DA">
            <w:pPr>
              <w:spacing w:line="276" w:lineRule="auto"/>
              <w:jc w:val="center"/>
            </w:pPr>
            <w:r w:rsidRPr="003F36CC">
              <w:t>moc silnika ……… KW</w:t>
            </w:r>
          </w:p>
        </w:tc>
        <w:tc>
          <w:tcPr>
            <w:tcW w:w="671" w:type="pct"/>
            <w:vAlign w:val="center"/>
          </w:tcPr>
          <w:p w14:paraId="40F01A0A" w14:textId="77777777" w:rsidR="000820CC" w:rsidRPr="003F36CC" w:rsidRDefault="000820CC" w:rsidP="001D4C93">
            <w:pPr>
              <w:spacing w:line="276" w:lineRule="auto"/>
            </w:pPr>
          </w:p>
        </w:tc>
      </w:tr>
      <w:tr w:rsidR="00B46E85" w:rsidRPr="0079503C" w14:paraId="24CA5AC4" w14:textId="77777777" w:rsidTr="003F36CC">
        <w:trPr>
          <w:trHeight w:val="1191"/>
        </w:trPr>
        <w:tc>
          <w:tcPr>
            <w:tcW w:w="200" w:type="pct"/>
            <w:vAlign w:val="center"/>
          </w:tcPr>
          <w:p w14:paraId="37138930" w14:textId="77777777" w:rsidR="00DC4D99" w:rsidRPr="0079503C" w:rsidRDefault="00C5394D" w:rsidP="00DC4D99">
            <w:pPr>
              <w:spacing w:line="276" w:lineRule="auto"/>
              <w:jc w:val="center"/>
              <w:rPr>
                <w:bCs/>
              </w:rPr>
            </w:pPr>
            <w:r w:rsidRPr="0079503C">
              <w:rPr>
                <w:bCs/>
              </w:rPr>
              <w:t>2</w:t>
            </w:r>
            <w:r w:rsidR="00FC5582">
              <w:rPr>
                <w:bCs/>
              </w:rPr>
              <w:t>.</w:t>
            </w:r>
          </w:p>
        </w:tc>
        <w:tc>
          <w:tcPr>
            <w:tcW w:w="1033" w:type="pct"/>
            <w:vAlign w:val="center"/>
          </w:tcPr>
          <w:p w14:paraId="0382D5E6" w14:textId="77777777" w:rsidR="00DC4D99" w:rsidRPr="00170C02" w:rsidRDefault="006E06DA" w:rsidP="001D4C93">
            <w:pPr>
              <w:spacing w:line="276" w:lineRule="auto"/>
            </w:pPr>
            <w:r w:rsidRPr="00170C02">
              <w:t>walec wibracyjny samobieżny</w:t>
            </w:r>
          </w:p>
        </w:tc>
        <w:tc>
          <w:tcPr>
            <w:tcW w:w="668" w:type="pct"/>
            <w:vAlign w:val="center"/>
          </w:tcPr>
          <w:p w14:paraId="4D549BC4" w14:textId="77777777" w:rsidR="00DC4D99" w:rsidRPr="0079503C" w:rsidRDefault="006E06DA" w:rsidP="001D4C93">
            <w:pPr>
              <w:spacing w:line="276" w:lineRule="auto"/>
              <w:jc w:val="center"/>
            </w:pPr>
            <w:r w:rsidRPr="0079503C">
              <w:t>1 szt.</w:t>
            </w:r>
          </w:p>
        </w:tc>
        <w:tc>
          <w:tcPr>
            <w:tcW w:w="548" w:type="pct"/>
            <w:vAlign w:val="center"/>
          </w:tcPr>
          <w:p w14:paraId="41E8856B" w14:textId="77777777" w:rsidR="00DC4D99" w:rsidRPr="003F36CC" w:rsidRDefault="00DC4D99" w:rsidP="001D4C93">
            <w:pPr>
              <w:spacing w:line="276" w:lineRule="auto"/>
              <w:jc w:val="center"/>
            </w:pPr>
          </w:p>
        </w:tc>
        <w:tc>
          <w:tcPr>
            <w:tcW w:w="923" w:type="pct"/>
            <w:vAlign w:val="center"/>
          </w:tcPr>
          <w:p w14:paraId="10534433" w14:textId="77777777" w:rsidR="00DC4D99" w:rsidRPr="003F36CC" w:rsidRDefault="006E06DA" w:rsidP="006E06DA">
            <w:pPr>
              <w:suppressAutoHyphens/>
              <w:spacing w:line="276" w:lineRule="auto"/>
              <w:ind w:left="119"/>
              <w:jc w:val="center"/>
              <w:rPr>
                <w:lang w:eastAsia="ar-SA"/>
              </w:rPr>
            </w:pPr>
            <w:r w:rsidRPr="003F36CC">
              <w:t>masa min. 12,0t</w:t>
            </w:r>
          </w:p>
        </w:tc>
        <w:tc>
          <w:tcPr>
            <w:tcW w:w="957" w:type="pct"/>
            <w:vAlign w:val="center"/>
          </w:tcPr>
          <w:p w14:paraId="656C0256" w14:textId="77777777" w:rsidR="00DC4D99" w:rsidRPr="003F36CC" w:rsidRDefault="0079503C" w:rsidP="006E06DA">
            <w:pPr>
              <w:spacing w:line="276" w:lineRule="auto"/>
              <w:jc w:val="center"/>
            </w:pPr>
            <w:r w:rsidRPr="003F36CC">
              <w:t>m</w:t>
            </w:r>
            <w:r w:rsidR="006E06DA" w:rsidRPr="003F36CC">
              <w:t>asa …</w:t>
            </w:r>
            <w:r w:rsidRPr="003F36CC">
              <w:t>…..</w:t>
            </w:r>
            <w:r w:rsidR="006E06DA" w:rsidRPr="003F36CC">
              <w:t>..</w:t>
            </w:r>
            <w:r w:rsidRPr="003F36CC">
              <w:t xml:space="preserve"> </w:t>
            </w:r>
            <w:r w:rsidR="006E06DA" w:rsidRPr="003F36CC">
              <w:t>t</w:t>
            </w:r>
          </w:p>
        </w:tc>
        <w:tc>
          <w:tcPr>
            <w:tcW w:w="671" w:type="pct"/>
            <w:vAlign w:val="center"/>
          </w:tcPr>
          <w:p w14:paraId="7BA284B7" w14:textId="77777777" w:rsidR="00DC4D99" w:rsidRPr="003F36CC" w:rsidRDefault="00DC4D99" w:rsidP="001D4C93">
            <w:pPr>
              <w:spacing w:line="276" w:lineRule="auto"/>
            </w:pPr>
          </w:p>
        </w:tc>
      </w:tr>
      <w:tr w:rsidR="00B46E85" w:rsidRPr="0079503C" w14:paraId="769C55B3" w14:textId="77777777" w:rsidTr="003F36CC">
        <w:trPr>
          <w:trHeight w:val="1191"/>
        </w:trPr>
        <w:tc>
          <w:tcPr>
            <w:tcW w:w="200" w:type="pct"/>
            <w:vAlign w:val="center"/>
          </w:tcPr>
          <w:p w14:paraId="0208D578" w14:textId="77777777" w:rsidR="00DC4D99" w:rsidRPr="0079503C" w:rsidRDefault="00C5394D" w:rsidP="00DC4D99">
            <w:pPr>
              <w:spacing w:line="276" w:lineRule="auto"/>
              <w:jc w:val="center"/>
              <w:rPr>
                <w:bCs/>
              </w:rPr>
            </w:pPr>
            <w:r w:rsidRPr="0079503C">
              <w:rPr>
                <w:bCs/>
              </w:rPr>
              <w:t>3</w:t>
            </w:r>
            <w:r w:rsidR="00FC5582">
              <w:rPr>
                <w:bCs/>
              </w:rPr>
              <w:t>.</w:t>
            </w:r>
          </w:p>
        </w:tc>
        <w:tc>
          <w:tcPr>
            <w:tcW w:w="1033" w:type="pct"/>
            <w:vAlign w:val="center"/>
          </w:tcPr>
          <w:p w14:paraId="27F1FBEA" w14:textId="77777777" w:rsidR="00DC4D99" w:rsidRPr="00170C02" w:rsidRDefault="0079503C" w:rsidP="001D4C93">
            <w:pPr>
              <w:spacing w:line="276" w:lineRule="auto"/>
            </w:pPr>
            <w:r w:rsidRPr="00170C02">
              <w:t xml:space="preserve">ładowarka kołowa </w:t>
            </w:r>
            <w:r w:rsidR="006B3463">
              <w:t xml:space="preserve">z </w:t>
            </w:r>
            <w:r w:rsidRPr="00170C02">
              <w:t xml:space="preserve"> wag</w:t>
            </w:r>
            <w:r w:rsidR="006B3463">
              <w:t>ą legalizowaną</w:t>
            </w:r>
          </w:p>
        </w:tc>
        <w:tc>
          <w:tcPr>
            <w:tcW w:w="668" w:type="pct"/>
            <w:vAlign w:val="center"/>
          </w:tcPr>
          <w:p w14:paraId="095A1701" w14:textId="77777777" w:rsidR="00DC4D99" w:rsidRPr="0079503C" w:rsidRDefault="0079503C" w:rsidP="001D4C93">
            <w:pPr>
              <w:spacing w:line="276" w:lineRule="auto"/>
              <w:jc w:val="center"/>
            </w:pPr>
            <w:r w:rsidRPr="0079503C">
              <w:t>2 szt.</w:t>
            </w:r>
          </w:p>
        </w:tc>
        <w:tc>
          <w:tcPr>
            <w:tcW w:w="548" w:type="pct"/>
            <w:vAlign w:val="center"/>
          </w:tcPr>
          <w:p w14:paraId="6031476B" w14:textId="77777777" w:rsidR="00DC4D99" w:rsidRPr="003F36CC" w:rsidRDefault="00DC4D99" w:rsidP="001D4C93">
            <w:pPr>
              <w:spacing w:line="276" w:lineRule="auto"/>
              <w:jc w:val="center"/>
            </w:pPr>
          </w:p>
        </w:tc>
        <w:tc>
          <w:tcPr>
            <w:tcW w:w="923" w:type="pct"/>
            <w:vAlign w:val="center"/>
          </w:tcPr>
          <w:p w14:paraId="5D8DCDB4" w14:textId="77777777" w:rsidR="0079503C" w:rsidRPr="003F36CC" w:rsidRDefault="0079503C" w:rsidP="0079503C">
            <w:pPr>
              <w:suppressAutoHyphens/>
              <w:spacing w:line="276" w:lineRule="auto"/>
              <w:ind w:left="119"/>
              <w:jc w:val="center"/>
            </w:pPr>
            <w:r w:rsidRPr="003F36CC">
              <w:t>o pojemności łyżki min. 3,0m</w:t>
            </w:r>
            <w:r w:rsidRPr="003F36CC">
              <w:rPr>
                <w:vertAlign w:val="superscript"/>
              </w:rPr>
              <w:t>3</w:t>
            </w:r>
            <w:r w:rsidRPr="003F36CC">
              <w:t xml:space="preserve"> </w:t>
            </w:r>
          </w:p>
          <w:p w14:paraId="24195992" w14:textId="77777777" w:rsidR="00DC4D99" w:rsidRPr="003F36CC" w:rsidRDefault="0079503C" w:rsidP="0079503C">
            <w:pPr>
              <w:suppressAutoHyphens/>
              <w:spacing w:line="276" w:lineRule="auto"/>
              <w:ind w:left="119"/>
              <w:jc w:val="center"/>
              <w:rPr>
                <w:lang w:eastAsia="ar-SA"/>
              </w:rPr>
            </w:pPr>
            <w:r w:rsidRPr="003F36CC">
              <w:t>moc silnika min. 110KW z wagą</w:t>
            </w:r>
            <w:r w:rsidR="006B3463" w:rsidRPr="003F36CC">
              <w:t xml:space="preserve"> legalizowaną</w:t>
            </w:r>
          </w:p>
        </w:tc>
        <w:tc>
          <w:tcPr>
            <w:tcW w:w="957" w:type="pct"/>
            <w:vAlign w:val="center"/>
          </w:tcPr>
          <w:p w14:paraId="7B8DEE15" w14:textId="77777777" w:rsidR="0079503C" w:rsidRPr="003F36CC" w:rsidRDefault="0079503C" w:rsidP="0079503C">
            <w:pPr>
              <w:suppressAutoHyphens/>
              <w:spacing w:line="276" w:lineRule="auto"/>
              <w:ind w:left="119"/>
              <w:jc w:val="center"/>
            </w:pPr>
            <w:r w:rsidRPr="003F36CC">
              <w:t xml:space="preserve">o pojemności łyżki </w:t>
            </w:r>
          </w:p>
          <w:p w14:paraId="0EF396BD" w14:textId="77777777" w:rsidR="0079503C" w:rsidRPr="003F36CC" w:rsidRDefault="0079503C" w:rsidP="0079503C">
            <w:pPr>
              <w:suppressAutoHyphens/>
              <w:spacing w:line="276" w:lineRule="auto"/>
              <w:ind w:left="119"/>
              <w:jc w:val="center"/>
            </w:pPr>
            <w:r w:rsidRPr="003F36CC">
              <w:t>……… m</w:t>
            </w:r>
            <w:r w:rsidRPr="003F36CC">
              <w:rPr>
                <w:vertAlign w:val="superscript"/>
              </w:rPr>
              <w:t>3</w:t>
            </w:r>
            <w:r w:rsidRPr="003F36CC">
              <w:t xml:space="preserve"> </w:t>
            </w:r>
          </w:p>
          <w:p w14:paraId="31EA94EC" w14:textId="77777777" w:rsidR="0079503C" w:rsidRPr="003F36CC" w:rsidRDefault="0079503C" w:rsidP="0079503C">
            <w:pPr>
              <w:spacing w:line="276" w:lineRule="auto"/>
              <w:jc w:val="center"/>
            </w:pPr>
            <w:r w:rsidRPr="003F36CC">
              <w:t>moc silnika</w:t>
            </w:r>
          </w:p>
          <w:p w14:paraId="0F5FE76C" w14:textId="77777777" w:rsidR="00DC4D99" w:rsidRPr="003F36CC" w:rsidRDefault="0079503C" w:rsidP="0079503C">
            <w:pPr>
              <w:spacing w:line="276" w:lineRule="auto"/>
              <w:jc w:val="center"/>
            </w:pPr>
            <w:r w:rsidRPr="003F36CC">
              <w:t>…….. z wagą</w:t>
            </w:r>
            <w:r w:rsidR="006B3463" w:rsidRPr="003F36CC">
              <w:t xml:space="preserve"> legalizowaną</w:t>
            </w:r>
          </w:p>
        </w:tc>
        <w:tc>
          <w:tcPr>
            <w:tcW w:w="671" w:type="pct"/>
            <w:vAlign w:val="center"/>
          </w:tcPr>
          <w:p w14:paraId="6D3DCADC" w14:textId="77777777" w:rsidR="00DC4D99" w:rsidRPr="003F36CC" w:rsidRDefault="00DC4D99" w:rsidP="001D4C93">
            <w:pPr>
              <w:spacing w:line="276" w:lineRule="auto"/>
            </w:pPr>
          </w:p>
        </w:tc>
      </w:tr>
      <w:tr w:rsidR="00B46E85" w:rsidRPr="0079503C" w14:paraId="05363CA3" w14:textId="77777777" w:rsidTr="003F36CC">
        <w:trPr>
          <w:trHeight w:val="1191"/>
        </w:trPr>
        <w:tc>
          <w:tcPr>
            <w:tcW w:w="200" w:type="pct"/>
            <w:vAlign w:val="center"/>
          </w:tcPr>
          <w:p w14:paraId="6690B6ED" w14:textId="77777777" w:rsidR="00DC4D99" w:rsidRPr="0079503C" w:rsidRDefault="00C5394D" w:rsidP="00DC4D99">
            <w:pPr>
              <w:spacing w:line="276" w:lineRule="auto"/>
              <w:jc w:val="center"/>
              <w:rPr>
                <w:bCs/>
              </w:rPr>
            </w:pPr>
            <w:r w:rsidRPr="0079503C">
              <w:rPr>
                <w:bCs/>
              </w:rPr>
              <w:t>4</w:t>
            </w:r>
            <w:r w:rsidR="00FC5582">
              <w:rPr>
                <w:bCs/>
              </w:rPr>
              <w:t>.</w:t>
            </w:r>
          </w:p>
        </w:tc>
        <w:tc>
          <w:tcPr>
            <w:tcW w:w="1033" w:type="pct"/>
            <w:vAlign w:val="center"/>
          </w:tcPr>
          <w:p w14:paraId="58C68886" w14:textId="77777777" w:rsidR="00DC4D99" w:rsidRPr="00170C02" w:rsidRDefault="0079503C" w:rsidP="001D4C93">
            <w:pPr>
              <w:spacing w:line="276" w:lineRule="auto"/>
            </w:pPr>
            <w:r w:rsidRPr="00170C02">
              <w:t>koparka gąsienicowa</w:t>
            </w:r>
          </w:p>
        </w:tc>
        <w:tc>
          <w:tcPr>
            <w:tcW w:w="668" w:type="pct"/>
            <w:vAlign w:val="center"/>
          </w:tcPr>
          <w:p w14:paraId="53706222" w14:textId="77777777" w:rsidR="00DC4D99" w:rsidRPr="00170C02" w:rsidRDefault="0079503C" w:rsidP="001D4C93">
            <w:pPr>
              <w:spacing w:line="276" w:lineRule="auto"/>
              <w:jc w:val="center"/>
            </w:pPr>
            <w:r w:rsidRPr="00170C02">
              <w:t>2 szt.</w:t>
            </w:r>
          </w:p>
        </w:tc>
        <w:tc>
          <w:tcPr>
            <w:tcW w:w="548" w:type="pct"/>
            <w:vAlign w:val="center"/>
          </w:tcPr>
          <w:p w14:paraId="197189F2" w14:textId="77777777" w:rsidR="00DC4D99" w:rsidRPr="003F36CC" w:rsidRDefault="00DC4D99" w:rsidP="001D4C93">
            <w:pPr>
              <w:spacing w:line="276" w:lineRule="auto"/>
              <w:jc w:val="center"/>
            </w:pPr>
          </w:p>
        </w:tc>
        <w:tc>
          <w:tcPr>
            <w:tcW w:w="923" w:type="pct"/>
            <w:vAlign w:val="center"/>
          </w:tcPr>
          <w:p w14:paraId="33C5C95A" w14:textId="77777777" w:rsidR="00DC4D99" w:rsidRPr="003F36CC" w:rsidRDefault="0079503C" w:rsidP="006E06DA">
            <w:pPr>
              <w:suppressAutoHyphens/>
              <w:spacing w:line="276" w:lineRule="auto"/>
              <w:ind w:left="119"/>
              <w:jc w:val="center"/>
              <w:rPr>
                <w:lang w:eastAsia="ar-SA"/>
              </w:rPr>
            </w:pPr>
            <w:r w:rsidRPr="003F36CC">
              <w:t>o pojemności łyżki min. 1,5 m</w:t>
            </w:r>
            <w:r w:rsidRPr="003F36CC">
              <w:rPr>
                <w:vertAlign w:val="superscript"/>
              </w:rPr>
              <w:t>3</w:t>
            </w:r>
          </w:p>
        </w:tc>
        <w:tc>
          <w:tcPr>
            <w:tcW w:w="957" w:type="pct"/>
            <w:vAlign w:val="center"/>
          </w:tcPr>
          <w:p w14:paraId="45CA63A0" w14:textId="77777777" w:rsidR="00DC4D99" w:rsidRPr="003F36CC" w:rsidRDefault="0079503C" w:rsidP="0079503C">
            <w:pPr>
              <w:spacing w:line="276" w:lineRule="auto"/>
              <w:jc w:val="center"/>
            </w:pPr>
            <w:r w:rsidRPr="003F36CC">
              <w:t>o pojemności łyżki ……..… m</w:t>
            </w:r>
            <w:r w:rsidRPr="003F36CC">
              <w:rPr>
                <w:vertAlign w:val="superscript"/>
              </w:rPr>
              <w:t>3</w:t>
            </w:r>
          </w:p>
        </w:tc>
        <w:tc>
          <w:tcPr>
            <w:tcW w:w="671" w:type="pct"/>
            <w:vAlign w:val="center"/>
          </w:tcPr>
          <w:p w14:paraId="005CDA7A" w14:textId="77777777" w:rsidR="00DC4D99" w:rsidRPr="003F36CC" w:rsidRDefault="00DC4D99" w:rsidP="001D4C93">
            <w:pPr>
              <w:spacing w:line="276" w:lineRule="auto"/>
            </w:pPr>
          </w:p>
        </w:tc>
      </w:tr>
      <w:tr w:rsidR="00B46E85" w:rsidRPr="0079503C" w14:paraId="060757E9" w14:textId="77777777" w:rsidTr="003F36CC">
        <w:trPr>
          <w:trHeight w:val="1191"/>
        </w:trPr>
        <w:tc>
          <w:tcPr>
            <w:tcW w:w="200" w:type="pct"/>
            <w:vAlign w:val="center"/>
          </w:tcPr>
          <w:p w14:paraId="0CC0E32E" w14:textId="77777777" w:rsidR="00DC4D99" w:rsidRPr="0079503C" w:rsidRDefault="00C5394D" w:rsidP="00DC4D99">
            <w:pPr>
              <w:spacing w:line="276" w:lineRule="auto"/>
              <w:jc w:val="center"/>
              <w:rPr>
                <w:bCs/>
              </w:rPr>
            </w:pPr>
            <w:r w:rsidRPr="0079503C">
              <w:rPr>
                <w:bCs/>
              </w:rPr>
              <w:t>5</w:t>
            </w:r>
            <w:r w:rsidR="00FC5582">
              <w:rPr>
                <w:bCs/>
              </w:rPr>
              <w:t>.</w:t>
            </w:r>
          </w:p>
        </w:tc>
        <w:tc>
          <w:tcPr>
            <w:tcW w:w="1033" w:type="pct"/>
            <w:vAlign w:val="center"/>
          </w:tcPr>
          <w:p w14:paraId="5ED812C5" w14:textId="77777777" w:rsidR="00DC4D99" w:rsidRPr="00170C02" w:rsidRDefault="0079503C" w:rsidP="001D4C93">
            <w:pPr>
              <w:spacing w:line="276" w:lineRule="auto"/>
            </w:pPr>
            <w:r w:rsidRPr="00170C02">
              <w:t>samochód ciężarowy samowyładowczy</w:t>
            </w:r>
          </w:p>
        </w:tc>
        <w:tc>
          <w:tcPr>
            <w:tcW w:w="668" w:type="pct"/>
            <w:vAlign w:val="center"/>
          </w:tcPr>
          <w:p w14:paraId="2254E5EF" w14:textId="77777777" w:rsidR="00DC4D99" w:rsidRPr="00170C02" w:rsidRDefault="003753CE" w:rsidP="001D4C93">
            <w:pPr>
              <w:spacing w:line="276" w:lineRule="auto"/>
              <w:jc w:val="center"/>
            </w:pPr>
            <w:r w:rsidRPr="00170C02">
              <w:t xml:space="preserve">5 </w:t>
            </w:r>
            <w:r w:rsidR="00170C02" w:rsidRPr="00170C02">
              <w:t>s</w:t>
            </w:r>
            <w:r w:rsidR="0079503C" w:rsidRPr="00170C02">
              <w:t>zt.</w:t>
            </w:r>
          </w:p>
        </w:tc>
        <w:tc>
          <w:tcPr>
            <w:tcW w:w="548" w:type="pct"/>
            <w:vAlign w:val="center"/>
          </w:tcPr>
          <w:p w14:paraId="2E05BE71" w14:textId="77777777" w:rsidR="00DC4D99" w:rsidRPr="003F36CC" w:rsidRDefault="00DC4D99" w:rsidP="001D4C93">
            <w:pPr>
              <w:spacing w:line="276" w:lineRule="auto"/>
              <w:jc w:val="center"/>
            </w:pPr>
          </w:p>
        </w:tc>
        <w:tc>
          <w:tcPr>
            <w:tcW w:w="923" w:type="pct"/>
            <w:tcBorders>
              <w:bottom w:val="single" w:sz="4" w:space="0" w:color="auto"/>
            </w:tcBorders>
            <w:vAlign w:val="center"/>
          </w:tcPr>
          <w:p w14:paraId="2D67CCDE" w14:textId="77777777" w:rsidR="0079503C" w:rsidRPr="003F36CC" w:rsidRDefault="0079503C" w:rsidP="006E06DA">
            <w:pPr>
              <w:suppressAutoHyphens/>
              <w:spacing w:line="276" w:lineRule="auto"/>
              <w:ind w:left="119"/>
              <w:jc w:val="center"/>
            </w:pPr>
            <w:r w:rsidRPr="003F36CC">
              <w:t xml:space="preserve">o ładowności </w:t>
            </w:r>
          </w:p>
          <w:p w14:paraId="022B35FF" w14:textId="77777777" w:rsidR="00DC4D99" w:rsidRPr="003F36CC" w:rsidRDefault="0079503C" w:rsidP="006E06DA">
            <w:pPr>
              <w:suppressAutoHyphens/>
              <w:spacing w:line="276" w:lineRule="auto"/>
              <w:ind w:left="119"/>
              <w:jc w:val="center"/>
              <w:rPr>
                <w:lang w:eastAsia="ar-SA"/>
              </w:rPr>
            </w:pPr>
            <w:r w:rsidRPr="003F36CC">
              <w:t>min. 15,0t</w:t>
            </w:r>
          </w:p>
        </w:tc>
        <w:tc>
          <w:tcPr>
            <w:tcW w:w="957" w:type="pct"/>
            <w:tcBorders>
              <w:bottom w:val="single" w:sz="4" w:space="0" w:color="auto"/>
            </w:tcBorders>
            <w:vAlign w:val="center"/>
          </w:tcPr>
          <w:p w14:paraId="4EC326D7" w14:textId="77777777" w:rsidR="0079503C" w:rsidRPr="003F36CC" w:rsidRDefault="0079503C" w:rsidP="0079503C">
            <w:pPr>
              <w:suppressAutoHyphens/>
              <w:spacing w:line="276" w:lineRule="auto"/>
              <w:ind w:left="119"/>
              <w:jc w:val="center"/>
            </w:pPr>
            <w:r w:rsidRPr="003F36CC">
              <w:t xml:space="preserve">o ładowności </w:t>
            </w:r>
          </w:p>
          <w:p w14:paraId="2FB5F095" w14:textId="77777777" w:rsidR="00DC4D99" w:rsidRPr="003F36CC" w:rsidRDefault="0079503C" w:rsidP="0079503C">
            <w:pPr>
              <w:spacing w:line="276" w:lineRule="auto"/>
              <w:jc w:val="center"/>
            </w:pPr>
            <w:r w:rsidRPr="003F36CC">
              <w:t>……….… t</w:t>
            </w:r>
          </w:p>
        </w:tc>
        <w:tc>
          <w:tcPr>
            <w:tcW w:w="671" w:type="pct"/>
            <w:vAlign w:val="center"/>
          </w:tcPr>
          <w:p w14:paraId="71DB52E0" w14:textId="77777777" w:rsidR="00DC4D99" w:rsidRPr="003F36CC" w:rsidRDefault="00DC4D99" w:rsidP="001D4C93">
            <w:pPr>
              <w:spacing w:line="276" w:lineRule="auto"/>
            </w:pPr>
          </w:p>
        </w:tc>
      </w:tr>
      <w:tr w:rsidR="0079503C" w:rsidRPr="0079503C" w14:paraId="069C406A" w14:textId="77777777" w:rsidTr="003F36CC">
        <w:trPr>
          <w:trHeight w:val="1191"/>
        </w:trPr>
        <w:tc>
          <w:tcPr>
            <w:tcW w:w="200" w:type="pct"/>
            <w:vAlign w:val="center"/>
          </w:tcPr>
          <w:p w14:paraId="62C434C6" w14:textId="77777777" w:rsidR="00DC4D99" w:rsidRPr="0079503C" w:rsidRDefault="00C5394D" w:rsidP="00DC4D99">
            <w:pPr>
              <w:spacing w:line="276" w:lineRule="auto"/>
              <w:jc w:val="center"/>
              <w:rPr>
                <w:bCs/>
              </w:rPr>
            </w:pPr>
            <w:r w:rsidRPr="0079503C">
              <w:rPr>
                <w:bCs/>
              </w:rPr>
              <w:t>6</w:t>
            </w:r>
            <w:r w:rsidR="00FC5582">
              <w:rPr>
                <w:bCs/>
              </w:rPr>
              <w:t>.</w:t>
            </w:r>
          </w:p>
        </w:tc>
        <w:tc>
          <w:tcPr>
            <w:tcW w:w="1033" w:type="pct"/>
            <w:vAlign w:val="center"/>
          </w:tcPr>
          <w:p w14:paraId="1C297370" w14:textId="77777777" w:rsidR="00DC4D99" w:rsidRPr="00170C02" w:rsidRDefault="0079503C" w:rsidP="001D4C93">
            <w:pPr>
              <w:spacing w:line="276" w:lineRule="auto"/>
            </w:pPr>
            <w:r w:rsidRPr="00170C02">
              <w:t>pojazd zraszający (ciągnik rolniczy z</w:t>
            </w:r>
            <w:r w:rsidR="00B33D59">
              <w:t> </w:t>
            </w:r>
            <w:r w:rsidRPr="00170C02">
              <w:t>cysterną lub wóz strażacki)</w:t>
            </w:r>
          </w:p>
        </w:tc>
        <w:tc>
          <w:tcPr>
            <w:tcW w:w="668" w:type="pct"/>
            <w:vAlign w:val="center"/>
          </w:tcPr>
          <w:p w14:paraId="7D3E4B8D" w14:textId="77777777" w:rsidR="00DC4D99" w:rsidRPr="0079503C" w:rsidRDefault="0079503C" w:rsidP="001D4C93">
            <w:pPr>
              <w:spacing w:line="276" w:lineRule="auto"/>
              <w:jc w:val="center"/>
            </w:pPr>
            <w:r w:rsidRPr="0079503C">
              <w:t>1 szt.</w:t>
            </w:r>
          </w:p>
        </w:tc>
        <w:tc>
          <w:tcPr>
            <w:tcW w:w="548" w:type="pct"/>
            <w:vAlign w:val="center"/>
          </w:tcPr>
          <w:p w14:paraId="59E56572" w14:textId="77777777" w:rsidR="00DC4D99" w:rsidRPr="003F36CC" w:rsidRDefault="00DC4D99" w:rsidP="001D4C93">
            <w:pPr>
              <w:spacing w:line="276" w:lineRule="auto"/>
              <w:jc w:val="center"/>
            </w:pPr>
          </w:p>
        </w:tc>
        <w:tc>
          <w:tcPr>
            <w:tcW w:w="923" w:type="pct"/>
            <w:tcBorders>
              <w:tl2br w:val="single" w:sz="4" w:space="0" w:color="auto"/>
              <w:tr2bl w:val="single" w:sz="4" w:space="0" w:color="auto"/>
            </w:tcBorders>
            <w:vAlign w:val="center"/>
          </w:tcPr>
          <w:p w14:paraId="50719E9B" w14:textId="77777777" w:rsidR="00DC4D99" w:rsidRPr="003F36CC" w:rsidRDefault="00DC4D99" w:rsidP="006E06DA">
            <w:pPr>
              <w:suppressAutoHyphens/>
              <w:spacing w:line="276" w:lineRule="auto"/>
              <w:ind w:left="119"/>
              <w:jc w:val="center"/>
              <w:rPr>
                <w:lang w:eastAsia="ar-SA"/>
              </w:rPr>
            </w:pPr>
          </w:p>
        </w:tc>
        <w:tc>
          <w:tcPr>
            <w:tcW w:w="957" w:type="pct"/>
            <w:tcBorders>
              <w:tl2br w:val="single" w:sz="4" w:space="0" w:color="auto"/>
              <w:tr2bl w:val="single" w:sz="4" w:space="0" w:color="auto"/>
            </w:tcBorders>
            <w:vAlign w:val="center"/>
          </w:tcPr>
          <w:p w14:paraId="31DE7222" w14:textId="77777777" w:rsidR="00DC4D99" w:rsidRPr="003F36CC" w:rsidRDefault="00DC4D99" w:rsidP="006E06DA">
            <w:pPr>
              <w:spacing w:line="276" w:lineRule="auto"/>
              <w:jc w:val="center"/>
            </w:pPr>
          </w:p>
        </w:tc>
        <w:tc>
          <w:tcPr>
            <w:tcW w:w="671" w:type="pct"/>
            <w:vAlign w:val="center"/>
          </w:tcPr>
          <w:p w14:paraId="3DCD4351" w14:textId="77777777" w:rsidR="00DC4D99" w:rsidRPr="003F36CC" w:rsidRDefault="00DC4D99" w:rsidP="001D4C93">
            <w:pPr>
              <w:spacing w:line="276" w:lineRule="auto"/>
            </w:pPr>
          </w:p>
        </w:tc>
      </w:tr>
      <w:tr w:rsidR="00B33D59" w:rsidRPr="0079503C" w14:paraId="53901A22" w14:textId="77777777" w:rsidTr="003F36CC">
        <w:trPr>
          <w:trHeight w:val="1191"/>
        </w:trPr>
        <w:tc>
          <w:tcPr>
            <w:tcW w:w="200" w:type="pct"/>
            <w:vAlign w:val="center"/>
          </w:tcPr>
          <w:p w14:paraId="335FC8A6" w14:textId="77777777" w:rsidR="00B33D59" w:rsidRPr="0079503C" w:rsidRDefault="00B33D59" w:rsidP="00DC4D99">
            <w:pPr>
              <w:spacing w:line="276" w:lineRule="auto"/>
              <w:jc w:val="center"/>
              <w:rPr>
                <w:bCs/>
              </w:rPr>
            </w:pPr>
            <w:r>
              <w:rPr>
                <w:bCs/>
              </w:rPr>
              <w:t>7.</w:t>
            </w:r>
          </w:p>
        </w:tc>
        <w:tc>
          <w:tcPr>
            <w:tcW w:w="1033" w:type="pct"/>
            <w:vAlign w:val="center"/>
          </w:tcPr>
          <w:p w14:paraId="7CA14D3C" w14:textId="77777777" w:rsidR="00B33D59" w:rsidRPr="00170C02" w:rsidRDefault="00B33D59" w:rsidP="001D4C93">
            <w:pPr>
              <w:spacing w:line="276" w:lineRule="auto"/>
            </w:pPr>
            <w:r>
              <w:t>w</w:t>
            </w:r>
            <w:r w:rsidRPr="00B33D59">
              <w:t>ęzeł krusząco – sortujący</w:t>
            </w:r>
          </w:p>
        </w:tc>
        <w:tc>
          <w:tcPr>
            <w:tcW w:w="668" w:type="pct"/>
            <w:vAlign w:val="center"/>
          </w:tcPr>
          <w:p w14:paraId="531CFB32" w14:textId="77777777" w:rsidR="00B33D59" w:rsidRPr="0079503C" w:rsidRDefault="00B33D59" w:rsidP="001D4C93">
            <w:pPr>
              <w:spacing w:line="276" w:lineRule="auto"/>
              <w:jc w:val="center"/>
            </w:pPr>
            <w:r>
              <w:t>1 szt.</w:t>
            </w:r>
          </w:p>
        </w:tc>
        <w:tc>
          <w:tcPr>
            <w:tcW w:w="548" w:type="pct"/>
            <w:vAlign w:val="center"/>
          </w:tcPr>
          <w:p w14:paraId="19DD8582" w14:textId="77777777" w:rsidR="00B33D59" w:rsidRPr="003F36CC" w:rsidRDefault="00B33D59" w:rsidP="001D4C93">
            <w:pPr>
              <w:spacing w:line="276" w:lineRule="auto"/>
              <w:jc w:val="center"/>
            </w:pPr>
          </w:p>
        </w:tc>
        <w:tc>
          <w:tcPr>
            <w:tcW w:w="923" w:type="pct"/>
            <w:tcBorders>
              <w:tl2br w:val="single" w:sz="4" w:space="0" w:color="auto"/>
              <w:tr2bl w:val="single" w:sz="4" w:space="0" w:color="auto"/>
            </w:tcBorders>
            <w:vAlign w:val="center"/>
          </w:tcPr>
          <w:p w14:paraId="6257859F" w14:textId="77777777" w:rsidR="00B33D59" w:rsidRPr="003F36CC" w:rsidRDefault="00B33D59" w:rsidP="006E06DA">
            <w:pPr>
              <w:suppressAutoHyphens/>
              <w:spacing w:line="276" w:lineRule="auto"/>
              <w:ind w:left="119"/>
              <w:jc w:val="center"/>
              <w:rPr>
                <w:lang w:eastAsia="ar-SA"/>
              </w:rPr>
            </w:pPr>
          </w:p>
        </w:tc>
        <w:tc>
          <w:tcPr>
            <w:tcW w:w="957" w:type="pct"/>
            <w:tcBorders>
              <w:tl2br w:val="single" w:sz="4" w:space="0" w:color="auto"/>
              <w:tr2bl w:val="single" w:sz="4" w:space="0" w:color="auto"/>
            </w:tcBorders>
            <w:vAlign w:val="center"/>
          </w:tcPr>
          <w:p w14:paraId="52AE03D8" w14:textId="77777777" w:rsidR="00B33D59" w:rsidRPr="003F36CC" w:rsidRDefault="00B33D59" w:rsidP="006E06DA">
            <w:pPr>
              <w:spacing w:line="276" w:lineRule="auto"/>
              <w:jc w:val="center"/>
            </w:pPr>
          </w:p>
        </w:tc>
        <w:tc>
          <w:tcPr>
            <w:tcW w:w="671" w:type="pct"/>
            <w:vAlign w:val="center"/>
          </w:tcPr>
          <w:p w14:paraId="78D66290" w14:textId="77777777" w:rsidR="00B33D59" w:rsidRPr="003F36CC" w:rsidRDefault="00B33D59" w:rsidP="001D4C93">
            <w:pPr>
              <w:spacing w:line="276" w:lineRule="auto"/>
            </w:pPr>
          </w:p>
        </w:tc>
      </w:tr>
    </w:tbl>
    <w:p w14:paraId="5A4772E0" w14:textId="77777777" w:rsidR="000820CC" w:rsidRPr="001D4C93" w:rsidRDefault="000820CC" w:rsidP="001D4C93">
      <w:pPr>
        <w:spacing w:line="276" w:lineRule="auto"/>
        <w:ind w:left="284"/>
        <w:jc w:val="center"/>
        <w:rPr>
          <w:bCs/>
          <w:i/>
          <w:color w:val="FF0000"/>
          <w:sz w:val="22"/>
          <w:szCs w:val="22"/>
        </w:rPr>
      </w:pPr>
    </w:p>
    <w:p w14:paraId="020EE421" w14:textId="77777777" w:rsidR="00160015" w:rsidRPr="001D4C93" w:rsidRDefault="00160015" w:rsidP="003F36CC">
      <w:pPr>
        <w:keepNext/>
        <w:spacing w:line="276" w:lineRule="auto"/>
        <w:rPr>
          <w:b/>
          <w:bCs/>
          <w:sz w:val="22"/>
          <w:szCs w:val="22"/>
        </w:rPr>
      </w:pPr>
      <w:r w:rsidRPr="001D4C93">
        <w:rPr>
          <w:b/>
          <w:bCs/>
          <w:sz w:val="22"/>
          <w:szCs w:val="22"/>
        </w:rPr>
        <w:lastRenderedPageBreak/>
        <w:t xml:space="preserve">Uwaga: </w:t>
      </w:r>
    </w:p>
    <w:p w14:paraId="105276EB" w14:textId="77777777" w:rsidR="00160015" w:rsidRPr="001D4C93" w:rsidRDefault="00160015" w:rsidP="002328C1">
      <w:pPr>
        <w:numPr>
          <w:ilvl w:val="0"/>
          <w:numId w:val="32"/>
        </w:numPr>
        <w:spacing w:line="276" w:lineRule="auto"/>
        <w:ind w:left="284" w:hanging="284"/>
        <w:jc w:val="both"/>
        <w:rPr>
          <w:bCs/>
          <w:i/>
          <w:iCs/>
          <w:sz w:val="22"/>
          <w:szCs w:val="22"/>
          <w:lang w:eastAsia="zh-CN"/>
        </w:rPr>
      </w:pPr>
      <w:r w:rsidRPr="001D4C93">
        <w:rPr>
          <w:i/>
          <w:iCs/>
          <w:sz w:val="22"/>
          <w:szCs w:val="22"/>
          <w:lang w:eastAsia="zh-CN"/>
        </w:rPr>
        <w:t xml:space="preserve">W przypadku, gdy wykazano </w:t>
      </w:r>
      <w:r w:rsidR="004F16B3" w:rsidRPr="001D4C93">
        <w:rPr>
          <w:i/>
          <w:iCs/>
          <w:sz w:val="22"/>
          <w:szCs w:val="22"/>
          <w:lang w:eastAsia="zh-CN"/>
        </w:rPr>
        <w:t>zasób</w:t>
      </w:r>
      <w:r w:rsidRPr="001D4C93">
        <w:rPr>
          <w:i/>
          <w:iCs/>
          <w:sz w:val="22"/>
          <w:szCs w:val="22"/>
          <w:lang w:eastAsia="zh-CN"/>
        </w:rPr>
        <w:t xml:space="preserve"> innego podmiotu, </w:t>
      </w:r>
      <w:r w:rsidR="008C4046" w:rsidRPr="001D4C93">
        <w:rPr>
          <w:i/>
          <w:iCs/>
          <w:sz w:val="22"/>
          <w:szCs w:val="22"/>
          <w:lang w:eastAsia="zh-CN"/>
        </w:rPr>
        <w:t>Wykonawca</w:t>
      </w:r>
      <w:r w:rsidRPr="001D4C93">
        <w:rPr>
          <w:i/>
          <w:iCs/>
          <w:sz w:val="22"/>
          <w:szCs w:val="22"/>
          <w:lang w:eastAsia="zh-CN"/>
        </w:rPr>
        <w:t xml:space="preserve"> składający ofertę zobowiązany jest udowodnić </w:t>
      </w:r>
      <w:r w:rsidR="008C4046" w:rsidRPr="001D4C93">
        <w:rPr>
          <w:i/>
          <w:iCs/>
          <w:sz w:val="22"/>
          <w:szCs w:val="22"/>
          <w:lang w:eastAsia="zh-CN"/>
        </w:rPr>
        <w:t>Zamawiającemu</w:t>
      </w:r>
      <w:r w:rsidRPr="001D4C93">
        <w:rPr>
          <w:i/>
          <w:iCs/>
          <w:sz w:val="22"/>
          <w:szCs w:val="22"/>
          <w:lang w:eastAsia="zh-CN"/>
        </w:rPr>
        <w:t>, iż będzie dysponował zasobami niezbędnymi do realizacji zamówienia</w:t>
      </w:r>
      <w:r w:rsidR="00221808">
        <w:rPr>
          <w:i/>
          <w:iCs/>
          <w:sz w:val="22"/>
          <w:szCs w:val="22"/>
          <w:lang w:eastAsia="zh-CN"/>
        </w:rPr>
        <w:t xml:space="preserve"> </w:t>
      </w:r>
      <w:r w:rsidRPr="001D4C93">
        <w:rPr>
          <w:i/>
          <w:iCs/>
          <w:sz w:val="22"/>
          <w:szCs w:val="22"/>
          <w:lang w:eastAsia="zh-CN"/>
        </w:rPr>
        <w:t>w</w:t>
      </w:r>
      <w:r w:rsidR="00221808">
        <w:rPr>
          <w:i/>
          <w:iCs/>
          <w:sz w:val="22"/>
          <w:szCs w:val="22"/>
          <w:lang w:eastAsia="zh-CN"/>
        </w:rPr>
        <w:t> </w:t>
      </w:r>
      <w:r w:rsidRPr="001D4C93">
        <w:rPr>
          <w:i/>
          <w:iCs/>
          <w:sz w:val="22"/>
          <w:szCs w:val="22"/>
          <w:lang w:eastAsia="zh-CN"/>
        </w:rPr>
        <w:t>szczególności dołączając w tym celu do oferty zobowiązanie tych podmiotów do oddania mu do</w:t>
      </w:r>
      <w:r w:rsidR="00221808">
        <w:rPr>
          <w:i/>
          <w:iCs/>
          <w:sz w:val="22"/>
          <w:szCs w:val="22"/>
          <w:lang w:eastAsia="zh-CN"/>
        </w:rPr>
        <w:t> </w:t>
      </w:r>
      <w:r w:rsidRPr="001D4C93">
        <w:rPr>
          <w:i/>
          <w:iCs/>
          <w:sz w:val="22"/>
          <w:szCs w:val="22"/>
          <w:lang w:eastAsia="zh-CN"/>
        </w:rPr>
        <w:t>dyspozycji niezbędnych zasobów na okres korzystania z nich przy wykonaniu zamówienia.</w:t>
      </w:r>
    </w:p>
    <w:p w14:paraId="46A8E04D" w14:textId="77777777" w:rsidR="00160015" w:rsidRPr="001D4C93" w:rsidRDefault="00160015" w:rsidP="0079503C">
      <w:pPr>
        <w:numPr>
          <w:ilvl w:val="0"/>
          <w:numId w:val="32"/>
        </w:numPr>
        <w:spacing w:before="120" w:line="276" w:lineRule="auto"/>
        <w:ind w:left="284" w:hanging="284"/>
        <w:jc w:val="both"/>
        <w:rPr>
          <w:bCs/>
          <w:i/>
          <w:iCs/>
          <w:sz w:val="22"/>
          <w:szCs w:val="22"/>
          <w:lang w:eastAsia="zh-CN"/>
        </w:rPr>
      </w:pPr>
      <w:r w:rsidRPr="001D4C93">
        <w:rPr>
          <w:i/>
          <w:iCs/>
          <w:sz w:val="22"/>
          <w:szCs w:val="22"/>
        </w:rPr>
        <w:t xml:space="preserve">Wykaz zobowiązany będzie złożyć </w:t>
      </w:r>
      <w:r w:rsidR="008C4046" w:rsidRPr="001D4C93">
        <w:rPr>
          <w:i/>
          <w:iCs/>
          <w:sz w:val="22"/>
          <w:szCs w:val="22"/>
        </w:rPr>
        <w:t>Wykonawca</w:t>
      </w:r>
      <w:r w:rsidRPr="001D4C93">
        <w:rPr>
          <w:i/>
          <w:iCs/>
          <w:sz w:val="22"/>
          <w:szCs w:val="22"/>
        </w:rPr>
        <w:t xml:space="preserve">, którego oferta zostanie najwyżej oceniona, lub </w:t>
      </w:r>
      <w:r w:rsidR="008C4046" w:rsidRPr="001D4C93">
        <w:rPr>
          <w:i/>
          <w:iCs/>
          <w:sz w:val="22"/>
          <w:szCs w:val="22"/>
        </w:rPr>
        <w:t>Wykonawcy</w:t>
      </w:r>
      <w:r w:rsidRPr="001D4C93">
        <w:rPr>
          <w:i/>
          <w:iCs/>
          <w:sz w:val="22"/>
          <w:szCs w:val="22"/>
        </w:rPr>
        <w:t xml:space="preserve">, których </w:t>
      </w:r>
      <w:r w:rsidR="008C4046" w:rsidRPr="001D4C93">
        <w:rPr>
          <w:i/>
          <w:iCs/>
          <w:sz w:val="22"/>
          <w:szCs w:val="22"/>
        </w:rPr>
        <w:t>Zamawiający</w:t>
      </w:r>
      <w:r w:rsidRPr="001D4C93">
        <w:rPr>
          <w:i/>
          <w:iCs/>
          <w:sz w:val="22"/>
          <w:szCs w:val="22"/>
        </w:rPr>
        <w:t xml:space="preserve"> wezwie do złożenia podmiotowych środków dowodowych</w:t>
      </w:r>
      <w:r w:rsidR="00837595" w:rsidRPr="001D4C93">
        <w:rPr>
          <w:i/>
          <w:iCs/>
          <w:sz w:val="22"/>
          <w:szCs w:val="22"/>
        </w:rPr>
        <w:t>.</w:t>
      </w:r>
    </w:p>
    <w:p w14:paraId="57B1CD07" w14:textId="77777777" w:rsidR="00160015" w:rsidRPr="001D4C93" w:rsidRDefault="00160015" w:rsidP="001D4C93">
      <w:pPr>
        <w:spacing w:line="276" w:lineRule="auto"/>
        <w:jc w:val="both"/>
        <w:rPr>
          <w:bCs/>
          <w:i/>
          <w:iCs/>
          <w:sz w:val="22"/>
          <w:szCs w:val="22"/>
          <w:lang w:eastAsia="zh-CN"/>
        </w:rPr>
      </w:pPr>
    </w:p>
    <w:bookmarkEnd w:id="109"/>
    <w:p w14:paraId="5B136453" w14:textId="77777777" w:rsidR="00160015" w:rsidRPr="001D4C93" w:rsidRDefault="00160015" w:rsidP="001D4C93">
      <w:pPr>
        <w:spacing w:line="276" w:lineRule="auto"/>
        <w:jc w:val="both"/>
        <w:rPr>
          <w:bCs/>
          <w:i/>
          <w:iCs/>
          <w:sz w:val="22"/>
          <w:szCs w:val="22"/>
          <w:lang w:eastAsia="zh-CN"/>
        </w:rPr>
        <w:sectPr w:rsidR="00160015" w:rsidRPr="001D4C93" w:rsidSect="00804983">
          <w:pgSz w:w="11907" w:h="16840" w:code="9"/>
          <w:pgMar w:top="1417" w:right="1134" w:bottom="1417" w:left="1417" w:header="709" w:footer="176" w:gutter="0"/>
          <w:cols w:space="708"/>
          <w:docGrid w:linePitch="360"/>
        </w:sectPr>
      </w:pPr>
    </w:p>
    <w:p w14:paraId="11FCBBBE" w14:textId="77777777" w:rsidR="00160015" w:rsidRPr="001D4C93" w:rsidRDefault="00160015" w:rsidP="001D4C93">
      <w:pPr>
        <w:spacing w:line="276" w:lineRule="auto"/>
        <w:jc w:val="both"/>
        <w:rPr>
          <w:rFonts w:eastAsiaTheme="majorEastAsia"/>
          <w:b/>
          <w:bCs/>
          <w:color w:val="2F5496" w:themeColor="accent1" w:themeShade="BF"/>
          <w:spacing w:val="20"/>
          <w:sz w:val="22"/>
          <w:szCs w:val="22"/>
        </w:rPr>
      </w:pPr>
      <w:bookmarkStart w:id="110" w:name="_Toc67292122"/>
      <w:bookmarkStart w:id="111" w:name="_Hlk67825024"/>
      <w:r w:rsidRPr="001D4C93">
        <w:rPr>
          <w:rFonts w:eastAsiaTheme="majorEastAsia"/>
          <w:b/>
          <w:bCs/>
          <w:color w:val="2F5496" w:themeColor="accent1" w:themeShade="BF"/>
          <w:spacing w:val="20"/>
          <w:sz w:val="22"/>
          <w:szCs w:val="22"/>
        </w:rPr>
        <w:lastRenderedPageBreak/>
        <w:t>Załącznik nr 5 do SWZ – Istotne postanowienia umowy</w:t>
      </w:r>
      <w:bookmarkEnd w:id="110"/>
    </w:p>
    <w:p w14:paraId="27BB179B" w14:textId="77777777" w:rsidR="00683A07" w:rsidRPr="001D4C93" w:rsidRDefault="00683A07" w:rsidP="001C7900">
      <w:pPr>
        <w:tabs>
          <w:tab w:val="left" w:pos="426"/>
        </w:tabs>
        <w:spacing w:before="120" w:after="120" w:line="276" w:lineRule="auto"/>
        <w:rPr>
          <w:b/>
          <w:sz w:val="22"/>
          <w:szCs w:val="22"/>
        </w:rPr>
      </w:pPr>
      <w:bookmarkStart w:id="112" w:name="_Hlk67825298"/>
      <w:bookmarkEnd w:id="111"/>
      <w:r w:rsidRPr="001D4C93">
        <w:rPr>
          <w:b/>
          <w:sz w:val="22"/>
          <w:szCs w:val="22"/>
        </w:rPr>
        <w:t xml:space="preserve">Nr LRU: …………………….. </w:t>
      </w:r>
    </w:p>
    <w:p w14:paraId="4F8555E5" w14:textId="77777777" w:rsidR="00683A07" w:rsidRPr="001C7900" w:rsidRDefault="001C7900" w:rsidP="001D4C93">
      <w:pPr>
        <w:spacing w:line="276" w:lineRule="auto"/>
        <w:jc w:val="center"/>
        <w:rPr>
          <w:b/>
          <w:bCs/>
          <w:sz w:val="24"/>
          <w:szCs w:val="22"/>
        </w:rPr>
      </w:pPr>
      <w:r w:rsidRPr="001C7900">
        <w:rPr>
          <w:b/>
          <w:bCs/>
          <w:sz w:val="24"/>
          <w:szCs w:val="22"/>
        </w:rPr>
        <w:t>ISTOTNE POSTANOWIENIA UMOWY</w:t>
      </w:r>
    </w:p>
    <w:p w14:paraId="493D220F" w14:textId="77777777" w:rsidR="00683A07" w:rsidRPr="001D4C93" w:rsidRDefault="00683A07" w:rsidP="001D4C93">
      <w:pPr>
        <w:pStyle w:val="Zwykytekst"/>
        <w:spacing w:line="276" w:lineRule="auto"/>
        <w:jc w:val="both"/>
        <w:rPr>
          <w:rFonts w:ascii="Times New Roman" w:hAnsi="Times New Roman" w:cs="Times New Roman"/>
          <w:color w:val="FF0000"/>
          <w:sz w:val="22"/>
          <w:szCs w:val="22"/>
        </w:rPr>
      </w:pPr>
    </w:p>
    <w:p w14:paraId="49507A8E" w14:textId="77777777" w:rsidR="00683A07" w:rsidRPr="001D4C93" w:rsidRDefault="00683A07" w:rsidP="00B17042">
      <w:pPr>
        <w:pStyle w:val="Zwykytekst"/>
        <w:numPr>
          <w:ilvl w:val="0"/>
          <w:numId w:val="58"/>
        </w:numPr>
        <w:spacing w:line="276" w:lineRule="auto"/>
        <w:ind w:left="426" w:hanging="426"/>
        <w:jc w:val="both"/>
        <w:rPr>
          <w:rFonts w:ascii="Times New Roman" w:hAnsi="Times New Roman" w:cs="Times New Roman"/>
          <w:sz w:val="22"/>
          <w:szCs w:val="22"/>
        </w:rPr>
      </w:pPr>
      <w:r w:rsidRPr="001D4C93">
        <w:rPr>
          <w:rFonts w:ascii="Times New Roman" w:hAnsi="Times New Roman" w:cs="Times New Roman"/>
          <w:sz w:val="22"/>
          <w:szCs w:val="22"/>
        </w:rPr>
        <w:t xml:space="preserve">Niniejsza </w:t>
      </w:r>
      <w:r w:rsidR="007C34C7" w:rsidRPr="001D4C93">
        <w:rPr>
          <w:rFonts w:ascii="Times New Roman" w:hAnsi="Times New Roman" w:cs="Times New Roman"/>
          <w:sz w:val="22"/>
          <w:szCs w:val="22"/>
        </w:rPr>
        <w:t xml:space="preserve">umowa (dalej jako: </w:t>
      </w:r>
      <w:r w:rsidR="007C34C7" w:rsidRPr="001D4C93">
        <w:rPr>
          <w:rFonts w:ascii="Times New Roman" w:hAnsi="Times New Roman" w:cs="Times New Roman"/>
          <w:b/>
          <w:bCs/>
          <w:sz w:val="22"/>
          <w:szCs w:val="22"/>
        </w:rPr>
        <w:t>Umowa</w:t>
      </w:r>
      <w:r w:rsidR="007C34C7" w:rsidRPr="001D4C93">
        <w:rPr>
          <w:rFonts w:ascii="Times New Roman" w:hAnsi="Times New Roman" w:cs="Times New Roman"/>
          <w:sz w:val="22"/>
          <w:szCs w:val="22"/>
        </w:rPr>
        <w:t xml:space="preserve">) </w:t>
      </w:r>
      <w:r w:rsidRPr="001D4C93">
        <w:rPr>
          <w:rFonts w:ascii="Times New Roman" w:hAnsi="Times New Roman" w:cs="Times New Roman"/>
          <w:sz w:val="22"/>
          <w:szCs w:val="22"/>
        </w:rPr>
        <w:t>została zawarta przez Strony na skutek złożenia oświadczenia woli w formie elektronicznej w taki sposób, że każda ze Stron opatrzyła treść Umowy kwalifikowanym podpisem elektronicznym. Każda Strona otrzymuje egzemplarz Umowy zawartej w wyżej opisany sposób i w formie.</w:t>
      </w:r>
    </w:p>
    <w:p w14:paraId="2F7A8303" w14:textId="77777777" w:rsidR="00683A07" w:rsidRPr="001D4C93" w:rsidRDefault="00683A07" w:rsidP="00B17042">
      <w:pPr>
        <w:pStyle w:val="Zwykytekst"/>
        <w:numPr>
          <w:ilvl w:val="0"/>
          <w:numId w:val="58"/>
        </w:numPr>
        <w:spacing w:line="276" w:lineRule="auto"/>
        <w:ind w:left="426" w:hanging="426"/>
        <w:rPr>
          <w:rFonts w:ascii="Times New Roman" w:hAnsi="Times New Roman" w:cs="Times New Roman"/>
          <w:sz w:val="22"/>
          <w:szCs w:val="22"/>
        </w:rPr>
      </w:pPr>
      <w:r w:rsidRPr="001D4C93">
        <w:rPr>
          <w:rFonts w:ascii="Times New Roman" w:hAnsi="Times New Roman" w:cs="Times New Roman"/>
          <w:sz w:val="22"/>
          <w:szCs w:val="22"/>
        </w:rPr>
        <w:t>Strony przyjmują jako datę jej zawarcia - datę złożenia ostatniego podpisu.</w:t>
      </w:r>
    </w:p>
    <w:p w14:paraId="0A00D360" w14:textId="77777777" w:rsidR="0084190B" w:rsidRPr="001D4C93" w:rsidRDefault="0084190B" w:rsidP="00FA5945">
      <w:pPr>
        <w:spacing w:before="120" w:line="276" w:lineRule="auto"/>
        <w:jc w:val="both"/>
        <w:rPr>
          <w:i/>
          <w:iCs/>
          <w:color w:val="0070C0"/>
          <w:sz w:val="22"/>
          <w:szCs w:val="22"/>
        </w:rPr>
      </w:pPr>
      <w:r w:rsidRPr="001D4C93">
        <w:rPr>
          <w:i/>
          <w:iCs/>
          <w:color w:val="0070C0"/>
          <w:sz w:val="22"/>
          <w:szCs w:val="22"/>
        </w:rPr>
        <w:t>(w przypadku wersji elektronicznej)</w:t>
      </w:r>
    </w:p>
    <w:p w14:paraId="5CB9AFB6" w14:textId="77777777" w:rsidR="0084190B" w:rsidRPr="001D4C93" w:rsidRDefault="0084190B" w:rsidP="001D4C93">
      <w:pPr>
        <w:pStyle w:val="Akapitzlist"/>
        <w:spacing w:line="276" w:lineRule="auto"/>
        <w:jc w:val="both"/>
        <w:rPr>
          <w:b/>
          <w:bCs/>
          <w:color w:val="FF0000"/>
          <w:sz w:val="22"/>
          <w:szCs w:val="22"/>
        </w:rPr>
      </w:pPr>
    </w:p>
    <w:p w14:paraId="5A96CEE7" w14:textId="77777777" w:rsidR="0084190B" w:rsidRPr="001D4C93" w:rsidRDefault="0084190B" w:rsidP="001D4C93">
      <w:pPr>
        <w:pStyle w:val="Akapitzlist"/>
        <w:spacing w:line="276" w:lineRule="auto"/>
        <w:jc w:val="both"/>
        <w:rPr>
          <w:b/>
          <w:bCs/>
          <w:color w:val="0070C0"/>
          <w:sz w:val="22"/>
          <w:szCs w:val="22"/>
        </w:rPr>
      </w:pPr>
      <w:r w:rsidRPr="001D4C93">
        <w:rPr>
          <w:b/>
          <w:bCs/>
          <w:color w:val="0070C0"/>
          <w:sz w:val="22"/>
          <w:szCs w:val="22"/>
        </w:rPr>
        <w:t>lub</w:t>
      </w:r>
    </w:p>
    <w:p w14:paraId="668C626F" w14:textId="77777777" w:rsidR="0084190B" w:rsidRPr="001D4C93" w:rsidRDefault="0084190B" w:rsidP="001D4C93">
      <w:pPr>
        <w:pStyle w:val="Akapitzlist"/>
        <w:spacing w:line="276" w:lineRule="auto"/>
        <w:jc w:val="both"/>
        <w:rPr>
          <w:b/>
          <w:bCs/>
          <w:sz w:val="22"/>
          <w:szCs w:val="22"/>
        </w:rPr>
      </w:pPr>
    </w:p>
    <w:p w14:paraId="32A93975" w14:textId="77777777" w:rsidR="0084190B" w:rsidRPr="001D4C93" w:rsidRDefault="0084190B" w:rsidP="001D4C93">
      <w:pPr>
        <w:spacing w:line="276" w:lineRule="auto"/>
        <w:jc w:val="both"/>
        <w:rPr>
          <w:sz w:val="22"/>
          <w:szCs w:val="22"/>
        </w:rPr>
      </w:pPr>
      <w:r w:rsidRPr="001D4C93">
        <w:rPr>
          <w:sz w:val="22"/>
          <w:szCs w:val="22"/>
        </w:rPr>
        <w:t>Umowa została zawarta w dniu ……….  w ……………….</w:t>
      </w:r>
    </w:p>
    <w:p w14:paraId="210DFE05" w14:textId="77777777" w:rsidR="0084190B" w:rsidRPr="001D4C93" w:rsidRDefault="0084190B" w:rsidP="001D4C93">
      <w:pPr>
        <w:spacing w:line="276" w:lineRule="auto"/>
        <w:jc w:val="both"/>
        <w:rPr>
          <w:i/>
          <w:iCs/>
          <w:color w:val="0070C0"/>
          <w:sz w:val="22"/>
          <w:szCs w:val="22"/>
        </w:rPr>
      </w:pPr>
      <w:r w:rsidRPr="001D4C93">
        <w:rPr>
          <w:i/>
          <w:iCs/>
          <w:color w:val="0070C0"/>
          <w:sz w:val="22"/>
          <w:szCs w:val="22"/>
        </w:rPr>
        <w:t>(w przypadku wersji papierowej)</w:t>
      </w:r>
    </w:p>
    <w:p w14:paraId="30D6C85B" w14:textId="77777777" w:rsidR="0084190B" w:rsidRPr="001D4C93" w:rsidRDefault="0084190B" w:rsidP="001D4C93">
      <w:pPr>
        <w:pStyle w:val="Zwykytekst"/>
        <w:spacing w:line="276" w:lineRule="auto"/>
        <w:ind w:left="426"/>
        <w:rPr>
          <w:rFonts w:ascii="Times New Roman" w:hAnsi="Times New Roman" w:cs="Times New Roman"/>
          <w:sz w:val="22"/>
          <w:szCs w:val="22"/>
        </w:rPr>
      </w:pPr>
    </w:p>
    <w:p w14:paraId="3AD109ED" w14:textId="77777777" w:rsidR="00683A07" w:rsidRPr="001D4C93" w:rsidRDefault="00683A07" w:rsidP="001D4C93">
      <w:pPr>
        <w:spacing w:line="276" w:lineRule="auto"/>
        <w:jc w:val="both"/>
        <w:rPr>
          <w:b/>
          <w:bCs/>
          <w:color w:val="FF0000"/>
          <w:sz w:val="22"/>
          <w:szCs w:val="22"/>
        </w:rPr>
      </w:pPr>
    </w:p>
    <w:p w14:paraId="00768BCA" w14:textId="77777777" w:rsidR="00683A07" w:rsidRPr="001D4C93" w:rsidRDefault="00683A07" w:rsidP="001D4C93">
      <w:pPr>
        <w:spacing w:line="276" w:lineRule="auto"/>
        <w:jc w:val="both"/>
        <w:rPr>
          <w:b/>
          <w:bCs/>
          <w:sz w:val="22"/>
          <w:szCs w:val="22"/>
        </w:rPr>
      </w:pPr>
      <w:bookmarkStart w:id="113" w:name="_Hlk106709209"/>
      <w:r w:rsidRPr="001D4C93">
        <w:rPr>
          <w:b/>
          <w:bCs/>
          <w:sz w:val="22"/>
          <w:szCs w:val="22"/>
        </w:rPr>
        <w:t xml:space="preserve">Strony </w:t>
      </w:r>
      <w:r w:rsidR="004147A9" w:rsidRPr="001D4C93">
        <w:rPr>
          <w:b/>
          <w:bCs/>
          <w:sz w:val="22"/>
          <w:szCs w:val="22"/>
        </w:rPr>
        <w:t>U</w:t>
      </w:r>
      <w:r w:rsidRPr="001D4C93">
        <w:rPr>
          <w:b/>
          <w:bCs/>
          <w:sz w:val="22"/>
          <w:szCs w:val="22"/>
        </w:rPr>
        <w:t>mowy:</w:t>
      </w:r>
    </w:p>
    <w:p w14:paraId="5EDD6AD2" w14:textId="77777777" w:rsidR="00683A07" w:rsidRPr="001D4C93" w:rsidRDefault="00683A07" w:rsidP="001D4C93">
      <w:pPr>
        <w:spacing w:line="276" w:lineRule="auto"/>
        <w:jc w:val="both"/>
        <w:rPr>
          <w:sz w:val="22"/>
          <w:szCs w:val="22"/>
        </w:rPr>
      </w:pPr>
      <w:r w:rsidRPr="001D4C93">
        <w:rPr>
          <w:b/>
          <w:bCs/>
          <w:sz w:val="22"/>
          <w:szCs w:val="22"/>
        </w:rPr>
        <w:t>POLSKA GRUPA GÓRNICZA S.A.</w:t>
      </w:r>
      <w:r w:rsidRPr="001D4C93">
        <w:rPr>
          <w:sz w:val="22"/>
          <w:szCs w:val="22"/>
        </w:rPr>
        <w:t xml:space="preserve"> z siedzibą w Katowicach przy ul. Powstańców 30, kod pocztowy 40-039, </w:t>
      </w:r>
      <w:r w:rsidRPr="001D4C93">
        <w:rPr>
          <w:b/>
          <w:bCs/>
          <w:sz w:val="22"/>
          <w:szCs w:val="22"/>
        </w:rPr>
        <w:t>Oddział ……………………..,</w:t>
      </w:r>
      <w:r w:rsidRPr="001D4C93">
        <w:rPr>
          <w:sz w:val="22"/>
          <w:szCs w:val="22"/>
        </w:rPr>
        <w:t xml:space="preserve"> adres: ……………………, ul. …………………….., zarejestrowan</w:t>
      </w:r>
      <w:r w:rsidR="0046246A" w:rsidRPr="001D4C93">
        <w:rPr>
          <w:sz w:val="22"/>
          <w:szCs w:val="22"/>
        </w:rPr>
        <w:t>a</w:t>
      </w:r>
      <w:r w:rsidRPr="001D4C93">
        <w:rPr>
          <w:sz w:val="22"/>
          <w:szCs w:val="22"/>
        </w:rPr>
        <w:t xml:space="preserve"> przez Sąd Rejonowy Katowice-Wschód w Katowicach Wydział Gospodarczy pod numerem KRS 0000709363, wysokość kapitału zakładowego całkowicie wpłaconego: 3 916</w:t>
      </w:r>
      <w:r w:rsidR="00221808">
        <w:rPr>
          <w:sz w:val="22"/>
          <w:szCs w:val="22"/>
        </w:rPr>
        <w:t> </w:t>
      </w:r>
      <w:r w:rsidRPr="001D4C93">
        <w:rPr>
          <w:sz w:val="22"/>
          <w:szCs w:val="22"/>
        </w:rPr>
        <w:t>71</w:t>
      </w:r>
      <w:r w:rsidR="00745C8B" w:rsidRPr="001D4C93">
        <w:rPr>
          <w:sz w:val="22"/>
          <w:szCs w:val="22"/>
        </w:rPr>
        <w:t>9</w:t>
      </w:r>
      <w:r w:rsidR="00221808">
        <w:rPr>
          <w:sz w:val="22"/>
          <w:szCs w:val="22"/>
        </w:rPr>
        <w:t> </w:t>
      </w:r>
      <w:r w:rsidR="00745C8B" w:rsidRPr="001D4C93">
        <w:rPr>
          <w:sz w:val="22"/>
          <w:szCs w:val="22"/>
        </w:rPr>
        <w:t>0</w:t>
      </w:r>
      <w:r w:rsidRPr="001D4C93">
        <w:rPr>
          <w:sz w:val="22"/>
          <w:szCs w:val="22"/>
        </w:rPr>
        <w:t xml:space="preserve">00,00 zł, NIP 634-283-47-28, REGON: 360615984, </w:t>
      </w:r>
      <w:r w:rsidRPr="001D4C93">
        <w:rPr>
          <w:rFonts w:eastAsia="MS Mincho"/>
          <w:sz w:val="22"/>
          <w:szCs w:val="22"/>
        </w:rPr>
        <w:t xml:space="preserve">nr rejestrowy BDO  000014704, </w:t>
      </w:r>
      <w:r w:rsidRPr="001D4C93">
        <w:rPr>
          <w:sz w:val="22"/>
          <w:szCs w:val="22"/>
        </w:rPr>
        <w:t>zwan</w:t>
      </w:r>
      <w:r w:rsidR="0046246A" w:rsidRPr="001D4C93">
        <w:rPr>
          <w:sz w:val="22"/>
          <w:szCs w:val="22"/>
        </w:rPr>
        <w:t>a</w:t>
      </w:r>
      <w:r w:rsidRPr="001D4C93">
        <w:rPr>
          <w:sz w:val="22"/>
          <w:szCs w:val="22"/>
        </w:rPr>
        <w:t xml:space="preserve"> w treści Umowy Zamawiającym, reprezentowana przez osoby umocowane.</w:t>
      </w:r>
    </w:p>
    <w:p w14:paraId="6F57DB18" w14:textId="77777777" w:rsidR="00683A07" w:rsidRPr="001D4C93" w:rsidRDefault="00683A07" w:rsidP="001D4C93">
      <w:pPr>
        <w:spacing w:line="276" w:lineRule="auto"/>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A33BF6" w:rsidRPr="001D4C93" w14:paraId="1451BBD5" w14:textId="77777777" w:rsidTr="001C7900">
        <w:trPr>
          <w:trHeight w:val="557"/>
        </w:trPr>
        <w:tc>
          <w:tcPr>
            <w:tcW w:w="5000" w:type="pct"/>
            <w:gridSpan w:val="4"/>
            <w:shd w:val="clear" w:color="auto" w:fill="BFBFBF" w:themeFill="background1" w:themeFillShade="BF"/>
            <w:vAlign w:val="center"/>
          </w:tcPr>
          <w:p w14:paraId="187D2719" w14:textId="77777777" w:rsidR="00A76477" w:rsidRPr="001D4C93" w:rsidRDefault="00A76477" w:rsidP="001D4C93">
            <w:pPr>
              <w:widowControl w:val="0"/>
              <w:tabs>
                <w:tab w:val="left" w:pos="284"/>
                <w:tab w:val="left" w:pos="851"/>
              </w:tabs>
              <w:spacing w:line="276" w:lineRule="auto"/>
              <w:ind w:left="284" w:hanging="284"/>
              <w:jc w:val="center"/>
              <w:rPr>
                <w:b/>
                <w:bCs/>
                <w:sz w:val="22"/>
                <w:szCs w:val="22"/>
              </w:rPr>
            </w:pPr>
            <w:r w:rsidRPr="001D4C93">
              <w:rPr>
                <w:b/>
                <w:bCs/>
                <w:sz w:val="22"/>
                <w:szCs w:val="22"/>
              </w:rPr>
              <w:t>ZAMAWIAJĄCY</w:t>
            </w:r>
          </w:p>
        </w:tc>
      </w:tr>
      <w:tr w:rsidR="00A33BF6" w:rsidRPr="001D4C93" w14:paraId="44289950" w14:textId="77777777" w:rsidTr="003F36CC">
        <w:trPr>
          <w:trHeight w:val="1127"/>
        </w:trPr>
        <w:tc>
          <w:tcPr>
            <w:tcW w:w="2499" w:type="pct"/>
            <w:gridSpan w:val="2"/>
            <w:vAlign w:val="center"/>
          </w:tcPr>
          <w:p w14:paraId="1E9F9460" w14:textId="77777777" w:rsidR="00A76477" w:rsidRPr="001D4C93" w:rsidRDefault="00A76477" w:rsidP="001D4C93">
            <w:pPr>
              <w:widowControl w:val="0"/>
              <w:tabs>
                <w:tab w:val="left" w:pos="284"/>
                <w:tab w:val="left" w:pos="851"/>
              </w:tabs>
              <w:spacing w:line="276" w:lineRule="auto"/>
              <w:ind w:left="284" w:hanging="284"/>
              <w:jc w:val="center"/>
              <w:rPr>
                <w:b/>
                <w:bCs/>
                <w:sz w:val="22"/>
                <w:szCs w:val="22"/>
              </w:rPr>
            </w:pPr>
          </w:p>
        </w:tc>
        <w:tc>
          <w:tcPr>
            <w:tcW w:w="2501" w:type="pct"/>
            <w:gridSpan w:val="2"/>
            <w:vAlign w:val="center"/>
          </w:tcPr>
          <w:p w14:paraId="6B0BF0FA" w14:textId="77777777" w:rsidR="00A76477" w:rsidRPr="001D4C93" w:rsidRDefault="00A76477" w:rsidP="001D4C93">
            <w:pPr>
              <w:widowControl w:val="0"/>
              <w:tabs>
                <w:tab w:val="left" w:pos="284"/>
                <w:tab w:val="left" w:pos="851"/>
              </w:tabs>
              <w:spacing w:line="276" w:lineRule="auto"/>
              <w:ind w:left="284" w:hanging="284"/>
              <w:jc w:val="center"/>
              <w:rPr>
                <w:b/>
                <w:bCs/>
                <w:sz w:val="22"/>
                <w:szCs w:val="22"/>
              </w:rPr>
            </w:pPr>
          </w:p>
        </w:tc>
      </w:tr>
      <w:tr w:rsidR="00A33BF6" w:rsidRPr="001D4C93" w14:paraId="6DC8DB90" w14:textId="77777777" w:rsidTr="00A33BF6">
        <w:trPr>
          <w:trHeight w:val="564"/>
        </w:trPr>
        <w:tc>
          <w:tcPr>
            <w:tcW w:w="1250" w:type="pct"/>
            <w:shd w:val="clear" w:color="auto" w:fill="BFBFBF" w:themeFill="background1" w:themeFillShade="BF"/>
            <w:vAlign w:val="center"/>
          </w:tcPr>
          <w:p w14:paraId="648E5A84" w14:textId="77777777" w:rsidR="00A76477" w:rsidRPr="001D4C93" w:rsidRDefault="00A76477" w:rsidP="001D4C93">
            <w:pPr>
              <w:spacing w:line="276" w:lineRule="auto"/>
              <w:ind w:left="-108" w:right="-108"/>
              <w:jc w:val="center"/>
              <w:rPr>
                <w:sz w:val="22"/>
                <w:szCs w:val="22"/>
              </w:rPr>
            </w:pPr>
            <w:r w:rsidRPr="001D4C93">
              <w:rPr>
                <w:sz w:val="22"/>
                <w:szCs w:val="22"/>
              </w:rPr>
              <w:t>Sekretarz Komisji Przetargowej lub</w:t>
            </w:r>
          </w:p>
          <w:p w14:paraId="44336C98" w14:textId="77777777" w:rsidR="00A76477" w:rsidRPr="001D4C93" w:rsidRDefault="00A76477" w:rsidP="001D4C93">
            <w:pPr>
              <w:widowControl w:val="0"/>
              <w:tabs>
                <w:tab w:val="left" w:pos="284"/>
                <w:tab w:val="left" w:pos="851"/>
              </w:tabs>
              <w:spacing w:line="276" w:lineRule="auto"/>
              <w:ind w:left="-108" w:right="-108"/>
              <w:jc w:val="center"/>
              <w:rPr>
                <w:b/>
                <w:bCs/>
                <w:sz w:val="22"/>
                <w:szCs w:val="22"/>
              </w:rPr>
            </w:pPr>
            <w:r w:rsidRPr="001D4C93">
              <w:rPr>
                <w:sz w:val="22"/>
                <w:szCs w:val="22"/>
              </w:rPr>
              <w:t>inna osoba wyznaczona</w:t>
            </w:r>
          </w:p>
        </w:tc>
        <w:tc>
          <w:tcPr>
            <w:tcW w:w="1250" w:type="pct"/>
            <w:shd w:val="clear" w:color="auto" w:fill="BFBFBF" w:themeFill="background1" w:themeFillShade="BF"/>
            <w:vAlign w:val="center"/>
          </w:tcPr>
          <w:p w14:paraId="03D9D99D" w14:textId="77777777" w:rsidR="00A76477" w:rsidRPr="001D4C93" w:rsidRDefault="00A76477" w:rsidP="001D4C93">
            <w:pPr>
              <w:widowControl w:val="0"/>
              <w:spacing w:line="276" w:lineRule="auto"/>
              <w:ind w:left="-108" w:right="-108"/>
              <w:jc w:val="center"/>
              <w:rPr>
                <w:b/>
                <w:bCs/>
                <w:sz w:val="22"/>
                <w:szCs w:val="22"/>
              </w:rPr>
            </w:pPr>
            <w:r w:rsidRPr="001D4C93">
              <w:rPr>
                <w:sz w:val="22"/>
                <w:szCs w:val="22"/>
              </w:rPr>
              <w:t>Osoby odpowiedzialne za nadzór i realizację umowy ze strony Zamawiającego</w:t>
            </w:r>
          </w:p>
        </w:tc>
        <w:tc>
          <w:tcPr>
            <w:tcW w:w="1250" w:type="pct"/>
            <w:shd w:val="clear" w:color="auto" w:fill="BFBFBF" w:themeFill="background1" w:themeFillShade="BF"/>
            <w:vAlign w:val="center"/>
          </w:tcPr>
          <w:p w14:paraId="577E2012" w14:textId="77777777" w:rsidR="00A76477" w:rsidRPr="001D4C93" w:rsidRDefault="00A76477" w:rsidP="001D4C93">
            <w:pPr>
              <w:widowControl w:val="0"/>
              <w:spacing w:line="276" w:lineRule="auto"/>
              <w:ind w:left="-108" w:right="-108"/>
              <w:jc w:val="center"/>
              <w:rPr>
                <w:b/>
                <w:bCs/>
                <w:sz w:val="22"/>
                <w:szCs w:val="22"/>
              </w:rPr>
            </w:pPr>
            <w:r w:rsidRPr="001D4C93">
              <w:rPr>
                <w:sz w:val="22"/>
                <w:szCs w:val="22"/>
              </w:rPr>
              <w:t>Dział Prawny</w:t>
            </w:r>
          </w:p>
        </w:tc>
        <w:tc>
          <w:tcPr>
            <w:tcW w:w="1250" w:type="pct"/>
            <w:shd w:val="clear" w:color="auto" w:fill="BFBFBF" w:themeFill="background1" w:themeFillShade="BF"/>
            <w:vAlign w:val="center"/>
          </w:tcPr>
          <w:p w14:paraId="1CA129AF" w14:textId="77777777" w:rsidR="00A76477" w:rsidRPr="001D4C93" w:rsidRDefault="00A76477" w:rsidP="001D4C93">
            <w:pPr>
              <w:widowControl w:val="0"/>
              <w:spacing w:line="276" w:lineRule="auto"/>
              <w:ind w:left="-108" w:right="-108"/>
              <w:jc w:val="center"/>
              <w:rPr>
                <w:b/>
                <w:bCs/>
                <w:sz w:val="22"/>
                <w:szCs w:val="22"/>
              </w:rPr>
            </w:pPr>
            <w:r w:rsidRPr="001D4C93">
              <w:rPr>
                <w:sz w:val="22"/>
                <w:szCs w:val="22"/>
              </w:rPr>
              <w:t>Osoba odpowiedzialna w zakresie RODO</w:t>
            </w:r>
          </w:p>
        </w:tc>
      </w:tr>
      <w:tr w:rsidR="00A33BF6" w:rsidRPr="001D4C93" w14:paraId="7A65785B" w14:textId="77777777" w:rsidTr="003F36CC">
        <w:trPr>
          <w:trHeight w:val="1359"/>
        </w:trPr>
        <w:tc>
          <w:tcPr>
            <w:tcW w:w="1250" w:type="pct"/>
            <w:vAlign w:val="center"/>
          </w:tcPr>
          <w:p w14:paraId="4D9C1DF8" w14:textId="77777777" w:rsidR="00A76477" w:rsidRPr="001D4C93" w:rsidRDefault="00A76477" w:rsidP="001D4C93">
            <w:pPr>
              <w:spacing w:line="276" w:lineRule="auto"/>
              <w:ind w:left="22"/>
              <w:jc w:val="center"/>
              <w:rPr>
                <w:sz w:val="22"/>
                <w:szCs w:val="22"/>
              </w:rPr>
            </w:pPr>
          </w:p>
        </w:tc>
        <w:tc>
          <w:tcPr>
            <w:tcW w:w="1250" w:type="pct"/>
            <w:vAlign w:val="center"/>
          </w:tcPr>
          <w:p w14:paraId="79369A44" w14:textId="77777777" w:rsidR="00A76477" w:rsidRPr="001D4C93" w:rsidRDefault="00A76477" w:rsidP="001D4C93">
            <w:pPr>
              <w:widowControl w:val="0"/>
              <w:spacing w:line="276" w:lineRule="auto"/>
              <w:ind w:left="34" w:hanging="34"/>
              <w:jc w:val="center"/>
              <w:rPr>
                <w:sz w:val="22"/>
                <w:szCs w:val="22"/>
              </w:rPr>
            </w:pPr>
          </w:p>
        </w:tc>
        <w:tc>
          <w:tcPr>
            <w:tcW w:w="1250" w:type="pct"/>
            <w:vAlign w:val="center"/>
          </w:tcPr>
          <w:p w14:paraId="3EC9277A" w14:textId="77777777" w:rsidR="00A76477" w:rsidRPr="001D4C93" w:rsidRDefault="00A76477" w:rsidP="001D4C93">
            <w:pPr>
              <w:widowControl w:val="0"/>
              <w:spacing w:line="276" w:lineRule="auto"/>
              <w:jc w:val="center"/>
              <w:rPr>
                <w:sz w:val="22"/>
                <w:szCs w:val="22"/>
              </w:rPr>
            </w:pPr>
          </w:p>
        </w:tc>
        <w:tc>
          <w:tcPr>
            <w:tcW w:w="1250" w:type="pct"/>
            <w:vAlign w:val="center"/>
          </w:tcPr>
          <w:p w14:paraId="45FC4810" w14:textId="77777777" w:rsidR="00A76477" w:rsidRPr="001D4C93" w:rsidRDefault="00A76477" w:rsidP="001D4C93">
            <w:pPr>
              <w:widowControl w:val="0"/>
              <w:spacing w:line="276" w:lineRule="auto"/>
              <w:jc w:val="center"/>
              <w:rPr>
                <w:sz w:val="22"/>
                <w:szCs w:val="22"/>
              </w:rPr>
            </w:pPr>
          </w:p>
        </w:tc>
      </w:tr>
    </w:tbl>
    <w:p w14:paraId="21C74681" w14:textId="77777777" w:rsidR="00A76477" w:rsidRPr="001D4C93" w:rsidRDefault="00A76477" w:rsidP="001D4C93">
      <w:pPr>
        <w:spacing w:line="276" w:lineRule="auto"/>
        <w:jc w:val="both"/>
        <w:rPr>
          <w:sz w:val="22"/>
          <w:szCs w:val="22"/>
        </w:rPr>
      </w:pPr>
    </w:p>
    <w:p w14:paraId="74E877AF" w14:textId="77777777" w:rsidR="00A76477" w:rsidRPr="001D4C93" w:rsidRDefault="00A76477" w:rsidP="001D4C93">
      <w:pPr>
        <w:spacing w:line="276" w:lineRule="auto"/>
        <w:jc w:val="both"/>
        <w:rPr>
          <w:sz w:val="22"/>
          <w:szCs w:val="22"/>
        </w:rPr>
      </w:pPr>
    </w:p>
    <w:p w14:paraId="154476F4" w14:textId="77777777" w:rsidR="00683A07" w:rsidRPr="001D4C93" w:rsidRDefault="00683A07" w:rsidP="001D4C93">
      <w:pPr>
        <w:spacing w:line="276" w:lineRule="auto"/>
        <w:jc w:val="both"/>
        <w:rPr>
          <w:sz w:val="22"/>
          <w:szCs w:val="22"/>
        </w:rPr>
      </w:pPr>
      <w:r w:rsidRPr="001D4C93">
        <w:rPr>
          <w:sz w:val="22"/>
          <w:szCs w:val="22"/>
        </w:rPr>
        <w:t>i</w:t>
      </w:r>
    </w:p>
    <w:p w14:paraId="7E942436" w14:textId="77777777" w:rsidR="00FA5945" w:rsidRDefault="00FA5945" w:rsidP="001D4C93">
      <w:pPr>
        <w:spacing w:line="276" w:lineRule="auto"/>
        <w:rPr>
          <w:i/>
          <w:color w:val="0070C0"/>
          <w:sz w:val="22"/>
          <w:szCs w:val="22"/>
        </w:rPr>
      </w:pPr>
    </w:p>
    <w:p w14:paraId="143E26F4" w14:textId="77777777" w:rsidR="00683A07" w:rsidRPr="001D4C93" w:rsidRDefault="00683A07" w:rsidP="001D4C93">
      <w:pPr>
        <w:spacing w:line="276" w:lineRule="auto"/>
        <w:rPr>
          <w:i/>
          <w:color w:val="0070C0"/>
          <w:sz w:val="22"/>
          <w:szCs w:val="22"/>
        </w:rPr>
      </w:pPr>
      <w:r w:rsidRPr="001D4C93">
        <w:rPr>
          <w:i/>
          <w:color w:val="0070C0"/>
          <w:sz w:val="22"/>
          <w:szCs w:val="22"/>
        </w:rPr>
        <w:lastRenderedPageBreak/>
        <w:t>(w przypadku działalności gospodarczej prowadzonej osobiście)</w:t>
      </w:r>
    </w:p>
    <w:p w14:paraId="2F69115E" w14:textId="77777777" w:rsidR="00683A07" w:rsidRPr="001D4C93" w:rsidRDefault="00683A07" w:rsidP="001D4C93">
      <w:pPr>
        <w:spacing w:line="276" w:lineRule="auto"/>
        <w:jc w:val="both"/>
        <w:rPr>
          <w:sz w:val="22"/>
          <w:szCs w:val="22"/>
        </w:rPr>
      </w:pPr>
      <w:r w:rsidRPr="001D4C93">
        <w:rPr>
          <w:b/>
          <w:bCs/>
          <w:sz w:val="22"/>
          <w:szCs w:val="22"/>
        </w:rPr>
        <w:t>Pan/Pani</w:t>
      </w:r>
      <w:r w:rsidRPr="001D4C93">
        <w:rPr>
          <w:sz w:val="22"/>
          <w:szCs w:val="22"/>
        </w:rPr>
        <w:t xml:space="preserve">  ……………………………………… prowadzący</w:t>
      </w:r>
      <w:r w:rsidR="008A6806" w:rsidRPr="001D4C93">
        <w:rPr>
          <w:sz w:val="22"/>
          <w:szCs w:val="22"/>
        </w:rPr>
        <w:t>/a</w:t>
      </w:r>
      <w:r w:rsidRPr="001D4C93">
        <w:rPr>
          <w:sz w:val="22"/>
          <w:szCs w:val="22"/>
        </w:rPr>
        <w:t xml:space="preserve"> działalność pod nazwą …………………………. z siedzibą w ……………………. ul. …………………….. , zarejestrowaną w Centralnej Ewidencji i Informacji o Działalności Gospodarczej, NIP: …….. REGON: ………….…………….,  zwany/</w:t>
      </w:r>
      <w:r w:rsidR="008A6806" w:rsidRPr="001D4C93">
        <w:rPr>
          <w:sz w:val="22"/>
          <w:szCs w:val="22"/>
        </w:rPr>
        <w:t>a</w:t>
      </w:r>
      <w:r w:rsidRPr="001D4C93">
        <w:rPr>
          <w:sz w:val="22"/>
          <w:szCs w:val="22"/>
        </w:rPr>
        <w:t xml:space="preserve">  w treści Umowy </w:t>
      </w:r>
      <w:r w:rsidRPr="001D4C93">
        <w:rPr>
          <w:b/>
          <w:sz w:val="22"/>
          <w:szCs w:val="22"/>
        </w:rPr>
        <w:t>Wykonawcą</w:t>
      </w:r>
      <w:r w:rsidRPr="001D4C93">
        <w:rPr>
          <w:sz w:val="22"/>
          <w:szCs w:val="22"/>
        </w:rPr>
        <w:t>, reprezentowany/a przez osobę/y umocowane</w:t>
      </w:r>
    </w:p>
    <w:p w14:paraId="6CCC1BDC" w14:textId="77777777" w:rsidR="00683A07" w:rsidRPr="001D4C93" w:rsidRDefault="00683A07" w:rsidP="001D4C93">
      <w:pPr>
        <w:spacing w:line="276" w:lineRule="auto"/>
        <w:ind w:left="720"/>
        <w:jc w:val="both"/>
        <w:rPr>
          <w:sz w:val="22"/>
          <w:szCs w:val="22"/>
        </w:rPr>
      </w:pPr>
    </w:p>
    <w:p w14:paraId="6D55C985" w14:textId="77777777" w:rsidR="00683A07" w:rsidRPr="001D4C93" w:rsidRDefault="00683A07" w:rsidP="001D4C93">
      <w:pPr>
        <w:spacing w:line="276" w:lineRule="auto"/>
        <w:jc w:val="both"/>
        <w:rPr>
          <w:color w:val="0070C0"/>
          <w:sz w:val="22"/>
          <w:szCs w:val="22"/>
        </w:rPr>
      </w:pPr>
      <w:r w:rsidRPr="001D4C93">
        <w:rPr>
          <w:i/>
          <w:color w:val="0070C0"/>
          <w:sz w:val="22"/>
          <w:szCs w:val="22"/>
        </w:rPr>
        <w:t>(w przypadku spółki kapitałowej)</w:t>
      </w:r>
      <w:r w:rsidRPr="001D4C93">
        <w:rPr>
          <w:color w:val="0070C0"/>
          <w:sz w:val="22"/>
          <w:szCs w:val="22"/>
        </w:rPr>
        <w:t xml:space="preserve">  </w:t>
      </w:r>
    </w:p>
    <w:p w14:paraId="0F20E43D" w14:textId="77777777" w:rsidR="00683A07" w:rsidRPr="001D4C93" w:rsidRDefault="00683A07" w:rsidP="001D4C93">
      <w:pPr>
        <w:spacing w:line="276" w:lineRule="auto"/>
        <w:jc w:val="both"/>
        <w:rPr>
          <w:sz w:val="22"/>
          <w:szCs w:val="22"/>
        </w:rPr>
      </w:pPr>
      <w:r w:rsidRPr="001D4C93">
        <w:rPr>
          <w:sz w:val="22"/>
          <w:szCs w:val="22"/>
        </w:rPr>
        <w:t>……………………… z siedzibą ……………. przy ul. ………………, kod pocztowy ……………., zarejestrowan</w:t>
      </w:r>
      <w:r w:rsidR="008A6806" w:rsidRPr="001D4C93">
        <w:rPr>
          <w:sz w:val="22"/>
          <w:szCs w:val="22"/>
        </w:rPr>
        <w:t xml:space="preserve">a </w:t>
      </w:r>
      <w:r w:rsidRPr="001D4C93">
        <w:rPr>
          <w:sz w:val="22"/>
          <w:szCs w:val="22"/>
        </w:rPr>
        <w:t xml:space="preserve">przez Sąd Rejonowy …………… w …………. pod numerem KRS ………………, wysokość kapitału zakładowego: …………… zł, REGON: …………., NIP ……………, </w:t>
      </w:r>
    </w:p>
    <w:p w14:paraId="7BE0A171" w14:textId="77777777" w:rsidR="00683A07" w:rsidRPr="001D4C93" w:rsidRDefault="00683A07" w:rsidP="001D4C93">
      <w:pPr>
        <w:spacing w:line="276" w:lineRule="auto"/>
        <w:jc w:val="both"/>
        <w:rPr>
          <w:sz w:val="22"/>
          <w:szCs w:val="22"/>
        </w:rPr>
      </w:pPr>
      <w:r w:rsidRPr="001D4C93">
        <w:rPr>
          <w:sz w:val="22"/>
          <w:szCs w:val="22"/>
        </w:rPr>
        <w:t>zwan</w:t>
      </w:r>
      <w:r w:rsidR="008A6806" w:rsidRPr="001D4C93">
        <w:rPr>
          <w:sz w:val="22"/>
          <w:szCs w:val="22"/>
        </w:rPr>
        <w:t>a</w:t>
      </w:r>
      <w:r w:rsidRPr="001D4C93">
        <w:rPr>
          <w:sz w:val="22"/>
          <w:szCs w:val="22"/>
        </w:rPr>
        <w:t xml:space="preserve"> w treści Umowy </w:t>
      </w:r>
      <w:r w:rsidRPr="001D4C93">
        <w:rPr>
          <w:b/>
          <w:sz w:val="22"/>
          <w:szCs w:val="22"/>
        </w:rPr>
        <w:t>Wykonawcą</w:t>
      </w:r>
      <w:r w:rsidRPr="001D4C93">
        <w:rPr>
          <w:sz w:val="22"/>
          <w:szCs w:val="22"/>
        </w:rPr>
        <w:t>, reprezentowana przez osoby umocowane.</w:t>
      </w:r>
    </w:p>
    <w:p w14:paraId="739E6F79" w14:textId="77777777" w:rsidR="00683A07" w:rsidRPr="001D4C93" w:rsidRDefault="00683A07" w:rsidP="001D4C93">
      <w:pPr>
        <w:spacing w:line="276" w:lineRule="auto"/>
        <w:ind w:left="720"/>
        <w:rPr>
          <w:sz w:val="22"/>
          <w:szCs w:val="22"/>
        </w:rPr>
      </w:pPr>
    </w:p>
    <w:p w14:paraId="202765BA" w14:textId="77777777" w:rsidR="00683A07" w:rsidRPr="001D4C93" w:rsidRDefault="00683A07" w:rsidP="001D4C93">
      <w:pPr>
        <w:spacing w:line="276" w:lineRule="auto"/>
        <w:rPr>
          <w:color w:val="0070C0"/>
          <w:sz w:val="22"/>
          <w:szCs w:val="22"/>
        </w:rPr>
      </w:pPr>
      <w:r w:rsidRPr="001D4C93">
        <w:rPr>
          <w:i/>
          <w:color w:val="0070C0"/>
          <w:sz w:val="22"/>
          <w:szCs w:val="22"/>
        </w:rPr>
        <w:t>(w przypadku spółki cywilnej)</w:t>
      </w:r>
    </w:p>
    <w:p w14:paraId="22765249" w14:textId="77777777" w:rsidR="00683A07" w:rsidRPr="001D4C93" w:rsidRDefault="00683A07" w:rsidP="001D4C93">
      <w:pPr>
        <w:spacing w:line="276" w:lineRule="auto"/>
        <w:jc w:val="both"/>
        <w:rPr>
          <w:sz w:val="22"/>
          <w:szCs w:val="22"/>
        </w:rPr>
      </w:pPr>
      <w:r w:rsidRPr="001D4C93">
        <w:rPr>
          <w:b/>
          <w:sz w:val="22"/>
          <w:szCs w:val="22"/>
        </w:rPr>
        <w:t>Pan/Pani</w:t>
      </w:r>
      <w:r w:rsidRPr="001D4C93">
        <w:rPr>
          <w:sz w:val="22"/>
          <w:szCs w:val="22"/>
        </w:rPr>
        <w:t xml:space="preserve"> ………………………………… zarejestrowany/</w:t>
      </w:r>
      <w:r w:rsidR="008A6806" w:rsidRPr="001D4C93">
        <w:rPr>
          <w:sz w:val="22"/>
          <w:szCs w:val="22"/>
        </w:rPr>
        <w:t>a</w:t>
      </w:r>
      <w:r w:rsidRPr="001D4C93">
        <w:rPr>
          <w:sz w:val="22"/>
          <w:szCs w:val="22"/>
        </w:rPr>
        <w:t xml:space="preserve"> w Centralnej Ewidencji i Informacji o Działalności Gospodarczej, NIP: ………………..</w:t>
      </w:r>
    </w:p>
    <w:p w14:paraId="303F7976" w14:textId="77777777" w:rsidR="00683A07" w:rsidRPr="001D4C93" w:rsidRDefault="00683A07" w:rsidP="001D4C93">
      <w:pPr>
        <w:spacing w:line="276" w:lineRule="auto"/>
        <w:jc w:val="both"/>
        <w:rPr>
          <w:sz w:val="22"/>
          <w:szCs w:val="22"/>
        </w:rPr>
      </w:pPr>
      <w:r w:rsidRPr="001D4C93">
        <w:rPr>
          <w:b/>
          <w:sz w:val="22"/>
          <w:szCs w:val="22"/>
        </w:rPr>
        <w:t>Pan/Pani</w:t>
      </w:r>
      <w:r w:rsidRPr="001D4C93">
        <w:rPr>
          <w:sz w:val="22"/>
          <w:szCs w:val="22"/>
        </w:rPr>
        <w:t xml:space="preserve"> ………………………………… zarejestrowany/</w:t>
      </w:r>
      <w:r w:rsidR="008A6806" w:rsidRPr="001D4C93">
        <w:rPr>
          <w:sz w:val="22"/>
          <w:szCs w:val="22"/>
        </w:rPr>
        <w:t>a</w:t>
      </w:r>
      <w:r w:rsidRPr="001D4C93">
        <w:rPr>
          <w:sz w:val="22"/>
          <w:szCs w:val="22"/>
        </w:rPr>
        <w:t xml:space="preserve"> w Centralnej Ewidencji i Informacji o Działalności Gospodarczej, NIP: ………………..</w:t>
      </w:r>
    </w:p>
    <w:p w14:paraId="0E236D86" w14:textId="77777777" w:rsidR="00683A07" w:rsidRPr="001D4C93" w:rsidRDefault="00683A07" w:rsidP="001D4C93">
      <w:pPr>
        <w:spacing w:line="276" w:lineRule="auto"/>
        <w:jc w:val="both"/>
        <w:rPr>
          <w:sz w:val="22"/>
          <w:szCs w:val="22"/>
        </w:rPr>
      </w:pPr>
      <w:r w:rsidRPr="001D4C93">
        <w:rPr>
          <w:b/>
          <w:sz w:val="22"/>
          <w:szCs w:val="22"/>
        </w:rPr>
        <w:t>wspólnie prowadzący działalność gospodarczą w formie spółki cywilnej</w:t>
      </w:r>
      <w:r w:rsidRPr="001D4C93">
        <w:rPr>
          <w:sz w:val="22"/>
          <w:szCs w:val="22"/>
        </w:rPr>
        <w:t xml:space="preserve"> pod nazwą ……….….  z</w:t>
      </w:r>
      <w:r w:rsidR="008A6806" w:rsidRPr="001D4C93">
        <w:rPr>
          <w:sz w:val="22"/>
          <w:szCs w:val="22"/>
        </w:rPr>
        <w:t> </w:t>
      </w:r>
      <w:r w:rsidRPr="001D4C93">
        <w:rPr>
          <w:sz w:val="22"/>
          <w:szCs w:val="22"/>
        </w:rPr>
        <w:t>siedzibą w ……………………………  ul………………………, NIP: ……………….. zwan</w:t>
      </w:r>
      <w:r w:rsidR="008A6806" w:rsidRPr="001D4C93">
        <w:rPr>
          <w:sz w:val="22"/>
          <w:szCs w:val="22"/>
        </w:rPr>
        <w:t xml:space="preserve">ej </w:t>
      </w:r>
      <w:r w:rsidRPr="001D4C93">
        <w:rPr>
          <w:sz w:val="22"/>
          <w:szCs w:val="22"/>
        </w:rPr>
        <w:t xml:space="preserve">w treści Umowy </w:t>
      </w:r>
      <w:r w:rsidRPr="001D4C93">
        <w:rPr>
          <w:b/>
          <w:sz w:val="22"/>
          <w:szCs w:val="22"/>
        </w:rPr>
        <w:t>Wykonawcą</w:t>
      </w:r>
      <w:r w:rsidRPr="001D4C93">
        <w:rPr>
          <w:sz w:val="22"/>
          <w:szCs w:val="22"/>
        </w:rPr>
        <w:t>, reprezentowan</w:t>
      </w:r>
      <w:r w:rsidR="008A6806" w:rsidRPr="001D4C93">
        <w:rPr>
          <w:sz w:val="22"/>
          <w:szCs w:val="22"/>
        </w:rPr>
        <w:t>ej</w:t>
      </w:r>
      <w:r w:rsidRPr="001D4C93">
        <w:rPr>
          <w:sz w:val="22"/>
          <w:szCs w:val="22"/>
        </w:rPr>
        <w:t xml:space="preserve"> przez osoby umocowane.</w:t>
      </w:r>
    </w:p>
    <w:p w14:paraId="002D765D" w14:textId="77777777" w:rsidR="00683A07" w:rsidRPr="001D4C93" w:rsidRDefault="00683A07" w:rsidP="001D4C93">
      <w:pPr>
        <w:spacing w:line="276" w:lineRule="auto"/>
        <w:ind w:left="720"/>
        <w:jc w:val="both"/>
        <w:rPr>
          <w:sz w:val="22"/>
          <w:szCs w:val="22"/>
        </w:rPr>
      </w:pPr>
    </w:p>
    <w:p w14:paraId="6B22889A" w14:textId="77777777" w:rsidR="00683A07" w:rsidRPr="001D4C93" w:rsidRDefault="00683A07" w:rsidP="001D4C93">
      <w:pPr>
        <w:spacing w:line="276" w:lineRule="auto"/>
        <w:rPr>
          <w:color w:val="0070C0"/>
          <w:sz w:val="22"/>
          <w:szCs w:val="22"/>
        </w:rPr>
      </w:pPr>
      <w:r w:rsidRPr="001D4C93">
        <w:rPr>
          <w:i/>
          <w:color w:val="0070C0"/>
          <w:sz w:val="22"/>
          <w:szCs w:val="22"/>
        </w:rPr>
        <w:t>(w przypadku Konsorcjum)</w:t>
      </w:r>
    </w:p>
    <w:p w14:paraId="26DF6C57" w14:textId="77777777" w:rsidR="00683A07" w:rsidRPr="001D4C93" w:rsidRDefault="00683A07" w:rsidP="001D4C93">
      <w:pPr>
        <w:spacing w:line="276" w:lineRule="auto"/>
        <w:rPr>
          <w:sz w:val="22"/>
          <w:szCs w:val="22"/>
        </w:rPr>
      </w:pPr>
      <w:r w:rsidRPr="001D4C93">
        <w:rPr>
          <w:sz w:val="22"/>
          <w:szCs w:val="22"/>
        </w:rPr>
        <w:t>Konsorcjum firm:</w:t>
      </w:r>
    </w:p>
    <w:p w14:paraId="644C1926" w14:textId="77777777" w:rsidR="00683A07" w:rsidRPr="001D4C93" w:rsidRDefault="00683A07" w:rsidP="00C71FAC">
      <w:pPr>
        <w:numPr>
          <w:ilvl w:val="1"/>
          <w:numId w:val="57"/>
        </w:numPr>
        <w:tabs>
          <w:tab w:val="clear" w:pos="785"/>
        </w:tabs>
        <w:spacing w:line="276" w:lineRule="auto"/>
        <w:ind w:left="284" w:hanging="284"/>
        <w:jc w:val="both"/>
        <w:rPr>
          <w:sz w:val="22"/>
          <w:szCs w:val="22"/>
        </w:rPr>
      </w:pPr>
      <w:r w:rsidRPr="001D4C93">
        <w:rPr>
          <w:b/>
          <w:sz w:val="22"/>
          <w:szCs w:val="22"/>
        </w:rPr>
        <w:t>Lider</w:t>
      </w:r>
      <w:r w:rsidRPr="001D4C93">
        <w:rPr>
          <w:sz w:val="22"/>
          <w:szCs w:val="22"/>
        </w:rPr>
        <w:t xml:space="preserve"> -  ……………….... z siedzibą ………………. przy ul. …………, kod pocztowy ………., zarejestrowan</w:t>
      </w:r>
      <w:r w:rsidR="008A6806" w:rsidRPr="001D4C93">
        <w:rPr>
          <w:sz w:val="22"/>
          <w:szCs w:val="22"/>
        </w:rPr>
        <w:t>a</w:t>
      </w:r>
      <w:r w:rsidRPr="001D4C93">
        <w:rPr>
          <w:sz w:val="22"/>
          <w:szCs w:val="22"/>
        </w:rPr>
        <w:t xml:space="preserve"> przez Sąd Rejonowy …………………….… w ……………………. pod numerem KRS …………………, wysokość kapitału zakładowego: ……………. zł, REGON: ……….……., NIP ………………… (</w:t>
      </w:r>
      <w:r w:rsidRPr="001D4C93">
        <w:rPr>
          <w:i/>
          <w:sz w:val="22"/>
          <w:szCs w:val="22"/>
        </w:rPr>
        <w:t>sprawdzić, czy pełnomocnik jest liderem konsorcjum)</w:t>
      </w:r>
    </w:p>
    <w:p w14:paraId="566DB4F3" w14:textId="77777777" w:rsidR="00683A07" w:rsidRPr="001D4C93" w:rsidRDefault="00683A07" w:rsidP="00C71FAC">
      <w:pPr>
        <w:numPr>
          <w:ilvl w:val="1"/>
          <w:numId w:val="57"/>
        </w:numPr>
        <w:tabs>
          <w:tab w:val="clear" w:pos="785"/>
        </w:tabs>
        <w:spacing w:line="276" w:lineRule="auto"/>
        <w:ind w:left="284" w:hanging="284"/>
        <w:jc w:val="both"/>
        <w:rPr>
          <w:sz w:val="22"/>
          <w:szCs w:val="22"/>
        </w:rPr>
      </w:pPr>
      <w:r w:rsidRPr="001D4C93">
        <w:rPr>
          <w:b/>
          <w:sz w:val="22"/>
          <w:szCs w:val="22"/>
        </w:rPr>
        <w:t>Uczestnik</w:t>
      </w:r>
      <w:r w:rsidRPr="001D4C93">
        <w:rPr>
          <w:sz w:val="22"/>
          <w:szCs w:val="22"/>
        </w:rPr>
        <w:t xml:space="preserve">  -  …………….... z siedzibą ………………. przy ul. …………, kod pocztowy ………., zarejestrowan</w:t>
      </w:r>
      <w:r w:rsidR="008A6806" w:rsidRPr="001D4C93">
        <w:rPr>
          <w:sz w:val="22"/>
          <w:szCs w:val="22"/>
        </w:rPr>
        <w:t>a</w:t>
      </w:r>
      <w:r w:rsidRPr="001D4C93">
        <w:rPr>
          <w:sz w:val="22"/>
          <w:szCs w:val="22"/>
        </w:rPr>
        <w:t xml:space="preserve"> przez Sąd Rejonowy ………………… w …………………. pod numerem KRS …………, wysokość kapitału zakładowego: …………. zł, REGON: ……….., NIP …………</w:t>
      </w:r>
    </w:p>
    <w:p w14:paraId="49C3A891" w14:textId="77777777" w:rsidR="00683A07" w:rsidRPr="001D4C93" w:rsidRDefault="00683A07" w:rsidP="001D4C93">
      <w:pPr>
        <w:spacing w:line="276" w:lineRule="auto"/>
        <w:ind w:left="280"/>
        <w:jc w:val="both"/>
        <w:rPr>
          <w:sz w:val="22"/>
          <w:szCs w:val="22"/>
        </w:rPr>
      </w:pPr>
      <w:r w:rsidRPr="001D4C93">
        <w:rPr>
          <w:sz w:val="22"/>
          <w:szCs w:val="22"/>
        </w:rPr>
        <w:t>zwan</w:t>
      </w:r>
      <w:r w:rsidR="008A6806" w:rsidRPr="001D4C93">
        <w:rPr>
          <w:sz w:val="22"/>
          <w:szCs w:val="22"/>
        </w:rPr>
        <w:t>i</w:t>
      </w:r>
      <w:r w:rsidRPr="001D4C93">
        <w:rPr>
          <w:sz w:val="22"/>
          <w:szCs w:val="22"/>
        </w:rPr>
        <w:t xml:space="preserve"> w treści Umowy </w:t>
      </w:r>
      <w:r w:rsidRPr="001D4C93">
        <w:rPr>
          <w:b/>
          <w:sz w:val="22"/>
          <w:szCs w:val="22"/>
        </w:rPr>
        <w:t>Wykonawcą</w:t>
      </w:r>
      <w:r w:rsidRPr="001D4C93">
        <w:rPr>
          <w:sz w:val="22"/>
          <w:szCs w:val="22"/>
        </w:rPr>
        <w:t>, w imieniu którego działa Pełnomocnik reprezentowan</w:t>
      </w:r>
      <w:r w:rsidR="008A6806" w:rsidRPr="001D4C93">
        <w:rPr>
          <w:sz w:val="22"/>
          <w:szCs w:val="22"/>
        </w:rPr>
        <w:t>y</w:t>
      </w:r>
      <w:r w:rsidRPr="001D4C93">
        <w:rPr>
          <w:sz w:val="22"/>
          <w:szCs w:val="22"/>
        </w:rPr>
        <w:t xml:space="preserve"> przez osoby umocowane</w:t>
      </w:r>
      <w:r w:rsidR="00A76477" w:rsidRPr="001D4C93">
        <w:rPr>
          <w:sz w:val="22"/>
          <w:szCs w:val="22"/>
        </w:rPr>
        <w:t>:</w:t>
      </w:r>
    </w:p>
    <w:p w14:paraId="722697CB" w14:textId="77777777" w:rsidR="00597EAF" w:rsidRPr="001D4C93" w:rsidRDefault="00597EAF" w:rsidP="001D4C93">
      <w:pPr>
        <w:spacing w:line="276" w:lineRule="auto"/>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97EAF" w:rsidRPr="001D4C93" w14:paraId="2EDAD57B" w14:textId="77777777" w:rsidTr="001C7900">
        <w:trPr>
          <w:trHeight w:val="977"/>
          <w:tblHeader/>
        </w:trPr>
        <w:tc>
          <w:tcPr>
            <w:tcW w:w="5000" w:type="pct"/>
            <w:vAlign w:val="center"/>
          </w:tcPr>
          <w:p w14:paraId="4D9A2DC6" w14:textId="77777777" w:rsidR="00597EAF" w:rsidRPr="001D4C93" w:rsidRDefault="00597EAF" w:rsidP="00FC5582">
            <w:pPr>
              <w:widowControl w:val="0"/>
              <w:tabs>
                <w:tab w:val="left" w:pos="851"/>
              </w:tabs>
              <w:spacing w:line="276" w:lineRule="auto"/>
              <w:ind w:left="26" w:hanging="26"/>
              <w:jc w:val="center"/>
              <w:rPr>
                <w:b/>
                <w:bCs/>
                <w:sz w:val="22"/>
                <w:szCs w:val="22"/>
                <w:shd w:val="clear" w:color="auto" w:fill="F2F2F2" w:themeFill="background1" w:themeFillShade="F2"/>
              </w:rPr>
            </w:pPr>
            <w:r w:rsidRPr="001D4C93">
              <w:rPr>
                <w:sz w:val="22"/>
                <w:szCs w:val="22"/>
              </w:rPr>
              <w:t>Oświadczam, że niniejsza Umowa jest dla mnie zrozumiała, jednoznaczna oraz żadne z</w:t>
            </w:r>
            <w:r w:rsidR="00FC5582">
              <w:rPr>
                <w:sz w:val="22"/>
                <w:szCs w:val="22"/>
              </w:rPr>
              <w:t> </w:t>
            </w:r>
            <w:r w:rsidRPr="001D4C93">
              <w:rPr>
                <w:sz w:val="22"/>
                <w:szCs w:val="22"/>
              </w:rPr>
              <w:t>postanowień nie budzi moich wątpliwości. W związku z powyższym oświadczam, że rozumiem i</w:t>
            </w:r>
            <w:r w:rsidR="001C7900">
              <w:rPr>
                <w:sz w:val="22"/>
                <w:szCs w:val="22"/>
              </w:rPr>
              <w:t> </w:t>
            </w:r>
            <w:r w:rsidRPr="001D4C93">
              <w:rPr>
                <w:sz w:val="22"/>
                <w:szCs w:val="22"/>
              </w:rPr>
              <w:t>w</w:t>
            </w:r>
            <w:r w:rsidR="001C7900">
              <w:rPr>
                <w:sz w:val="22"/>
                <w:szCs w:val="22"/>
              </w:rPr>
              <w:t> pełni akceptuję jej treść</w:t>
            </w:r>
          </w:p>
        </w:tc>
      </w:tr>
      <w:tr w:rsidR="00597EAF" w:rsidRPr="001D4C93" w14:paraId="5A049C1B" w14:textId="77777777" w:rsidTr="001C7900">
        <w:trPr>
          <w:trHeight w:val="425"/>
          <w:tblHeader/>
        </w:trPr>
        <w:tc>
          <w:tcPr>
            <w:tcW w:w="5000" w:type="pct"/>
            <w:shd w:val="clear" w:color="auto" w:fill="D0CECE" w:themeFill="background2" w:themeFillShade="E6"/>
            <w:vAlign w:val="center"/>
          </w:tcPr>
          <w:p w14:paraId="1C3C8D47" w14:textId="77777777" w:rsidR="00597EAF" w:rsidRPr="003F36CC" w:rsidRDefault="00597EAF" w:rsidP="001D4C93">
            <w:pPr>
              <w:widowControl w:val="0"/>
              <w:tabs>
                <w:tab w:val="left" w:pos="284"/>
                <w:tab w:val="left" w:pos="851"/>
              </w:tabs>
              <w:spacing w:line="276" w:lineRule="auto"/>
              <w:ind w:left="284" w:hanging="284"/>
              <w:jc w:val="center"/>
              <w:rPr>
                <w:b/>
                <w:bCs/>
                <w:sz w:val="22"/>
                <w:szCs w:val="22"/>
              </w:rPr>
            </w:pPr>
            <w:r w:rsidRPr="003F36CC">
              <w:rPr>
                <w:b/>
                <w:bCs/>
                <w:sz w:val="22"/>
                <w:szCs w:val="22"/>
                <w:highlight w:val="lightGray"/>
                <w:shd w:val="clear" w:color="auto" w:fill="F2F2F2" w:themeFill="background1" w:themeFillShade="F2"/>
              </w:rPr>
              <w:t>WYKONAWC</w:t>
            </w:r>
            <w:r w:rsidRPr="003F36CC">
              <w:rPr>
                <w:b/>
                <w:bCs/>
                <w:sz w:val="22"/>
                <w:szCs w:val="22"/>
              </w:rPr>
              <w:t>A</w:t>
            </w:r>
          </w:p>
        </w:tc>
      </w:tr>
      <w:tr w:rsidR="00597EAF" w:rsidRPr="001D4C93" w14:paraId="6DDD1EC6" w14:textId="77777777" w:rsidTr="003F36CC">
        <w:trPr>
          <w:trHeight w:val="1263"/>
        </w:trPr>
        <w:tc>
          <w:tcPr>
            <w:tcW w:w="5000" w:type="pct"/>
            <w:vAlign w:val="center"/>
          </w:tcPr>
          <w:p w14:paraId="7DE5A44D" w14:textId="77777777" w:rsidR="00597EAF" w:rsidRPr="003F36CC" w:rsidRDefault="00597EAF" w:rsidP="003F36CC">
            <w:pPr>
              <w:widowControl w:val="0"/>
              <w:spacing w:line="276" w:lineRule="auto"/>
              <w:jc w:val="center"/>
              <w:rPr>
                <w:b/>
                <w:bCs/>
                <w:sz w:val="22"/>
                <w:szCs w:val="22"/>
                <w:lang w:val="en-US"/>
              </w:rPr>
            </w:pPr>
          </w:p>
        </w:tc>
      </w:tr>
    </w:tbl>
    <w:p w14:paraId="56F2750F" w14:textId="77777777" w:rsidR="00A76477" w:rsidRPr="001D4C93" w:rsidRDefault="00A76477" w:rsidP="001D4C93">
      <w:pPr>
        <w:spacing w:line="276" w:lineRule="auto"/>
        <w:rPr>
          <w:sz w:val="22"/>
          <w:szCs w:val="22"/>
        </w:rPr>
      </w:pPr>
    </w:p>
    <w:p w14:paraId="2E81A647" w14:textId="77777777" w:rsidR="00683A07" w:rsidRPr="001D4C93" w:rsidRDefault="00683A07" w:rsidP="001D4C93">
      <w:pPr>
        <w:spacing w:line="276" w:lineRule="auto"/>
        <w:rPr>
          <w:sz w:val="22"/>
          <w:szCs w:val="22"/>
        </w:rPr>
      </w:pPr>
      <w:r w:rsidRPr="001D4C93">
        <w:rPr>
          <w:sz w:val="22"/>
          <w:szCs w:val="22"/>
        </w:rPr>
        <w:br w:type="page"/>
      </w:r>
    </w:p>
    <w:bookmarkEnd w:id="112" w:displacedByCustomXml="next"/>
    <w:bookmarkEnd w:id="113" w:displacedByCustomXml="next"/>
    <w:bookmarkStart w:id="114" w:name="_Hlk67825429" w:displacedByCustomXml="next"/>
    <w:sdt>
      <w:sdtPr>
        <w:rPr>
          <w:rFonts w:ascii="Times New Roman" w:eastAsia="Times New Roman" w:hAnsi="Times New Roman" w:cs="Times New Roman"/>
          <w:b w:val="0"/>
          <w:bCs w:val="0"/>
          <w:color w:val="auto"/>
          <w:sz w:val="24"/>
          <w:szCs w:val="24"/>
        </w:rPr>
        <w:id w:val="-1055619971"/>
        <w:docPartObj>
          <w:docPartGallery w:val="Table of Contents"/>
          <w:docPartUnique/>
        </w:docPartObj>
      </w:sdtPr>
      <w:sdtEndPr/>
      <w:sdtContent>
        <w:p w14:paraId="3ED4C5DD" w14:textId="77777777" w:rsidR="009C3A6A" w:rsidRPr="003208A3" w:rsidRDefault="002B2C57" w:rsidP="001D4C93">
          <w:pPr>
            <w:pStyle w:val="Nagwekspisutreci"/>
            <w:spacing w:before="0"/>
            <w:rPr>
              <w:rFonts w:ascii="Times New Roman" w:hAnsi="Times New Roman" w:cs="Times New Roman"/>
              <w:color w:val="auto"/>
              <w:szCs w:val="24"/>
            </w:rPr>
          </w:pPr>
          <w:r w:rsidRPr="003208A3">
            <w:rPr>
              <w:rFonts w:ascii="Times New Roman" w:hAnsi="Times New Roman" w:cs="Times New Roman"/>
              <w:color w:val="auto"/>
              <w:szCs w:val="24"/>
            </w:rPr>
            <w:t>SPIS TREŚCI</w:t>
          </w:r>
        </w:p>
        <w:p w14:paraId="03B7817C" w14:textId="77777777" w:rsidR="002B2C57" w:rsidRPr="002B2C57" w:rsidRDefault="002B2C57" w:rsidP="002B2C57">
          <w:pPr>
            <w:rPr>
              <w:sz w:val="24"/>
              <w:szCs w:val="24"/>
            </w:rPr>
          </w:pPr>
        </w:p>
        <w:p w14:paraId="4C5BE8BA" w14:textId="31CF1326" w:rsidR="00614F37" w:rsidRDefault="00712A2B">
          <w:pPr>
            <w:pStyle w:val="Spistreci1"/>
            <w:tabs>
              <w:tab w:val="right" w:leader="dot" w:pos="9062"/>
            </w:tabs>
            <w:rPr>
              <w:rFonts w:asciiTheme="minorHAnsi" w:eastAsiaTheme="minorEastAsia" w:hAnsiTheme="minorHAnsi" w:cstheme="minorBidi"/>
              <w:noProof/>
              <w:kern w:val="2"/>
              <w:sz w:val="24"/>
              <w:szCs w:val="24"/>
              <w14:ligatures w14:val="standardContextual"/>
            </w:rPr>
          </w:pPr>
          <w:r w:rsidRPr="00FA5945">
            <w:rPr>
              <w:color w:val="2F5496"/>
              <w:sz w:val="22"/>
              <w:szCs w:val="22"/>
            </w:rPr>
            <w:fldChar w:fldCharType="begin"/>
          </w:r>
          <w:r w:rsidRPr="00FA5945">
            <w:rPr>
              <w:color w:val="2F5496"/>
              <w:sz w:val="22"/>
              <w:szCs w:val="22"/>
            </w:rPr>
            <w:instrText xml:space="preserve"> TOC \h \z \u \t "Nagłówek 2;1" </w:instrText>
          </w:r>
          <w:r w:rsidRPr="00FA5945">
            <w:rPr>
              <w:color w:val="2F5496"/>
              <w:sz w:val="22"/>
              <w:szCs w:val="22"/>
            </w:rPr>
            <w:fldChar w:fldCharType="separate"/>
          </w:r>
          <w:hyperlink w:anchor="_Toc238704505" w:history="1">
            <w:r w:rsidR="00614F37" w:rsidRPr="004D79DE">
              <w:rPr>
                <w:rStyle w:val="Hipercze"/>
                <w:noProof/>
              </w:rPr>
              <w:t>§1. PODSTAWA ZAWARCIA UMOWY</w:t>
            </w:r>
            <w:r w:rsidR="00614F37">
              <w:rPr>
                <w:noProof/>
                <w:webHidden/>
              </w:rPr>
              <w:tab/>
            </w:r>
            <w:r w:rsidR="00614F37">
              <w:rPr>
                <w:noProof/>
                <w:webHidden/>
              </w:rPr>
              <w:fldChar w:fldCharType="begin"/>
            </w:r>
            <w:r w:rsidR="00614F37">
              <w:rPr>
                <w:noProof/>
                <w:webHidden/>
              </w:rPr>
              <w:instrText xml:space="preserve"> PAGEREF _Toc238704505 \h </w:instrText>
            </w:r>
            <w:r w:rsidR="00614F37">
              <w:rPr>
                <w:noProof/>
                <w:webHidden/>
              </w:rPr>
            </w:r>
            <w:r w:rsidR="00614F37">
              <w:rPr>
                <w:noProof/>
                <w:webHidden/>
              </w:rPr>
              <w:fldChar w:fldCharType="separate"/>
            </w:r>
            <w:r w:rsidR="001270F9">
              <w:rPr>
                <w:noProof/>
                <w:webHidden/>
              </w:rPr>
              <w:t>54</w:t>
            </w:r>
            <w:r w:rsidR="00614F37">
              <w:rPr>
                <w:noProof/>
                <w:webHidden/>
              </w:rPr>
              <w:fldChar w:fldCharType="end"/>
            </w:r>
          </w:hyperlink>
        </w:p>
        <w:p w14:paraId="7CFBF26C" w14:textId="5697A9DC"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06" w:history="1">
            <w:r w:rsidR="00614F37" w:rsidRPr="004D79DE">
              <w:rPr>
                <w:rStyle w:val="Hipercze"/>
                <w:noProof/>
              </w:rPr>
              <w:t>§2. PRZEDMIOT UMOWY</w:t>
            </w:r>
            <w:r w:rsidR="00614F37">
              <w:rPr>
                <w:noProof/>
                <w:webHidden/>
              </w:rPr>
              <w:tab/>
            </w:r>
            <w:r w:rsidR="00614F37">
              <w:rPr>
                <w:noProof/>
                <w:webHidden/>
              </w:rPr>
              <w:fldChar w:fldCharType="begin"/>
            </w:r>
            <w:r w:rsidR="00614F37">
              <w:rPr>
                <w:noProof/>
                <w:webHidden/>
              </w:rPr>
              <w:instrText xml:space="preserve"> PAGEREF _Toc238704506 \h </w:instrText>
            </w:r>
            <w:r w:rsidR="00614F37">
              <w:rPr>
                <w:noProof/>
                <w:webHidden/>
              </w:rPr>
            </w:r>
            <w:r w:rsidR="00614F37">
              <w:rPr>
                <w:noProof/>
                <w:webHidden/>
              </w:rPr>
              <w:fldChar w:fldCharType="separate"/>
            </w:r>
            <w:r w:rsidR="001270F9">
              <w:rPr>
                <w:noProof/>
                <w:webHidden/>
              </w:rPr>
              <w:t>54</w:t>
            </w:r>
            <w:r w:rsidR="00614F37">
              <w:rPr>
                <w:noProof/>
                <w:webHidden/>
              </w:rPr>
              <w:fldChar w:fldCharType="end"/>
            </w:r>
          </w:hyperlink>
        </w:p>
        <w:p w14:paraId="689004AE" w14:textId="55EC8EA5"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07" w:history="1">
            <w:r w:rsidR="00614F37" w:rsidRPr="004D79DE">
              <w:rPr>
                <w:rStyle w:val="Hipercze"/>
                <w:noProof/>
              </w:rPr>
              <w:t>§3. CENA I SPOSÓB ROZLICZEŃ</w:t>
            </w:r>
            <w:r w:rsidR="00614F37">
              <w:rPr>
                <w:noProof/>
                <w:webHidden/>
              </w:rPr>
              <w:tab/>
            </w:r>
            <w:r w:rsidR="00614F37">
              <w:rPr>
                <w:noProof/>
                <w:webHidden/>
              </w:rPr>
              <w:fldChar w:fldCharType="begin"/>
            </w:r>
            <w:r w:rsidR="00614F37">
              <w:rPr>
                <w:noProof/>
                <w:webHidden/>
              </w:rPr>
              <w:instrText xml:space="preserve"> PAGEREF _Toc238704507 \h </w:instrText>
            </w:r>
            <w:r w:rsidR="00614F37">
              <w:rPr>
                <w:noProof/>
                <w:webHidden/>
              </w:rPr>
            </w:r>
            <w:r w:rsidR="00614F37">
              <w:rPr>
                <w:noProof/>
                <w:webHidden/>
              </w:rPr>
              <w:fldChar w:fldCharType="separate"/>
            </w:r>
            <w:r w:rsidR="001270F9">
              <w:rPr>
                <w:noProof/>
                <w:webHidden/>
              </w:rPr>
              <w:t>54</w:t>
            </w:r>
            <w:r w:rsidR="00614F37">
              <w:rPr>
                <w:noProof/>
                <w:webHidden/>
              </w:rPr>
              <w:fldChar w:fldCharType="end"/>
            </w:r>
          </w:hyperlink>
        </w:p>
        <w:p w14:paraId="78107354" w14:textId="1C1A4DF7"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08" w:history="1">
            <w:r w:rsidR="00614F37" w:rsidRPr="004D79DE">
              <w:rPr>
                <w:rStyle w:val="Hipercze"/>
                <w:noProof/>
              </w:rPr>
              <w:t>§4. FAKTUROWANIE I PŁATNOŚCI</w:t>
            </w:r>
            <w:r w:rsidR="00614F37">
              <w:rPr>
                <w:noProof/>
                <w:webHidden/>
              </w:rPr>
              <w:tab/>
            </w:r>
            <w:r w:rsidR="00614F37">
              <w:rPr>
                <w:noProof/>
                <w:webHidden/>
              </w:rPr>
              <w:fldChar w:fldCharType="begin"/>
            </w:r>
            <w:r w:rsidR="00614F37">
              <w:rPr>
                <w:noProof/>
                <w:webHidden/>
              </w:rPr>
              <w:instrText xml:space="preserve"> PAGEREF _Toc238704508 \h </w:instrText>
            </w:r>
            <w:r w:rsidR="00614F37">
              <w:rPr>
                <w:noProof/>
                <w:webHidden/>
              </w:rPr>
            </w:r>
            <w:r w:rsidR="00614F37">
              <w:rPr>
                <w:noProof/>
                <w:webHidden/>
              </w:rPr>
              <w:fldChar w:fldCharType="separate"/>
            </w:r>
            <w:r w:rsidR="001270F9">
              <w:rPr>
                <w:noProof/>
                <w:webHidden/>
              </w:rPr>
              <w:t>55</w:t>
            </w:r>
            <w:r w:rsidR="00614F37">
              <w:rPr>
                <w:noProof/>
                <w:webHidden/>
              </w:rPr>
              <w:fldChar w:fldCharType="end"/>
            </w:r>
          </w:hyperlink>
        </w:p>
        <w:p w14:paraId="2A2561D7" w14:textId="4D6020D2"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09" w:history="1">
            <w:r w:rsidR="00614F37" w:rsidRPr="004D79DE">
              <w:rPr>
                <w:rStyle w:val="Hipercze"/>
                <w:noProof/>
              </w:rPr>
              <w:t>§ 5. TERMIN REALIZACJI</w:t>
            </w:r>
            <w:r w:rsidR="00614F37">
              <w:rPr>
                <w:noProof/>
                <w:webHidden/>
              </w:rPr>
              <w:tab/>
            </w:r>
            <w:r w:rsidR="00614F37">
              <w:rPr>
                <w:noProof/>
                <w:webHidden/>
              </w:rPr>
              <w:fldChar w:fldCharType="begin"/>
            </w:r>
            <w:r w:rsidR="00614F37">
              <w:rPr>
                <w:noProof/>
                <w:webHidden/>
              </w:rPr>
              <w:instrText xml:space="preserve"> PAGEREF _Toc238704509 \h </w:instrText>
            </w:r>
            <w:r w:rsidR="00614F37">
              <w:rPr>
                <w:noProof/>
                <w:webHidden/>
              </w:rPr>
            </w:r>
            <w:r w:rsidR="00614F37">
              <w:rPr>
                <w:noProof/>
                <w:webHidden/>
              </w:rPr>
              <w:fldChar w:fldCharType="separate"/>
            </w:r>
            <w:r w:rsidR="001270F9">
              <w:rPr>
                <w:noProof/>
                <w:webHidden/>
              </w:rPr>
              <w:t>57</w:t>
            </w:r>
            <w:r w:rsidR="00614F37">
              <w:rPr>
                <w:noProof/>
                <w:webHidden/>
              </w:rPr>
              <w:fldChar w:fldCharType="end"/>
            </w:r>
          </w:hyperlink>
        </w:p>
        <w:p w14:paraId="7727468D" w14:textId="2625F106"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0" w:history="1">
            <w:r w:rsidR="00614F37" w:rsidRPr="004D79DE">
              <w:rPr>
                <w:rStyle w:val="Hipercze"/>
                <w:noProof/>
              </w:rPr>
              <w:t>§ 6. GWARANCJA I POSTĘPOWANIE REKLAMACYJNE</w:t>
            </w:r>
            <w:r w:rsidR="00614F37">
              <w:rPr>
                <w:noProof/>
                <w:webHidden/>
              </w:rPr>
              <w:tab/>
            </w:r>
            <w:r w:rsidR="00614F37">
              <w:rPr>
                <w:noProof/>
                <w:webHidden/>
              </w:rPr>
              <w:fldChar w:fldCharType="begin"/>
            </w:r>
            <w:r w:rsidR="00614F37">
              <w:rPr>
                <w:noProof/>
                <w:webHidden/>
              </w:rPr>
              <w:instrText xml:space="preserve"> PAGEREF _Toc238704510 \h </w:instrText>
            </w:r>
            <w:r w:rsidR="00614F37">
              <w:rPr>
                <w:noProof/>
                <w:webHidden/>
              </w:rPr>
            </w:r>
            <w:r w:rsidR="00614F37">
              <w:rPr>
                <w:noProof/>
                <w:webHidden/>
              </w:rPr>
              <w:fldChar w:fldCharType="separate"/>
            </w:r>
            <w:r w:rsidR="001270F9">
              <w:rPr>
                <w:noProof/>
                <w:webHidden/>
              </w:rPr>
              <w:t>58</w:t>
            </w:r>
            <w:r w:rsidR="00614F37">
              <w:rPr>
                <w:noProof/>
                <w:webHidden/>
              </w:rPr>
              <w:fldChar w:fldCharType="end"/>
            </w:r>
          </w:hyperlink>
        </w:p>
        <w:p w14:paraId="38CA7A12" w14:textId="3E0198F9"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1" w:history="1">
            <w:r w:rsidR="00614F37" w:rsidRPr="004D79DE">
              <w:rPr>
                <w:rStyle w:val="Hipercze"/>
                <w:noProof/>
              </w:rPr>
              <w:t>§ 7. SZCZEGÓLNE OBOWIĄZKI WYKONAWCY</w:t>
            </w:r>
            <w:r w:rsidR="00614F37">
              <w:rPr>
                <w:noProof/>
                <w:webHidden/>
              </w:rPr>
              <w:tab/>
            </w:r>
            <w:r w:rsidR="00614F37">
              <w:rPr>
                <w:noProof/>
                <w:webHidden/>
              </w:rPr>
              <w:fldChar w:fldCharType="begin"/>
            </w:r>
            <w:r w:rsidR="00614F37">
              <w:rPr>
                <w:noProof/>
                <w:webHidden/>
              </w:rPr>
              <w:instrText xml:space="preserve"> PAGEREF _Toc238704511 \h </w:instrText>
            </w:r>
            <w:r w:rsidR="00614F37">
              <w:rPr>
                <w:noProof/>
                <w:webHidden/>
              </w:rPr>
            </w:r>
            <w:r w:rsidR="00614F37">
              <w:rPr>
                <w:noProof/>
                <w:webHidden/>
              </w:rPr>
              <w:fldChar w:fldCharType="separate"/>
            </w:r>
            <w:r w:rsidR="001270F9">
              <w:rPr>
                <w:noProof/>
                <w:webHidden/>
              </w:rPr>
              <w:t>59</w:t>
            </w:r>
            <w:r w:rsidR="00614F37">
              <w:rPr>
                <w:noProof/>
                <w:webHidden/>
              </w:rPr>
              <w:fldChar w:fldCharType="end"/>
            </w:r>
          </w:hyperlink>
        </w:p>
        <w:p w14:paraId="4AB9DF47" w14:textId="33228DFD"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2" w:history="1">
            <w:r w:rsidR="00614F37" w:rsidRPr="004D79DE">
              <w:rPr>
                <w:rStyle w:val="Hipercze"/>
                <w:noProof/>
              </w:rPr>
              <w:t>§8. ZABEZPIECZENIE NALEŻYTEGO WYKONANIA UMOWY</w:t>
            </w:r>
            <w:r w:rsidR="00614F37">
              <w:rPr>
                <w:noProof/>
                <w:webHidden/>
              </w:rPr>
              <w:tab/>
            </w:r>
            <w:r w:rsidR="00614F37">
              <w:rPr>
                <w:noProof/>
                <w:webHidden/>
              </w:rPr>
              <w:fldChar w:fldCharType="begin"/>
            </w:r>
            <w:r w:rsidR="00614F37">
              <w:rPr>
                <w:noProof/>
                <w:webHidden/>
              </w:rPr>
              <w:instrText xml:space="preserve"> PAGEREF _Toc238704512 \h </w:instrText>
            </w:r>
            <w:r w:rsidR="00614F37">
              <w:rPr>
                <w:noProof/>
                <w:webHidden/>
              </w:rPr>
            </w:r>
            <w:r w:rsidR="00614F37">
              <w:rPr>
                <w:noProof/>
                <w:webHidden/>
              </w:rPr>
              <w:fldChar w:fldCharType="separate"/>
            </w:r>
            <w:r w:rsidR="001270F9">
              <w:rPr>
                <w:noProof/>
                <w:webHidden/>
              </w:rPr>
              <w:t>60</w:t>
            </w:r>
            <w:r w:rsidR="00614F37">
              <w:rPr>
                <w:noProof/>
                <w:webHidden/>
              </w:rPr>
              <w:fldChar w:fldCharType="end"/>
            </w:r>
          </w:hyperlink>
        </w:p>
        <w:p w14:paraId="57B77F5B" w14:textId="6047A91C"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3" w:history="1">
            <w:r w:rsidR="00614F37" w:rsidRPr="004D79DE">
              <w:rPr>
                <w:rStyle w:val="Hipercze"/>
                <w:noProof/>
              </w:rPr>
              <w:t>§ 9. WYMAGANIA DOTYCZĄCE ZATRUDNIENIA</w:t>
            </w:r>
            <w:r w:rsidR="00614F37">
              <w:rPr>
                <w:noProof/>
                <w:webHidden/>
              </w:rPr>
              <w:tab/>
            </w:r>
            <w:r w:rsidR="00614F37">
              <w:rPr>
                <w:noProof/>
                <w:webHidden/>
              </w:rPr>
              <w:fldChar w:fldCharType="begin"/>
            </w:r>
            <w:r w:rsidR="00614F37">
              <w:rPr>
                <w:noProof/>
                <w:webHidden/>
              </w:rPr>
              <w:instrText xml:space="preserve"> PAGEREF _Toc238704513 \h </w:instrText>
            </w:r>
            <w:r w:rsidR="00614F37">
              <w:rPr>
                <w:noProof/>
                <w:webHidden/>
              </w:rPr>
            </w:r>
            <w:r w:rsidR="00614F37">
              <w:rPr>
                <w:noProof/>
                <w:webHidden/>
              </w:rPr>
              <w:fldChar w:fldCharType="separate"/>
            </w:r>
            <w:r w:rsidR="001270F9">
              <w:rPr>
                <w:noProof/>
                <w:webHidden/>
              </w:rPr>
              <w:t>60</w:t>
            </w:r>
            <w:r w:rsidR="00614F37">
              <w:rPr>
                <w:noProof/>
                <w:webHidden/>
              </w:rPr>
              <w:fldChar w:fldCharType="end"/>
            </w:r>
          </w:hyperlink>
        </w:p>
        <w:p w14:paraId="359DBAB9" w14:textId="132B626E"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4" w:history="1">
            <w:r w:rsidR="00614F37" w:rsidRPr="004D79DE">
              <w:rPr>
                <w:rStyle w:val="Hipercze"/>
                <w:noProof/>
              </w:rPr>
              <w:t>§ 10. PODWYKONAWSTWO</w:t>
            </w:r>
            <w:r w:rsidR="00614F37">
              <w:rPr>
                <w:noProof/>
                <w:webHidden/>
              </w:rPr>
              <w:tab/>
            </w:r>
            <w:r w:rsidR="00614F37">
              <w:rPr>
                <w:noProof/>
                <w:webHidden/>
              </w:rPr>
              <w:fldChar w:fldCharType="begin"/>
            </w:r>
            <w:r w:rsidR="00614F37">
              <w:rPr>
                <w:noProof/>
                <w:webHidden/>
              </w:rPr>
              <w:instrText xml:space="preserve"> PAGEREF _Toc238704514 \h </w:instrText>
            </w:r>
            <w:r w:rsidR="00614F37">
              <w:rPr>
                <w:noProof/>
                <w:webHidden/>
              </w:rPr>
            </w:r>
            <w:r w:rsidR="00614F37">
              <w:rPr>
                <w:noProof/>
                <w:webHidden/>
              </w:rPr>
              <w:fldChar w:fldCharType="separate"/>
            </w:r>
            <w:r w:rsidR="001270F9">
              <w:rPr>
                <w:noProof/>
                <w:webHidden/>
              </w:rPr>
              <w:t>62</w:t>
            </w:r>
            <w:r w:rsidR="00614F37">
              <w:rPr>
                <w:noProof/>
                <w:webHidden/>
              </w:rPr>
              <w:fldChar w:fldCharType="end"/>
            </w:r>
          </w:hyperlink>
        </w:p>
        <w:p w14:paraId="7F111DED" w14:textId="7FF872DE"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5" w:history="1">
            <w:r w:rsidR="00614F37" w:rsidRPr="004D79DE">
              <w:rPr>
                <w:rStyle w:val="Hipercze"/>
                <w:noProof/>
              </w:rPr>
              <w:t>§ 11. NADZÓR I KOORDYNACJA</w:t>
            </w:r>
            <w:r w:rsidR="00614F37">
              <w:rPr>
                <w:noProof/>
                <w:webHidden/>
              </w:rPr>
              <w:tab/>
            </w:r>
            <w:r w:rsidR="00614F37">
              <w:rPr>
                <w:noProof/>
                <w:webHidden/>
              </w:rPr>
              <w:fldChar w:fldCharType="begin"/>
            </w:r>
            <w:r w:rsidR="00614F37">
              <w:rPr>
                <w:noProof/>
                <w:webHidden/>
              </w:rPr>
              <w:instrText xml:space="preserve"> PAGEREF _Toc238704515 \h </w:instrText>
            </w:r>
            <w:r w:rsidR="00614F37">
              <w:rPr>
                <w:noProof/>
                <w:webHidden/>
              </w:rPr>
            </w:r>
            <w:r w:rsidR="00614F37">
              <w:rPr>
                <w:noProof/>
                <w:webHidden/>
              </w:rPr>
              <w:fldChar w:fldCharType="separate"/>
            </w:r>
            <w:r w:rsidR="001270F9">
              <w:rPr>
                <w:noProof/>
                <w:webHidden/>
              </w:rPr>
              <w:t>65</w:t>
            </w:r>
            <w:r w:rsidR="00614F37">
              <w:rPr>
                <w:noProof/>
                <w:webHidden/>
              </w:rPr>
              <w:fldChar w:fldCharType="end"/>
            </w:r>
          </w:hyperlink>
        </w:p>
        <w:p w14:paraId="4EB5FB51" w14:textId="4D83878B"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6" w:history="1">
            <w:r w:rsidR="00614F37" w:rsidRPr="004D79DE">
              <w:rPr>
                <w:rStyle w:val="Hipercze"/>
                <w:noProof/>
              </w:rPr>
              <w:t>§ 12. BADANIA KONTROLNE (AUDYT)</w:t>
            </w:r>
            <w:r w:rsidR="00614F37">
              <w:rPr>
                <w:noProof/>
                <w:webHidden/>
              </w:rPr>
              <w:tab/>
            </w:r>
            <w:r w:rsidR="00614F37">
              <w:rPr>
                <w:noProof/>
                <w:webHidden/>
              </w:rPr>
              <w:fldChar w:fldCharType="begin"/>
            </w:r>
            <w:r w:rsidR="00614F37">
              <w:rPr>
                <w:noProof/>
                <w:webHidden/>
              </w:rPr>
              <w:instrText xml:space="preserve"> PAGEREF _Toc238704516 \h </w:instrText>
            </w:r>
            <w:r w:rsidR="00614F37">
              <w:rPr>
                <w:noProof/>
                <w:webHidden/>
              </w:rPr>
            </w:r>
            <w:r w:rsidR="00614F37">
              <w:rPr>
                <w:noProof/>
                <w:webHidden/>
              </w:rPr>
              <w:fldChar w:fldCharType="separate"/>
            </w:r>
            <w:r w:rsidR="001270F9">
              <w:rPr>
                <w:noProof/>
                <w:webHidden/>
              </w:rPr>
              <w:t>65</w:t>
            </w:r>
            <w:r w:rsidR="00614F37">
              <w:rPr>
                <w:noProof/>
                <w:webHidden/>
              </w:rPr>
              <w:fldChar w:fldCharType="end"/>
            </w:r>
          </w:hyperlink>
        </w:p>
        <w:p w14:paraId="367733C2" w14:textId="251175D0"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7" w:history="1">
            <w:r w:rsidR="00614F37" w:rsidRPr="004D79DE">
              <w:rPr>
                <w:rStyle w:val="Hipercze"/>
                <w:noProof/>
              </w:rPr>
              <w:t>§ 13. KARY UMOWNE I ODPOWIEDZIALNOŚĆ</w:t>
            </w:r>
            <w:r w:rsidR="00614F37">
              <w:rPr>
                <w:noProof/>
                <w:webHidden/>
              </w:rPr>
              <w:tab/>
            </w:r>
            <w:r w:rsidR="00614F37">
              <w:rPr>
                <w:noProof/>
                <w:webHidden/>
              </w:rPr>
              <w:fldChar w:fldCharType="begin"/>
            </w:r>
            <w:r w:rsidR="00614F37">
              <w:rPr>
                <w:noProof/>
                <w:webHidden/>
              </w:rPr>
              <w:instrText xml:space="preserve"> PAGEREF _Toc238704517 \h </w:instrText>
            </w:r>
            <w:r w:rsidR="00614F37">
              <w:rPr>
                <w:noProof/>
                <w:webHidden/>
              </w:rPr>
            </w:r>
            <w:r w:rsidR="00614F37">
              <w:rPr>
                <w:noProof/>
                <w:webHidden/>
              </w:rPr>
              <w:fldChar w:fldCharType="separate"/>
            </w:r>
            <w:r w:rsidR="001270F9">
              <w:rPr>
                <w:noProof/>
                <w:webHidden/>
              </w:rPr>
              <w:t>67</w:t>
            </w:r>
            <w:r w:rsidR="00614F37">
              <w:rPr>
                <w:noProof/>
                <w:webHidden/>
              </w:rPr>
              <w:fldChar w:fldCharType="end"/>
            </w:r>
          </w:hyperlink>
        </w:p>
        <w:p w14:paraId="16097172" w14:textId="4B3037A0"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8" w:history="1">
            <w:r w:rsidR="00614F37" w:rsidRPr="004D79DE">
              <w:rPr>
                <w:rStyle w:val="Hipercze"/>
                <w:noProof/>
              </w:rPr>
              <w:t>§ 14. ROZWIĄZANIE, ODSTĄPIENIE LUB WYPOWIEDZENIE UMOWY</w:t>
            </w:r>
            <w:r w:rsidR="00614F37">
              <w:rPr>
                <w:noProof/>
                <w:webHidden/>
              </w:rPr>
              <w:tab/>
            </w:r>
            <w:r w:rsidR="00614F37">
              <w:rPr>
                <w:noProof/>
                <w:webHidden/>
              </w:rPr>
              <w:fldChar w:fldCharType="begin"/>
            </w:r>
            <w:r w:rsidR="00614F37">
              <w:rPr>
                <w:noProof/>
                <w:webHidden/>
              </w:rPr>
              <w:instrText xml:space="preserve"> PAGEREF _Toc238704518 \h </w:instrText>
            </w:r>
            <w:r w:rsidR="00614F37">
              <w:rPr>
                <w:noProof/>
                <w:webHidden/>
              </w:rPr>
            </w:r>
            <w:r w:rsidR="00614F37">
              <w:rPr>
                <w:noProof/>
                <w:webHidden/>
              </w:rPr>
              <w:fldChar w:fldCharType="separate"/>
            </w:r>
            <w:r w:rsidR="001270F9">
              <w:rPr>
                <w:noProof/>
                <w:webHidden/>
              </w:rPr>
              <w:t>69</w:t>
            </w:r>
            <w:r w:rsidR="00614F37">
              <w:rPr>
                <w:noProof/>
                <w:webHidden/>
              </w:rPr>
              <w:fldChar w:fldCharType="end"/>
            </w:r>
          </w:hyperlink>
        </w:p>
        <w:p w14:paraId="0351DF56" w14:textId="19CDA63B"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19" w:history="1">
            <w:r w:rsidR="00614F37" w:rsidRPr="004D79DE">
              <w:rPr>
                <w:rStyle w:val="Hipercze"/>
                <w:noProof/>
              </w:rPr>
              <w:t>§ 15. ZMIANY UMOWY</w:t>
            </w:r>
            <w:r w:rsidR="00614F37">
              <w:rPr>
                <w:noProof/>
                <w:webHidden/>
              </w:rPr>
              <w:tab/>
            </w:r>
            <w:r w:rsidR="00614F37">
              <w:rPr>
                <w:noProof/>
                <w:webHidden/>
              </w:rPr>
              <w:fldChar w:fldCharType="begin"/>
            </w:r>
            <w:r w:rsidR="00614F37">
              <w:rPr>
                <w:noProof/>
                <w:webHidden/>
              </w:rPr>
              <w:instrText xml:space="preserve"> PAGEREF _Toc238704519 \h </w:instrText>
            </w:r>
            <w:r w:rsidR="00614F37">
              <w:rPr>
                <w:noProof/>
                <w:webHidden/>
              </w:rPr>
            </w:r>
            <w:r w:rsidR="00614F37">
              <w:rPr>
                <w:noProof/>
                <w:webHidden/>
              </w:rPr>
              <w:fldChar w:fldCharType="separate"/>
            </w:r>
            <w:r w:rsidR="001270F9">
              <w:rPr>
                <w:noProof/>
                <w:webHidden/>
              </w:rPr>
              <w:t>71</w:t>
            </w:r>
            <w:r w:rsidR="00614F37">
              <w:rPr>
                <w:noProof/>
                <w:webHidden/>
              </w:rPr>
              <w:fldChar w:fldCharType="end"/>
            </w:r>
          </w:hyperlink>
        </w:p>
        <w:p w14:paraId="76F18D34" w14:textId="187DC68A"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0" w:history="1">
            <w:r w:rsidR="00614F37" w:rsidRPr="004D79DE">
              <w:rPr>
                <w:rStyle w:val="Hipercze"/>
                <w:noProof/>
              </w:rPr>
              <w:t>§ 16. WALORYZACJA</w:t>
            </w:r>
            <w:r w:rsidR="00614F37">
              <w:rPr>
                <w:noProof/>
                <w:webHidden/>
              </w:rPr>
              <w:tab/>
            </w:r>
            <w:r w:rsidR="00614F37">
              <w:rPr>
                <w:noProof/>
                <w:webHidden/>
              </w:rPr>
              <w:fldChar w:fldCharType="begin"/>
            </w:r>
            <w:r w:rsidR="00614F37">
              <w:rPr>
                <w:noProof/>
                <w:webHidden/>
              </w:rPr>
              <w:instrText xml:space="preserve"> PAGEREF _Toc238704520 \h </w:instrText>
            </w:r>
            <w:r w:rsidR="00614F37">
              <w:rPr>
                <w:noProof/>
                <w:webHidden/>
              </w:rPr>
            </w:r>
            <w:r w:rsidR="00614F37">
              <w:rPr>
                <w:noProof/>
                <w:webHidden/>
              </w:rPr>
              <w:fldChar w:fldCharType="separate"/>
            </w:r>
            <w:r w:rsidR="001270F9">
              <w:rPr>
                <w:noProof/>
                <w:webHidden/>
              </w:rPr>
              <w:t>73</w:t>
            </w:r>
            <w:r w:rsidR="00614F37">
              <w:rPr>
                <w:noProof/>
                <w:webHidden/>
              </w:rPr>
              <w:fldChar w:fldCharType="end"/>
            </w:r>
          </w:hyperlink>
        </w:p>
        <w:p w14:paraId="2BC2EF1E" w14:textId="3A5F736F"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1" w:history="1">
            <w:r w:rsidR="00614F37" w:rsidRPr="004D79DE">
              <w:rPr>
                <w:rStyle w:val="Hipercze"/>
                <w:noProof/>
              </w:rPr>
              <w:t>§17. OCHRONA DANYCH OSOBOWYCH</w:t>
            </w:r>
            <w:r w:rsidR="00614F37">
              <w:rPr>
                <w:noProof/>
                <w:webHidden/>
              </w:rPr>
              <w:tab/>
            </w:r>
            <w:r w:rsidR="00614F37">
              <w:rPr>
                <w:noProof/>
                <w:webHidden/>
              </w:rPr>
              <w:fldChar w:fldCharType="begin"/>
            </w:r>
            <w:r w:rsidR="00614F37">
              <w:rPr>
                <w:noProof/>
                <w:webHidden/>
              </w:rPr>
              <w:instrText xml:space="preserve"> PAGEREF _Toc238704521 \h </w:instrText>
            </w:r>
            <w:r w:rsidR="00614F37">
              <w:rPr>
                <w:noProof/>
                <w:webHidden/>
              </w:rPr>
            </w:r>
            <w:r w:rsidR="00614F37">
              <w:rPr>
                <w:noProof/>
                <w:webHidden/>
              </w:rPr>
              <w:fldChar w:fldCharType="separate"/>
            </w:r>
            <w:r w:rsidR="001270F9">
              <w:rPr>
                <w:noProof/>
                <w:webHidden/>
              </w:rPr>
              <w:t>74</w:t>
            </w:r>
            <w:r w:rsidR="00614F37">
              <w:rPr>
                <w:noProof/>
                <w:webHidden/>
              </w:rPr>
              <w:fldChar w:fldCharType="end"/>
            </w:r>
          </w:hyperlink>
        </w:p>
        <w:p w14:paraId="705C199A" w14:textId="6C44E3D8"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2" w:history="1">
            <w:r w:rsidR="00614F37" w:rsidRPr="004D79DE">
              <w:rPr>
                <w:rStyle w:val="Hipercze"/>
                <w:noProof/>
              </w:rPr>
              <w:t>§18. OCHRONA TAJEMNIC PRZEDSIĘBIORCY, ZACHOWANIE POUFNOŚCI</w:t>
            </w:r>
            <w:r w:rsidR="00614F37">
              <w:rPr>
                <w:noProof/>
                <w:webHidden/>
              </w:rPr>
              <w:tab/>
            </w:r>
            <w:r w:rsidR="00614F37">
              <w:rPr>
                <w:noProof/>
                <w:webHidden/>
              </w:rPr>
              <w:fldChar w:fldCharType="begin"/>
            </w:r>
            <w:r w:rsidR="00614F37">
              <w:rPr>
                <w:noProof/>
                <w:webHidden/>
              </w:rPr>
              <w:instrText xml:space="preserve"> PAGEREF _Toc238704522 \h </w:instrText>
            </w:r>
            <w:r w:rsidR="00614F37">
              <w:rPr>
                <w:noProof/>
                <w:webHidden/>
              </w:rPr>
            </w:r>
            <w:r w:rsidR="00614F37">
              <w:rPr>
                <w:noProof/>
                <w:webHidden/>
              </w:rPr>
              <w:fldChar w:fldCharType="separate"/>
            </w:r>
            <w:r w:rsidR="001270F9">
              <w:rPr>
                <w:noProof/>
                <w:webHidden/>
              </w:rPr>
              <w:t>74</w:t>
            </w:r>
            <w:r w:rsidR="00614F37">
              <w:rPr>
                <w:noProof/>
                <w:webHidden/>
              </w:rPr>
              <w:fldChar w:fldCharType="end"/>
            </w:r>
          </w:hyperlink>
        </w:p>
        <w:p w14:paraId="184F22A2" w14:textId="6EBF1633"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3" w:history="1">
            <w:r w:rsidR="00614F37" w:rsidRPr="004D79DE">
              <w:rPr>
                <w:rStyle w:val="Hipercze"/>
                <w:noProof/>
              </w:rPr>
              <w:t>§19. ZASADY ETYKI</w:t>
            </w:r>
            <w:r w:rsidR="00614F37">
              <w:rPr>
                <w:noProof/>
                <w:webHidden/>
              </w:rPr>
              <w:tab/>
            </w:r>
            <w:r w:rsidR="00614F37">
              <w:rPr>
                <w:noProof/>
                <w:webHidden/>
              </w:rPr>
              <w:fldChar w:fldCharType="begin"/>
            </w:r>
            <w:r w:rsidR="00614F37">
              <w:rPr>
                <w:noProof/>
                <w:webHidden/>
              </w:rPr>
              <w:instrText xml:space="preserve"> PAGEREF _Toc238704523 \h </w:instrText>
            </w:r>
            <w:r w:rsidR="00614F37">
              <w:rPr>
                <w:noProof/>
                <w:webHidden/>
              </w:rPr>
            </w:r>
            <w:r w:rsidR="00614F37">
              <w:rPr>
                <w:noProof/>
                <w:webHidden/>
              </w:rPr>
              <w:fldChar w:fldCharType="separate"/>
            </w:r>
            <w:r w:rsidR="001270F9">
              <w:rPr>
                <w:noProof/>
                <w:webHidden/>
              </w:rPr>
              <w:t>75</w:t>
            </w:r>
            <w:r w:rsidR="00614F37">
              <w:rPr>
                <w:noProof/>
                <w:webHidden/>
              </w:rPr>
              <w:fldChar w:fldCharType="end"/>
            </w:r>
          </w:hyperlink>
        </w:p>
        <w:p w14:paraId="2EF053BB" w14:textId="6EDD0494"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4" w:history="1">
            <w:r w:rsidR="00614F37" w:rsidRPr="004D79DE">
              <w:rPr>
                <w:rStyle w:val="Hipercze"/>
                <w:noProof/>
              </w:rPr>
              <w:t>§ 20. NADZÓR WYNIKAJĄCY Z ZARZĄDZANIA ŚRODOWISKOWEGO</w:t>
            </w:r>
            <w:r w:rsidR="00614F37">
              <w:rPr>
                <w:noProof/>
                <w:webHidden/>
              </w:rPr>
              <w:tab/>
            </w:r>
            <w:r w:rsidR="00614F37">
              <w:rPr>
                <w:noProof/>
                <w:webHidden/>
              </w:rPr>
              <w:fldChar w:fldCharType="begin"/>
            </w:r>
            <w:r w:rsidR="00614F37">
              <w:rPr>
                <w:noProof/>
                <w:webHidden/>
              </w:rPr>
              <w:instrText xml:space="preserve"> PAGEREF _Toc238704524 \h </w:instrText>
            </w:r>
            <w:r w:rsidR="00614F37">
              <w:rPr>
                <w:noProof/>
                <w:webHidden/>
              </w:rPr>
            </w:r>
            <w:r w:rsidR="00614F37">
              <w:rPr>
                <w:noProof/>
                <w:webHidden/>
              </w:rPr>
              <w:fldChar w:fldCharType="separate"/>
            </w:r>
            <w:r w:rsidR="001270F9">
              <w:rPr>
                <w:noProof/>
                <w:webHidden/>
              </w:rPr>
              <w:t>76</w:t>
            </w:r>
            <w:r w:rsidR="00614F37">
              <w:rPr>
                <w:noProof/>
                <w:webHidden/>
              </w:rPr>
              <w:fldChar w:fldCharType="end"/>
            </w:r>
          </w:hyperlink>
        </w:p>
        <w:p w14:paraId="54C8ED39" w14:textId="60A8357F"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5" w:history="1">
            <w:r w:rsidR="00614F37" w:rsidRPr="004D79DE">
              <w:rPr>
                <w:rStyle w:val="Hipercze"/>
                <w:noProof/>
              </w:rPr>
              <w:t>§ 21. SIŁA WYŻSZA</w:t>
            </w:r>
            <w:r w:rsidR="00614F37">
              <w:rPr>
                <w:noProof/>
                <w:webHidden/>
              </w:rPr>
              <w:tab/>
            </w:r>
            <w:r w:rsidR="00614F37">
              <w:rPr>
                <w:noProof/>
                <w:webHidden/>
              </w:rPr>
              <w:fldChar w:fldCharType="begin"/>
            </w:r>
            <w:r w:rsidR="00614F37">
              <w:rPr>
                <w:noProof/>
                <w:webHidden/>
              </w:rPr>
              <w:instrText xml:space="preserve"> PAGEREF _Toc238704525 \h </w:instrText>
            </w:r>
            <w:r w:rsidR="00614F37">
              <w:rPr>
                <w:noProof/>
                <w:webHidden/>
              </w:rPr>
            </w:r>
            <w:r w:rsidR="00614F37">
              <w:rPr>
                <w:noProof/>
                <w:webHidden/>
              </w:rPr>
              <w:fldChar w:fldCharType="separate"/>
            </w:r>
            <w:r w:rsidR="001270F9">
              <w:rPr>
                <w:noProof/>
                <w:webHidden/>
              </w:rPr>
              <w:t>76</w:t>
            </w:r>
            <w:r w:rsidR="00614F37">
              <w:rPr>
                <w:noProof/>
                <w:webHidden/>
              </w:rPr>
              <w:fldChar w:fldCharType="end"/>
            </w:r>
          </w:hyperlink>
        </w:p>
        <w:p w14:paraId="3B4177B4" w14:textId="4FE6BC6A"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6" w:history="1">
            <w:r w:rsidR="00614F37" w:rsidRPr="004D79DE">
              <w:rPr>
                <w:rStyle w:val="Hipercze"/>
                <w:noProof/>
              </w:rPr>
              <w:t>§ 22. POSTANOWIENIA KOŃCOWE</w:t>
            </w:r>
            <w:r w:rsidR="00614F37">
              <w:rPr>
                <w:noProof/>
                <w:webHidden/>
              </w:rPr>
              <w:tab/>
            </w:r>
            <w:r w:rsidR="00614F37">
              <w:rPr>
                <w:noProof/>
                <w:webHidden/>
              </w:rPr>
              <w:fldChar w:fldCharType="begin"/>
            </w:r>
            <w:r w:rsidR="00614F37">
              <w:rPr>
                <w:noProof/>
                <w:webHidden/>
              </w:rPr>
              <w:instrText xml:space="preserve"> PAGEREF _Toc238704526 \h </w:instrText>
            </w:r>
            <w:r w:rsidR="00614F37">
              <w:rPr>
                <w:noProof/>
                <w:webHidden/>
              </w:rPr>
            </w:r>
            <w:r w:rsidR="00614F37">
              <w:rPr>
                <w:noProof/>
                <w:webHidden/>
              </w:rPr>
              <w:fldChar w:fldCharType="separate"/>
            </w:r>
            <w:r w:rsidR="001270F9">
              <w:rPr>
                <w:noProof/>
                <w:webHidden/>
              </w:rPr>
              <w:t>76</w:t>
            </w:r>
            <w:r w:rsidR="00614F37">
              <w:rPr>
                <w:noProof/>
                <w:webHidden/>
              </w:rPr>
              <w:fldChar w:fldCharType="end"/>
            </w:r>
          </w:hyperlink>
        </w:p>
        <w:p w14:paraId="5999FF9E" w14:textId="110EF404" w:rsidR="00614F37" w:rsidRDefault="00AA3526">
          <w:pPr>
            <w:pStyle w:val="Spistreci1"/>
            <w:tabs>
              <w:tab w:val="right" w:leader="dot" w:pos="9062"/>
            </w:tabs>
            <w:rPr>
              <w:rFonts w:asciiTheme="minorHAnsi" w:eastAsiaTheme="minorEastAsia" w:hAnsiTheme="minorHAnsi" w:cstheme="minorBidi"/>
              <w:noProof/>
              <w:kern w:val="2"/>
              <w:sz w:val="24"/>
              <w:szCs w:val="24"/>
              <w14:ligatures w14:val="standardContextual"/>
            </w:rPr>
          </w:pPr>
          <w:hyperlink w:anchor="_Toc238704527" w:history="1">
            <w:r w:rsidR="00614F37" w:rsidRPr="004D79DE">
              <w:rPr>
                <w:rStyle w:val="Hipercze"/>
                <w:noProof/>
              </w:rPr>
              <w:t>Załączniki do Umowy</w:t>
            </w:r>
            <w:r w:rsidR="00614F37">
              <w:rPr>
                <w:noProof/>
                <w:webHidden/>
              </w:rPr>
              <w:tab/>
            </w:r>
            <w:r w:rsidR="00614F37">
              <w:rPr>
                <w:noProof/>
                <w:webHidden/>
              </w:rPr>
              <w:fldChar w:fldCharType="begin"/>
            </w:r>
            <w:r w:rsidR="00614F37">
              <w:rPr>
                <w:noProof/>
                <w:webHidden/>
              </w:rPr>
              <w:instrText xml:space="preserve"> PAGEREF _Toc238704527 \h </w:instrText>
            </w:r>
            <w:r w:rsidR="00614F37">
              <w:rPr>
                <w:noProof/>
                <w:webHidden/>
              </w:rPr>
            </w:r>
            <w:r w:rsidR="00614F37">
              <w:rPr>
                <w:noProof/>
                <w:webHidden/>
              </w:rPr>
              <w:fldChar w:fldCharType="separate"/>
            </w:r>
            <w:r w:rsidR="001270F9">
              <w:rPr>
                <w:noProof/>
                <w:webHidden/>
              </w:rPr>
              <w:t>77</w:t>
            </w:r>
            <w:r w:rsidR="00614F37">
              <w:rPr>
                <w:noProof/>
                <w:webHidden/>
              </w:rPr>
              <w:fldChar w:fldCharType="end"/>
            </w:r>
          </w:hyperlink>
        </w:p>
        <w:p w14:paraId="548F6A11" w14:textId="03F03854" w:rsidR="00683A07" w:rsidRPr="002B2C57" w:rsidRDefault="00712A2B" w:rsidP="003208A3">
          <w:pPr>
            <w:keepNext/>
            <w:keepLines/>
            <w:spacing w:line="360" w:lineRule="auto"/>
            <w:rPr>
              <w:b/>
              <w:bCs/>
              <w:sz w:val="24"/>
              <w:szCs w:val="24"/>
            </w:rPr>
          </w:pPr>
          <w:r w:rsidRPr="00FA5945">
            <w:rPr>
              <w:color w:val="2F5496"/>
              <w:sz w:val="22"/>
              <w:szCs w:val="22"/>
            </w:rPr>
            <w:fldChar w:fldCharType="end"/>
          </w:r>
        </w:p>
      </w:sdtContent>
    </w:sdt>
    <w:bookmarkEnd w:id="114" w:displacedByCustomXml="prev"/>
    <w:p w14:paraId="1CE4EEE9" w14:textId="77777777" w:rsidR="009C3A6A" w:rsidRPr="001D4C93" w:rsidRDefault="009C3A6A" w:rsidP="001D4C93">
      <w:pPr>
        <w:spacing w:line="276" w:lineRule="auto"/>
        <w:rPr>
          <w:b/>
          <w:bCs/>
          <w:sz w:val="22"/>
          <w:szCs w:val="22"/>
        </w:rPr>
      </w:pPr>
      <w:r w:rsidRPr="001D4C93">
        <w:rPr>
          <w:b/>
          <w:bCs/>
          <w:sz w:val="22"/>
          <w:szCs w:val="22"/>
        </w:rPr>
        <w:br w:type="page"/>
      </w:r>
    </w:p>
    <w:p w14:paraId="15AE273B" w14:textId="77777777" w:rsidR="00683A07" w:rsidRPr="002D4C4D" w:rsidRDefault="002D4C4D" w:rsidP="002D4C4D">
      <w:pPr>
        <w:pStyle w:val="Nagwek2"/>
        <w:spacing w:after="120" w:line="276" w:lineRule="auto"/>
        <w:rPr>
          <w:sz w:val="22"/>
          <w:szCs w:val="22"/>
          <w:u w:val="single"/>
        </w:rPr>
      </w:pPr>
      <w:bookmarkStart w:id="115" w:name="_Toc64016200"/>
      <w:bookmarkStart w:id="116" w:name="_Toc106184581"/>
      <w:bookmarkStart w:id="117" w:name="_Toc238704505"/>
      <w:bookmarkStart w:id="118" w:name="_Hlk67825483"/>
      <w:r w:rsidRPr="002D4C4D">
        <w:rPr>
          <w:sz w:val="22"/>
          <w:szCs w:val="22"/>
          <w:u w:val="single"/>
        </w:rPr>
        <w:lastRenderedPageBreak/>
        <w:t>§1. PODSTAWA ZAWARCIA UMOWY</w:t>
      </w:r>
      <w:bookmarkEnd w:id="115"/>
      <w:bookmarkEnd w:id="116"/>
      <w:bookmarkEnd w:id="117"/>
    </w:p>
    <w:p w14:paraId="5523B9F4" w14:textId="77777777" w:rsidR="00683A07" w:rsidRPr="001D4C93" w:rsidRDefault="00683A07" w:rsidP="00C71FAC">
      <w:pPr>
        <w:numPr>
          <w:ilvl w:val="0"/>
          <w:numId w:val="45"/>
        </w:numPr>
        <w:spacing w:line="276" w:lineRule="auto"/>
        <w:ind w:left="284" w:hanging="281"/>
        <w:jc w:val="both"/>
        <w:rPr>
          <w:sz w:val="22"/>
          <w:szCs w:val="22"/>
        </w:rPr>
      </w:pPr>
      <w:r w:rsidRPr="001D4C93">
        <w:rPr>
          <w:sz w:val="22"/>
          <w:szCs w:val="22"/>
        </w:rPr>
        <w:t xml:space="preserve">Umowa została zawarta w wyniku przeprowadzenia postępowania o udzielenie zamówienia </w:t>
      </w:r>
      <w:r w:rsidR="0092273F" w:rsidRPr="001D4C93">
        <w:rPr>
          <w:sz w:val="22"/>
          <w:szCs w:val="22"/>
        </w:rPr>
        <w:t>publicznego pn.</w:t>
      </w:r>
      <w:r w:rsidRPr="001D4C93">
        <w:rPr>
          <w:sz w:val="22"/>
          <w:szCs w:val="22"/>
        </w:rPr>
        <w:t xml:space="preserve"> </w:t>
      </w:r>
      <w:r w:rsidR="002D4C4D" w:rsidRPr="002D4C4D">
        <w:rPr>
          <w:b/>
          <w:iCs/>
          <w:sz w:val="22"/>
          <w:szCs w:val="22"/>
        </w:rPr>
        <w:t>Odbiór, transport i zagospodarowanie odpadów wydobywczych do budowy bryły rekultywacyjnej „Marcel” dla PGG S.A. Oddział KWK ROW Ruch Marcel w Radlinie wraz z robotami towarzyszącymi</w:t>
      </w:r>
      <w:r w:rsidRPr="001D4C93">
        <w:rPr>
          <w:sz w:val="22"/>
          <w:szCs w:val="22"/>
        </w:rPr>
        <w:t xml:space="preserve"> (nr sprawy</w:t>
      </w:r>
      <w:r w:rsidR="002D4C4D">
        <w:rPr>
          <w:sz w:val="22"/>
          <w:szCs w:val="22"/>
        </w:rPr>
        <w:t>:</w:t>
      </w:r>
      <w:r w:rsidRPr="001D4C93">
        <w:rPr>
          <w:sz w:val="22"/>
          <w:szCs w:val="22"/>
        </w:rPr>
        <w:t xml:space="preserve"> </w:t>
      </w:r>
      <w:r w:rsidR="002D4C4D">
        <w:rPr>
          <w:sz w:val="22"/>
          <w:szCs w:val="22"/>
        </w:rPr>
        <w:t>492600768</w:t>
      </w:r>
      <w:r w:rsidRPr="001D4C93">
        <w:rPr>
          <w:sz w:val="22"/>
          <w:szCs w:val="22"/>
        </w:rPr>
        <w:t>)</w:t>
      </w:r>
    </w:p>
    <w:bookmarkEnd w:id="118"/>
    <w:p w14:paraId="56A1B655" w14:textId="77777777" w:rsidR="00683A07" w:rsidRPr="001D4C93" w:rsidRDefault="00683A07" w:rsidP="00C71FAC">
      <w:pPr>
        <w:numPr>
          <w:ilvl w:val="0"/>
          <w:numId w:val="45"/>
        </w:numPr>
        <w:spacing w:line="276" w:lineRule="auto"/>
        <w:ind w:left="284" w:hanging="281"/>
        <w:jc w:val="both"/>
        <w:rPr>
          <w:sz w:val="22"/>
          <w:szCs w:val="22"/>
        </w:rPr>
      </w:pPr>
      <w:r w:rsidRPr="001D4C93">
        <w:rPr>
          <w:bCs/>
          <w:iCs/>
          <w:sz w:val="22"/>
          <w:szCs w:val="22"/>
        </w:rPr>
        <w:t>Wynik postępowania został zatwierdzony Uchwałą Zarządu PGG S.A. Nr ……..</w:t>
      </w:r>
    </w:p>
    <w:p w14:paraId="14DCBBEA" w14:textId="77777777" w:rsidR="00683A07" w:rsidRPr="001D4C93" w:rsidRDefault="00683A07" w:rsidP="001D4C93">
      <w:pPr>
        <w:spacing w:line="276" w:lineRule="auto"/>
        <w:jc w:val="both"/>
        <w:rPr>
          <w:sz w:val="22"/>
          <w:szCs w:val="22"/>
        </w:rPr>
      </w:pPr>
    </w:p>
    <w:p w14:paraId="7321BC19" w14:textId="77777777" w:rsidR="00683A07" w:rsidRPr="002D4C4D" w:rsidRDefault="002D4C4D" w:rsidP="002D4C4D">
      <w:pPr>
        <w:pStyle w:val="Nagwek2"/>
        <w:spacing w:after="120" w:line="276" w:lineRule="auto"/>
        <w:rPr>
          <w:sz w:val="22"/>
          <w:szCs w:val="22"/>
          <w:u w:val="single"/>
        </w:rPr>
      </w:pPr>
      <w:bookmarkStart w:id="119" w:name="_Toc64016201"/>
      <w:bookmarkStart w:id="120" w:name="_Toc106184582"/>
      <w:bookmarkStart w:id="121" w:name="_Toc238704506"/>
      <w:r w:rsidRPr="002D4C4D">
        <w:rPr>
          <w:sz w:val="22"/>
          <w:szCs w:val="22"/>
          <w:u w:val="single"/>
        </w:rPr>
        <w:t>§2. PRZEDMIOT UMOWY</w:t>
      </w:r>
      <w:bookmarkEnd w:id="119"/>
      <w:bookmarkEnd w:id="120"/>
      <w:bookmarkEnd w:id="121"/>
    </w:p>
    <w:p w14:paraId="7039FED8" w14:textId="379BC1AB" w:rsidR="00683A07" w:rsidRPr="001D4C93" w:rsidRDefault="00683A07" w:rsidP="00B17042">
      <w:pPr>
        <w:numPr>
          <w:ilvl w:val="0"/>
          <w:numId w:val="70"/>
        </w:numPr>
        <w:spacing w:line="276" w:lineRule="auto"/>
        <w:ind w:left="284" w:hanging="284"/>
        <w:jc w:val="both"/>
        <w:rPr>
          <w:sz w:val="22"/>
          <w:szCs w:val="22"/>
        </w:rPr>
      </w:pPr>
      <w:bookmarkStart w:id="122" w:name="_Hlk67825626"/>
      <w:r w:rsidRPr="001D4C93">
        <w:rPr>
          <w:sz w:val="22"/>
          <w:szCs w:val="22"/>
        </w:rPr>
        <w:t>Przedmiotem Umowy jest</w:t>
      </w:r>
      <w:r w:rsidR="002D4C4D">
        <w:rPr>
          <w:sz w:val="22"/>
          <w:szCs w:val="22"/>
        </w:rPr>
        <w:t xml:space="preserve"> </w:t>
      </w:r>
      <w:r w:rsidR="002D4C4D">
        <w:rPr>
          <w:b/>
          <w:iCs/>
          <w:sz w:val="22"/>
          <w:szCs w:val="22"/>
        </w:rPr>
        <w:t>o</w:t>
      </w:r>
      <w:r w:rsidR="002D4C4D" w:rsidRPr="002D4C4D">
        <w:rPr>
          <w:b/>
          <w:iCs/>
          <w:sz w:val="22"/>
          <w:szCs w:val="22"/>
        </w:rPr>
        <w:t xml:space="preserve">dbiór, </w:t>
      </w:r>
      <w:r w:rsidR="002D4C4D" w:rsidRPr="005200EA">
        <w:rPr>
          <w:b/>
          <w:iCs/>
          <w:color w:val="000000" w:themeColor="text1"/>
          <w:sz w:val="22"/>
          <w:szCs w:val="22"/>
        </w:rPr>
        <w:t>transport i zagospodarowanie odpadów wydobywczych</w:t>
      </w:r>
      <w:r w:rsidR="00486ECA" w:rsidRPr="005200EA">
        <w:rPr>
          <w:b/>
          <w:iCs/>
          <w:color w:val="000000" w:themeColor="text1"/>
          <w:sz w:val="22"/>
          <w:szCs w:val="22"/>
        </w:rPr>
        <w:t xml:space="preserve"> poprzez wbudowanie w </w:t>
      </w:r>
      <w:r w:rsidR="002D4C4D" w:rsidRPr="005200EA">
        <w:rPr>
          <w:b/>
          <w:iCs/>
          <w:color w:val="000000" w:themeColor="text1"/>
          <w:sz w:val="22"/>
          <w:szCs w:val="22"/>
        </w:rPr>
        <w:t>brył</w:t>
      </w:r>
      <w:r w:rsidR="00486ECA" w:rsidRPr="005200EA">
        <w:rPr>
          <w:b/>
          <w:iCs/>
          <w:color w:val="000000" w:themeColor="text1"/>
          <w:sz w:val="22"/>
          <w:szCs w:val="22"/>
        </w:rPr>
        <w:t>ę</w:t>
      </w:r>
      <w:r w:rsidR="002D4C4D" w:rsidRPr="005200EA">
        <w:rPr>
          <w:b/>
          <w:iCs/>
          <w:color w:val="000000" w:themeColor="text1"/>
          <w:sz w:val="22"/>
          <w:szCs w:val="22"/>
        </w:rPr>
        <w:t xml:space="preserve"> rekultywacyjn</w:t>
      </w:r>
      <w:r w:rsidR="00486ECA" w:rsidRPr="005200EA">
        <w:rPr>
          <w:b/>
          <w:iCs/>
          <w:color w:val="000000" w:themeColor="text1"/>
          <w:sz w:val="22"/>
          <w:szCs w:val="22"/>
        </w:rPr>
        <w:t>ą</w:t>
      </w:r>
      <w:r w:rsidR="002D4C4D" w:rsidRPr="005200EA">
        <w:rPr>
          <w:b/>
          <w:iCs/>
          <w:color w:val="000000" w:themeColor="text1"/>
          <w:sz w:val="22"/>
          <w:szCs w:val="22"/>
        </w:rPr>
        <w:t xml:space="preserve"> „Marcel” dla PGG S.A. Oddział KW</w:t>
      </w:r>
      <w:r w:rsidR="002D4C4D" w:rsidRPr="002D4C4D">
        <w:rPr>
          <w:b/>
          <w:iCs/>
          <w:sz w:val="22"/>
          <w:szCs w:val="22"/>
        </w:rPr>
        <w:t>K ROW Ruch Marcel w</w:t>
      </w:r>
      <w:r w:rsidR="002D4C4D">
        <w:rPr>
          <w:b/>
          <w:iCs/>
          <w:sz w:val="22"/>
          <w:szCs w:val="22"/>
        </w:rPr>
        <w:t> </w:t>
      </w:r>
      <w:r w:rsidR="002D4C4D" w:rsidRPr="002D4C4D">
        <w:rPr>
          <w:b/>
          <w:iCs/>
          <w:sz w:val="22"/>
          <w:szCs w:val="22"/>
        </w:rPr>
        <w:t>Radlinie wraz z robotami towarzyszącymi</w:t>
      </w:r>
      <w:r w:rsidR="007C34C7" w:rsidRPr="001D4C93">
        <w:rPr>
          <w:sz w:val="22"/>
          <w:szCs w:val="22"/>
        </w:rPr>
        <w:t xml:space="preserve"> (przedmiot Umowy w dalszej części Umowy nazywany jest także </w:t>
      </w:r>
      <w:r w:rsidR="007C34C7" w:rsidRPr="001D4C93">
        <w:rPr>
          <w:b/>
          <w:bCs/>
          <w:sz w:val="22"/>
          <w:szCs w:val="22"/>
        </w:rPr>
        <w:t>przedmiotem zamówienia</w:t>
      </w:r>
      <w:r w:rsidR="007C34C7" w:rsidRPr="001D4C93">
        <w:rPr>
          <w:sz w:val="22"/>
          <w:szCs w:val="22"/>
        </w:rPr>
        <w:t xml:space="preserve"> lub </w:t>
      </w:r>
      <w:r w:rsidR="007C34C7" w:rsidRPr="001D4C93">
        <w:rPr>
          <w:b/>
          <w:bCs/>
          <w:sz w:val="22"/>
          <w:szCs w:val="22"/>
        </w:rPr>
        <w:t>zamówieniem</w:t>
      </w:r>
      <w:r w:rsidR="007C34C7" w:rsidRPr="001D4C93">
        <w:rPr>
          <w:sz w:val="22"/>
          <w:szCs w:val="22"/>
        </w:rPr>
        <w:t>).</w:t>
      </w:r>
    </w:p>
    <w:p w14:paraId="7BF296BB" w14:textId="77777777" w:rsidR="00683A07" w:rsidRPr="001D4C93" w:rsidRDefault="00683A07" w:rsidP="00B17042">
      <w:pPr>
        <w:numPr>
          <w:ilvl w:val="0"/>
          <w:numId w:val="70"/>
        </w:numPr>
        <w:spacing w:line="276" w:lineRule="auto"/>
        <w:ind w:left="284" w:hanging="284"/>
        <w:jc w:val="both"/>
        <w:rPr>
          <w:sz w:val="22"/>
          <w:szCs w:val="22"/>
        </w:rPr>
      </w:pPr>
      <w:r w:rsidRPr="001D4C93">
        <w:rPr>
          <w:sz w:val="22"/>
          <w:szCs w:val="22"/>
        </w:rPr>
        <w:t>Szczegółowy Opis Przedmiotu Zamówienia (</w:t>
      </w:r>
      <w:r w:rsidR="001A3D5B" w:rsidRPr="001D4C93">
        <w:rPr>
          <w:sz w:val="22"/>
          <w:szCs w:val="22"/>
        </w:rPr>
        <w:t xml:space="preserve">dalej jako </w:t>
      </w:r>
      <w:r w:rsidRPr="001D4C93">
        <w:rPr>
          <w:sz w:val="22"/>
          <w:szCs w:val="22"/>
        </w:rPr>
        <w:t xml:space="preserve">SOPZ) stanowi </w:t>
      </w:r>
      <w:r w:rsidRPr="001D4C93">
        <w:rPr>
          <w:b/>
          <w:bCs/>
          <w:sz w:val="22"/>
          <w:szCs w:val="22"/>
        </w:rPr>
        <w:t>Załącznik nr 1 do Umowy</w:t>
      </w:r>
      <w:r w:rsidRPr="001D4C93">
        <w:rPr>
          <w:sz w:val="22"/>
          <w:szCs w:val="22"/>
        </w:rPr>
        <w:t>.</w:t>
      </w:r>
    </w:p>
    <w:p w14:paraId="248D844A" w14:textId="77777777" w:rsidR="00683A07" w:rsidRPr="001D4C93" w:rsidRDefault="00683A07" w:rsidP="00B17042">
      <w:pPr>
        <w:numPr>
          <w:ilvl w:val="0"/>
          <w:numId w:val="70"/>
        </w:numPr>
        <w:spacing w:line="276" w:lineRule="auto"/>
        <w:ind w:left="284" w:hanging="284"/>
        <w:jc w:val="both"/>
        <w:rPr>
          <w:sz w:val="22"/>
          <w:szCs w:val="22"/>
        </w:rPr>
      </w:pPr>
      <w:r w:rsidRPr="001D4C93">
        <w:rPr>
          <w:sz w:val="22"/>
          <w:szCs w:val="22"/>
        </w:rPr>
        <w:t xml:space="preserve">Wykonawca zobowiązuje się do wykonania przedmiotu Umowy zgodnie z wymaganiami określonymi w SOPZ, niniejszej Umowie, wymaganiami prawa powszechnie obowiązującego oraz regulacjami wewnętrznymi Zamawiającego wskazanymi w Umowie lub SOPZ. </w:t>
      </w:r>
    </w:p>
    <w:p w14:paraId="6418C433" w14:textId="77777777" w:rsidR="00683A07" w:rsidRPr="001D4C93" w:rsidRDefault="00683A07" w:rsidP="00B17042">
      <w:pPr>
        <w:numPr>
          <w:ilvl w:val="0"/>
          <w:numId w:val="70"/>
        </w:numPr>
        <w:spacing w:line="276" w:lineRule="auto"/>
        <w:ind w:left="284" w:hanging="284"/>
        <w:jc w:val="both"/>
        <w:rPr>
          <w:sz w:val="22"/>
          <w:szCs w:val="22"/>
        </w:rPr>
      </w:pPr>
      <w:r w:rsidRPr="001D4C93">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52BD702" w14:textId="77777777" w:rsidR="00683A07" w:rsidRPr="001D4C93" w:rsidRDefault="00683A07" w:rsidP="00B17042">
      <w:pPr>
        <w:numPr>
          <w:ilvl w:val="0"/>
          <w:numId w:val="70"/>
        </w:numPr>
        <w:spacing w:line="276" w:lineRule="auto"/>
        <w:ind w:left="284" w:hanging="284"/>
        <w:jc w:val="both"/>
        <w:rPr>
          <w:sz w:val="22"/>
          <w:szCs w:val="22"/>
        </w:rPr>
      </w:pPr>
      <w:r w:rsidRPr="002B2C57">
        <w:rPr>
          <w:sz w:val="22"/>
          <w:szCs w:val="22"/>
        </w:rPr>
        <w:t xml:space="preserve">Realizacja Umowy </w:t>
      </w:r>
      <w:r w:rsidRPr="002B2C57">
        <w:rPr>
          <w:i/>
          <w:iCs/>
          <w:sz w:val="22"/>
          <w:szCs w:val="22"/>
        </w:rPr>
        <w:t>wymaga</w:t>
      </w:r>
      <w:r w:rsidR="002B2C57" w:rsidRPr="002B2C57">
        <w:rPr>
          <w:i/>
          <w:iCs/>
          <w:sz w:val="22"/>
          <w:szCs w:val="22"/>
        </w:rPr>
        <w:t xml:space="preserve"> </w:t>
      </w:r>
      <w:r w:rsidRPr="002B2C57">
        <w:rPr>
          <w:sz w:val="22"/>
          <w:szCs w:val="22"/>
        </w:rPr>
        <w:t xml:space="preserve">świadczenia </w:t>
      </w:r>
      <w:r w:rsidRPr="001D4C93">
        <w:rPr>
          <w:sz w:val="22"/>
          <w:szCs w:val="22"/>
        </w:rPr>
        <w:t>usług</w:t>
      </w:r>
      <w:r w:rsidRPr="001D4C93">
        <w:rPr>
          <w:color w:val="FF0000"/>
          <w:sz w:val="22"/>
          <w:szCs w:val="22"/>
        </w:rPr>
        <w:t xml:space="preserve"> </w:t>
      </w:r>
      <w:r w:rsidRPr="001D4C93">
        <w:rPr>
          <w:sz w:val="22"/>
          <w:szCs w:val="22"/>
        </w:rPr>
        <w:t>przez Zamawiającego na rzecz Wykonawcy na</w:t>
      </w:r>
      <w:r w:rsidR="00221808">
        <w:rPr>
          <w:sz w:val="22"/>
          <w:szCs w:val="22"/>
        </w:rPr>
        <w:t> </w:t>
      </w:r>
      <w:r w:rsidRPr="001D4C93">
        <w:rPr>
          <w:sz w:val="22"/>
          <w:szCs w:val="22"/>
        </w:rPr>
        <w:t xml:space="preserve">podstawie odrębnej umowy </w:t>
      </w:r>
      <w:r w:rsidR="007C34C7" w:rsidRPr="001D4C93">
        <w:rPr>
          <w:sz w:val="22"/>
          <w:szCs w:val="22"/>
        </w:rPr>
        <w:t xml:space="preserve">(dalej jako </w:t>
      </w:r>
      <w:r w:rsidR="007C34C7" w:rsidRPr="001D4C93">
        <w:rPr>
          <w:b/>
          <w:bCs/>
          <w:sz w:val="22"/>
          <w:szCs w:val="22"/>
        </w:rPr>
        <w:t>Umowa Przychodowa</w:t>
      </w:r>
      <w:r w:rsidR="007C34C7" w:rsidRPr="001D4C93">
        <w:rPr>
          <w:sz w:val="22"/>
          <w:szCs w:val="22"/>
        </w:rPr>
        <w:t>).</w:t>
      </w:r>
    </w:p>
    <w:p w14:paraId="1DE43295" w14:textId="77777777" w:rsidR="00683A07" w:rsidRPr="001D4C93" w:rsidRDefault="00683A07" w:rsidP="00B17042">
      <w:pPr>
        <w:numPr>
          <w:ilvl w:val="0"/>
          <w:numId w:val="70"/>
        </w:numPr>
        <w:spacing w:line="276" w:lineRule="auto"/>
        <w:ind w:left="284" w:hanging="284"/>
        <w:jc w:val="both"/>
        <w:rPr>
          <w:sz w:val="22"/>
          <w:szCs w:val="22"/>
        </w:rPr>
      </w:pPr>
      <w:r w:rsidRPr="001D4C93">
        <w:rPr>
          <w:sz w:val="22"/>
          <w:szCs w:val="22"/>
        </w:rPr>
        <w:t>Warunki zawarcia Umowy Przychodowej zawiera Szczegółowy Opis Przedmiotu Zamówienia.</w:t>
      </w:r>
    </w:p>
    <w:p w14:paraId="56754336" w14:textId="77777777" w:rsidR="00683A07" w:rsidRPr="001D4C93" w:rsidRDefault="00683A07" w:rsidP="001D4C93">
      <w:pPr>
        <w:spacing w:line="276" w:lineRule="auto"/>
        <w:ind w:left="360"/>
        <w:jc w:val="both"/>
        <w:rPr>
          <w:sz w:val="22"/>
          <w:szCs w:val="22"/>
        </w:rPr>
      </w:pPr>
      <w:bookmarkStart w:id="123" w:name="_Hlk148350736"/>
    </w:p>
    <w:p w14:paraId="6BA05A96" w14:textId="77777777" w:rsidR="00683A07" w:rsidRPr="000A4C34" w:rsidRDefault="002D4C4D" w:rsidP="002D4C4D">
      <w:pPr>
        <w:pStyle w:val="Nagwek2"/>
        <w:spacing w:after="120" w:line="276" w:lineRule="auto"/>
        <w:rPr>
          <w:sz w:val="22"/>
          <w:szCs w:val="22"/>
          <w:u w:val="single"/>
        </w:rPr>
      </w:pPr>
      <w:bookmarkStart w:id="124" w:name="_Toc64016202"/>
      <w:bookmarkStart w:id="125" w:name="_Toc80870483"/>
      <w:bookmarkStart w:id="126" w:name="_Toc106184583"/>
      <w:bookmarkStart w:id="127" w:name="_Toc238704507"/>
      <w:r w:rsidRPr="002D4C4D">
        <w:rPr>
          <w:sz w:val="22"/>
          <w:szCs w:val="22"/>
          <w:u w:val="single"/>
        </w:rPr>
        <w:t xml:space="preserve">§3. </w:t>
      </w:r>
      <w:r w:rsidRPr="000A4C34">
        <w:rPr>
          <w:sz w:val="22"/>
          <w:szCs w:val="22"/>
          <w:u w:val="single"/>
        </w:rPr>
        <w:t>CENA I SPOSÓB ROZLICZEŃ</w:t>
      </w:r>
      <w:bookmarkEnd w:id="124"/>
      <w:bookmarkEnd w:id="125"/>
      <w:bookmarkEnd w:id="126"/>
      <w:bookmarkEnd w:id="127"/>
    </w:p>
    <w:p w14:paraId="01C022E2" w14:textId="77777777" w:rsidR="00683A07" w:rsidRPr="00FA5945" w:rsidRDefault="00683A07" w:rsidP="00C71FAC">
      <w:pPr>
        <w:numPr>
          <w:ilvl w:val="0"/>
          <w:numId w:val="46"/>
        </w:numPr>
        <w:spacing w:line="276" w:lineRule="auto"/>
        <w:ind w:left="284" w:hanging="284"/>
        <w:jc w:val="both"/>
        <w:rPr>
          <w:sz w:val="22"/>
          <w:szCs w:val="22"/>
        </w:rPr>
      </w:pPr>
      <w:bookmarkStart w:id="128" w:name="_Hlk148356870"/>
      <w:r w:rsidRPr="00FA5945">
        <w:rPr>
          <w:sz w:val="22"/>
          <w:szCs w:val="22"/>
        </w:rPr>
        <w:t xml:space="preserve">Wartość Umowy nie </w:t>
      </w:r>
      <w:r w:rsidR="000C546A" w:rsidRPr="00FA5945">
        <w:rPr>
          <w:sz w:val="22"/>
          <w:szCs w:val="22"/>
        </w:rPr>
        <w:t xml:space="preserve">przekroczy: </w:t>
      </w:r>
      <w:r w:rsidR="000C546A" w:rsidRPr="00FA5945">
        <w:rPr>
          <w:b/>
          <w:bCs/>
          <w:sz w:val="22"/>
          <w:szCs w:val="22"/>
        </w:rPr>
        <w:t>…</w:t>
      </w:r>
      <w:r w:rsidRPr="00FA5945">
        <w:rPr>
          <w:b/>
          <w:bCs/>
          <w:sz w:val="22"/>
          <w:szCs w:val="22"/>
        </w:rPr>
        <w:t>…………… zł netto</w:t>
      </w:r>
      <w:r w:rsidRPr="00FA5945">
        <w:rPr>
          <w:sz w:val="22"/>
          <w:szCs w:val="22"/>
        </w:rPr>
        <w:t>.</w:t>
      </w:r>
    </w:p>
    <w:p w14:paraId="4306EB47" w14:textId="77777777" w:rsidR="000A4C34" w:rsidRPr="00FA5945" w:rsidRDefault="00683A07" w:rsidP="00C71FAC">
      <w:pPr>
        <w:numPr>
          <w:ilvl w:val="0"/>
          <w:numId w:val="46"/>
        </w:numPr>
        <w:spacing w:line="276" w:lineRule="auto"/>
        <w:ind w:left="284" w:hanging="284"/>
        <w:jc w:val="both"/>
        <w:rPr>
          <w:sz w:val="22"/>
          <w:szCs w:val="22"/>
        </w:rPr>
      </w:pPr>
      <w:r w:rsidRPr="00FA5945">
        <w:rPr>
          <w:sz w:val="22"/>
          <w:szCs w:val="22"/>
        </w:rPr>
        <w:t xml:space="preserve">Wartość Umowy, o której mowa w ust. 1, została ustalona w oparciu o </w:t>
      </w:r>
      <w:r w:rsidR="002A734C" w:rsidRPr="00FA5945">
        <w:rPr>
          <w:sz w:val="22"/>
          <w:szCs w:val="22"/>
        </w:rPr>
        <w:t>cen</w:t>
      </w:r>
      <w:r w:rsidR="000A4C34" w:rsidRPr="00FA5945">
        <w:rPr>
          <w:sz w:val="22"/>
          <w:szCs w:val="22"/>
        </w:rPr>
        <w:t>ę jednostkową</w:t>
      </w:r>
      <w:r w:rsidR="002A734C" w:rsidRPr="00FA5945">
        <w:rPr>
          <w:sz w:val="22"/>
          <w:szCs w:val="22"/>
        </w:rPr>
        <w:t xml:space="preserve"> netto podan</w:t>
      </w:r>
      <w:r w:rsidR="000A4C34" w:rsidRPr="00FA5945">
        <w:rPr>
          <w:sz w:val="22"/>
          <w:szCs w:val="22"/>
        </w:rPr>
        <w:t>ą</w:t>
      </w:r>
      <w:r w:rsidR="002A734C" w:rsidRPr="00FA5945">
        <w:rPr>
          <w:sz w:val="22"/>
          <w:szCs w:val="22"/>
        </w:rPr>
        <w:t xml:space="preserve"> w Ofercie Wykonawcy oraz szacunkową</w:t>
      </w:r>
      <w:r w:rsidRPr="00FA5945">
        <w:rPr>
          <w:sz w:val="22"/>
          <w:szCs w:val="22"/>
        </w:rPr>
        <w:t xml:space="preserve"> liczbę jednostek podaną w Specyfikacji Warunków Zamówienia. </w:t>
      </w:r>
    </w:p>
    <w:p w14:paraId="7B7CDEF4" w14:textId="25E03B86" w:rsidR="006A7DB5" w:rsidRPr="005200EA" w:rsidRDefault="00D31070" w:rsidP="00C71FAC">
      <w:pPr>
        <w:numPr>
          <w:ilvl w:val="0"/>
          <w:numId w:val="46"/>
        </w:numPr>
        <w:spacing w:line="276" w:lineRule="auto"/>
        <w:ind w:left="284" w:hanging="284"/>
        <w:jc w:val="both"/>
        <w:rPr>
          <w:color w:val="000000" w:themeColor="text1"/>
          <w:sz w:val="22"/>
          <w:szCs w:val="22"/>
        </w:rPr>
      </w:pPr>
      <w:r w:rsidRPr="00FA5945">
        <w:rPr>
          <w:sz w:val="22"/>
          <w:szCs w:val="22"/>
        </w:rPr>
        <w:t>Cena jednostkowa netto,</w:t>
      </w:r>
      <w:r w:rsidRPr="00FA5945">
        <w:rPr>
          <w:b/>
          <w:bCs/>
          <w:sz w:val="22"/>
          <w:szCs w:val="22"/>
        </w:rPr>
        <w:t xml:space="preserve"> </w:t>
      </w:r>
      <w:r w:rsidRPr="00FA5945">
        <w:rPr>
          <w:sz w:val="22"/>
          <w:szCs w:val="22"/>
        </w:rPr>
        <w:t xml:space="preserve">w oparciu o którą będą rozliczane wykonane </w:t>
      </w:r>
      <w:r w:rsidR="000A4C34" w:rsidRPr="00FA5945">
        <w:rPr>
          <w:sz w:val="22"/>
          <w:szCs w:val="22"/>
        </w:rPr>
        <w:t>roboty</w:t>
      </w:r>
      <w:r w:rsidRPr="00FA5945">
        <w:rPr>
          <w:sz w:val="22"/>
          <w:szCs w:val="22"/>
        </w:rPr>
        <w:t xml:space="preserve"> wynosi</w:t>
      </w:r>
      <w:r w:rsidR="000A4C34" w:rsidRPr="00FA5945">
        <w:rPr>
          <w:sz w:val="22"/>
          <w:szCs w:val="22"/>
        </w:rPr>
        <w:t xml:space="preserve">: </w:t>
      </w:r>
      <w:r w:rsidR="000A4C34" w:rsidRPr="00FA5945">
        <w:rPr>
          <w:b/>
          <w:bCs/>
          <w:sz w:val="22"/>
          <w:szCs w:val="22"/>
        </w:rPr>
        <w:t>….</w:t>
      </w:r>
      <w:r w:rsidRPr="00FA5945">
        <w:rPr>
          <w:b/>
          <w:bCs/>
          <w:sz w:val="22"/>
          <w:szCs w:val="22"/>
        </w:rPr>
        <w:t xml:space="preserve"> </w:t>
      </w:r>
      <w:r w:rsidR="00525986" w:rsidRPr="00FA5945">
        <w:rPr>
          <w:b/>
          <w:bCs/>
          <w:sz w:val="22"/>
          <w:szCs w:val="22"/>
        </w:rPr>
        <w:t>zł/Mg netto</w:t>
      </w:r>
      <w:r w:rsidR="00525986" w:rsidRPr="00FA5945">
        <w:rPr>
          <w:sz w:val="22"/>
          <w:szCs w:val="22"/>
        </w:rPr>
        <w:t xml:space="preserve"> za odbiór, transport i zagospodarowanie odpadów </w:t>
      </w:r>
      <w:r w:rsidR="00525986" w:rsidRPr="00FA5945">
        <w:rPr>
          <w:iCs/>
          <w:sz w:val="22"/>
          <w:szCs w:val="22"/>
        </w:rPr>
        <w:t xml:space="preserve">wydobywczych </w:t>
      </w:r>
      <w:r w:rsidR="00486ECA" w:rsidRPr="005200EA">
        <w:rPr>
          <w:iCs/>
          <w:color w:val="000000" w:themeColor="text1"/>
          <w:sz w:val="22"/>
          <w:szCs w:val="22"/>
        </w:rPr>
        <w:t xml:space="preserve">poprzez wbudowanie </w:t>
      </w:r>
      <w:r w:rsidR="009E57AD" w:rsidRPr="005200EA">
        <w:rPr>
          <w:iCs/>
          <w:color w:val="000000" w:themeColor="text1"/>
          <w:sz w:val="22"/>
          <w:szCs w:val="22"/>
        </w:rPr>
        <w:t xml:space="preserve">ich </w:t>
      </w:r>
      <w:r w:rsidR="00486ECA" w:rsidRPr="005200EA">
        <w:rPr>
          <w:iCs/>
          <w:color w:val="000000" w:themeColor="text1"/>
          <w:sz w:val="22"/>
          <w:szCs w:val="22"/>
        </w:rPr>
        <w:t>w</w:t>
      </w:r>
      <w:r w:rsidR="005200EA">
        <w:rPr>
          <w:iCs/>
          <w:color w:val="000000" w:themeColor="text1"/>
          <w:sz w:val="22"/>
          <w:szCs w:val="22"/>
        </w:rPr>
        <w:t> </w:t>
      </w:r>
      <w:r w:rsidR="00525986" w:rsidRPr="005200EA">
        <w:rPr>
          <w:iCs/>
          <w:color w:val="000000" w:themeColor="text1"/>
          <w:sz w:val="22"/>
          <w:szCs w:val="22"/>
        </w:rPr>
        <w:t>brył</w:t>
      </w:r>
      <w:r w:rsidR="00486ECA" w:rsidRPr="005200EA">
        <w:rPr>
          <w:iCs/>
          <w:color w:val="000000" w:themeColor="text1"/>
          <w:sz w:val="22"/>
          <w:szCs w:val="22"/>
        </w:rPr>
        <w:t>ę</w:t>
      </w:r>
      <w:r w:rsidR="00525986" w:rsidRPr="005200EA">
        <w:rPr>
          <w:iCs/>
          <w:color w:val="000000" w:themeColor="text1"/>
          <w:sz w:val="22"/>
          <w:szCs w:val="22"/>
        </w:rPr>
        <w:t xml:space="preserve"> rekultywacyjn</w:t>
      </w:r>
      <w:r w:rsidR="00486ECA" w:rsidRPr="005200EA">
        <w:rPr>
          <w:iCs/>
          <w:color w:val="000000" w:themeColor="text1"/>
          <w:sz w:val="22"/>
          <w:szCs w:val="22"/>
        </w:rPr>
        <w:t>ą</w:t>
      </w:r>
      <w:r w:rsidR="00525986" w:rsidRPr="005200EA">
        <w:rPr>
          <w:iCs/>
          <w:color w:val="000000" w:themeColor="text1"/>
          <w:sz w:val="22"/>
          <w:szCs w:val="22"/>
        </w:rPr>
        <w:t xml:space="preserve"> „Marcel” w ilości</w:t>
      </w:r>
      <w:r w:rsidR="00525986" w:rsidRPr="005200EA">
        <w:rPr>
          <w:b/>
          <w:iCs/>
          <w:color w:val="000000" w:themeColor="text1"/>
          <w:sz w:val="22"/>
          <w:szCs w:val="22"/>
        </w:rPr>
        <w:t xml:space="preserve"> do 1 875 000 Mg</w:t>
      </w:r>
      <w:r w:rsidR="006A7DB5" w:rsidRPr="005200EA">
        <w:rPr>
          <w:b/>
          <w:iCs/>
          <w:color w:val="000000" w:themeColor="text1"/>
          <w:sz w:val="22"/>
          <w:szCs w:val="22"/>
        </w:rPr>
        <w:t>.</w:t>
      </w:r>
    </w:p>
    <w:p w14:paraId="00823785" w14:textId="77777777" w:rsidR="00D31070" w:rsidRPr="00767CA3" w:rsidRDefault="006A7DB5" w:rsidP="006A7DB5">
      <w:pPr>
        <w:spacing w:line="276" w:lineRule="auto"/>
        <w:ind w:left="284"/>
        <w:jc w:val="both"/>
        <w:rPr>
          <w:sz w:val="22"/>
          <w:szCs w:val="22"/>
        </w:rPr>
      </w:pPr>
      <w:r w:rsidRPr="006A7DB5">
        <w:rPr>
          <w:iCs/>
          <w:sz w:val="22"/>
          <w:szCs w:val="22"/>
        </w:rPr>
        <w:t xml:space="preserve">Powyższa cena uwzględnia </w:t>
      </w:r>
      <w:r w:rsidR="00525986" w:rsidRPr="006A7DB5">
        <w:rPr>
          <w:iCs/>
          <w:sz w:val="22"/>
          <w:szCs w:val="22"/>
        </w:rPr>
        <w:t>robot</w:t>
      </w:r>
      <w:r w:rsidRPr="006A7DB5">
        <w:rPr>
          <w:iCs/>
          <w:sz w:val="22"/>
          <w:szCs w:val="22"/>
        </w:rPr>
        <w:t>y</w:t>
      </w:r>
      <w:r w:rsidR="00525986" w:rsidRPr="006A7DB5">
        <w:rPr>
          <w:iCs/>
          <w:sz w:val="22"/>
          <w:szCs w:val="22"/>
        </w:rPr>
        <w:t xml:space="preserve"> towarzysząc</w:t>
      </w:r>
      <w:r w:rsidRPr="006A7DB5">
        <w:rPr>
          <w:iCs/>
          <w:sz w:val="22"/>
          <w:szCs w:val="22"/>
        </w:rPr>
        <w:t>e (poboczne)</w:t>
      </w:r>
      <w:r w:rsidR="003F36CC">
        <w:rPr>
          <w:iCs/>
          <w:sz w:val="22"/>
          <w:szCs w:val="22"/>
        </w:rPr>
        <w:t xml:space="preserve"> oraz inne wymagania </w:t>
      </w:r>
      <w:r w:rsidR="00525986" w:rsidRPr="006A7DB5">
        <w:rPr>
          <w:iCs/>
          <w:sz w:val="22"/>
          <w:szCs w:val="22"/>
        </w:rPr>
        <w:t>określon</w:t>
      </w:r>
      <w:r w:rsidRPr="006A7DB5">
        <w:rPr>
          <w:iCs/>
          <w:sz w:val="22"/>
          <w:szCs w:val="22"/>
        </w:rPr>
        <w:t>e</w:t>
      </w:r>
      <w:r w:rsidR="00525986" w:rsidRPr="006A7DB5">
        <w:rPr>
          <w:iCs/>
          <w:sz w:val="22"/>
          <w:szCs w:val="22"/>
        </w:rPr>
        <w:t xml:space="preserve"> w</w:t>
      </w:r>
      <w:r w:rsidR="003F36CC">
        <w:rPr>
          <w:iCs/>
          <w:sz w:val="22"/>
          <w:szCs w:val="22"/>
        </w:rPr>
        <w:t> </w:t>
      </w:r>
      <w:r w:rsidR="00525986" w:rsidRPr="006A7DB5">
        <w:rPr>
          <w:iCs/>
          <w:sz w:val="22"/>
          <w:szCs w:val="22"/>
        </w:rPr>
        <w:t xml:space="preserve">Załączniku nr 1 do </w:t>
      </w:r>
      <w:r w:rsidR="00761081">
        <w:rPr>
          <w:iCs/>
          <w:sz w:val="22"/>
          <w:szCs w:val="22"/>
        </w:rPr>
        <w:t>umowy</w:t>
      </w:r>
      <w:r w:rsidR="00761081" w:rsidRPr="00767CA3">
        <w:rPr>
          <w:iCs/>
          <w:sz w:val="22"/>
          <w:szCs w:val="22"/>
        </w:rPr>
        <w:t xml:space="preserve"> </w:t>
      </w:r>
      <w:r w:rsidR="0038686A" w:rsidRPr="00767CA3">
        <w:rPr>
          <w:iCs/>
          <w:sz w:val="22"/>
          <w:szCs w:val="22"/>
        </w:rPr>
        <w:t>(SOPZ)</w:t>
      </w:r>
      <w:r w:rsidR="003F36CC">
        <w:rPr>
          <w:iCs/>
          <w:sz w:val="22"/>
          <w:szCs w:val="22"/>
        </w:rPr>
        <w:t>, a w szczególności w</w:t>
      </w:r>
      <w:r w:rsidR="0038686A" w:rsidRPr="00767CA3">
        <w:rPr>
          <w:iCs/>
          <w:sz w:val="22"/>
          <w:szCs w:val="22"/>
        </w:rPr>
        <w:t xml:space="preserve"> pkt VI.</w:t>
      </w:r>
    </w:p>
    <w:p w14:paraId="1E98ACFB" w14:textId="77777777" w:rsidR="00525986" w:rsidRPr="00767CA3" w:rsidRDefault="00525986" w:rsidP="00C71FAC">
      <w:pPr>
        <w:numPr>
          <w:ilvl w:val="0"/>
          <w:numId w:val="46"/>
        </w:numPr>
        <w:spacing w:line="276" w:lineRule="auto"/>
        <w:ind w:left="284" w:hanging="284"/>
        <w:jc w:val="both"/>
        <w:rPr>
          <w:sz w:val="22"/>
          <w:szCs w:val="22"/>
        </w:rPr>
      </w:pPr>
      <w:r w:rsidRPr="00767CA3">
        <w:rPr>
          <w:sz w:val="22"/>
          <w:szCs w:val="22"/>
        </w:rPr>
        <w:t xml:space="preserve">Wykonawcy przysługuje wynagrodzenie za faktycznie </w:t>
      </w:r>
      <w:r w:rsidR="00761081">
        <w:rPr>
          <w:sz w:val="22"/>
          <w:szCs w:val="22"/>
        </w:rPr>
        <w:t xml:space="preserve">wykonane roboty </w:t>
      </w:r>
      <w:r w:rsidRPr="00767CA3">
        <w:rPr>
          <w:sz w:val="22"/>
          <w:szCs w:val="22"/>
        </w:rPr>
        <w:t>zgodnie z poniższym zastrzeżeniem:</w:t>
      </w:r>
    </w:p>
    <w:p w14:paraId="6230CD7C" w14:textId="77777777" w:rsidR="00525986" w:rsidRPr="00767CA3" w:rsidRDefault="00525986" w:rsidP="00B17042">
      <w:pPr>
        <w:pStyle w:val="Akapitzlist"/>
        <w:numPr>
          <w:ilvl w:val="0"/>
          <w:numId w:val="106"/>
        </w:numPr>
        <w:spacing w:line="276" w:lineRule="auto"/>
        <w:ind w:left="567" w:hanging="283"/>
        <w:jc w:val="both"/>
        <w:rPr>
          <w:sz w:val="22"/>
          <w:szCs w:val="22"/>
        </w:rPr>
      </w:pPr>
      <w:r w:rsidRPr="00767CA3">
        <w:rPr>
          <w:sz w:val="22"/>
          <w:szCs w:val="22"/>
        </w:rPr>
        <w:t xml:space="preserve">Miesięczne rozliczenie </w:t>
      </w:r>
      <w:r w:rsidR="00133999" w:rsidRPr="00767CA3">
        <w:rPr>
          <w:sz w:val="22"/>
          <w:szCs w:val="22"/>
        </w:rPr>
        <w:t>wykonan</w:t>
      </w:r>
      <w:r w:rsidR="00133999">
        <w:rPr>
          <w:sz w:val="22"/>
          <w:szCs w:val="22"/>
        </w:rPr>
        <w:t>ych</w:t>
      </w:r>
      <w:r w:rsidR="00133999" w:rsidRPr="00767CA3">
        <w:rPr>
          <w:sz w:val="22"/>
          <w:szCs w:val="22"/>
        </w:rPr>
        <w:t xml:space="preserve"> </w:t>
      </w:r>
      <w:r w:rsidRPr="00767CA3">
        <w:rPr>
          <w:sz w:val="22"/>
          <w:szCs w:val="22"/>
        </w:rPr>
        <w:t>usług</w:t>
      </w:r>
      <w:r w:rsidR="00133999">
        <w:rPr>
          <w:sz w:val="22"/>
          <w:szCs w:val="22"/>
        </w:rPr>
        <w:t>/robót</w:t>
      </w:r>
      <w:r w:rsidRPr="00767CA3">
        <w:rPr>
          <w:sz w:val="22"/>
          <w:szCs w:val="22"/>
        </w:rPr>
        <w:t xml:space="preserve"> będzie następowało z</w:t>
      </w:r>
      <w:r w:rsidR="00133999">
        <w:rPr>
          <w:sz w:val="22"/>
          <w:szCs w:val="22"/>
        </w:rPr>
        <w:t> </w:t>
      </w:r>
      <w:r w:rsidRPr="00767CA3">
        <w:rPr>
          <w:sz w:val="22"/>
          <w:szCs w:val="22"/>
        </w:rPr>
        <w:t xml:space="preserve">uwzględnieniem zasad </w:t>
      </w:r>
      <w:r w:rsidRPr="00767CA3">
        <w:rPr>
          <w:b/>
          <w:bCs/>
          <w:sz w:val="22"/>
          <w:szCs w:val="22"/>
          <w:u w:val="single"/>
        </w:rPr>
        <w:t>korekty paliwowej BAF</w:t>
      </w:r>
      <w:r w:rsidRPr="00767CA3">
        <w:rPr>
          <w:sz w:val="22"/>
          <w:szCs w:val="22"/>
        </w:rPr>
        <w:t>. Ceny jednostkowe netto będą korygowane zgodnie z </w:t>
      </w:r>
      <w:r w:rsidRPr="00767CA3">
        <w:rPr>
          <w:b/>
          <w:bCs/>
          <w:sz w:val="22"/>
          <w:szCs w:val="22"/>
        </w:rPr>
        <w:t>Załącznikiem nr</w:t>
      </w:r>
      <w:r w:rsidR="00221808">
        <w:rPr>
          <w:b/>
          <w:bCs/>
          <w:sz w:val="22"/>
          <w:szCs w:val="22"/>
        </w:rPr>
        <w:t> </w:t>
      </w:r>
      <w:r w:rsidRPr="00767CA3">
        <w:rPr>
          <w:b/>
          <w:bCs/>
          <w:sz w:val="22"/>
          <w:szCs w:val="22"/>
        </w:rPr>
        <w:t>1</w:t>
      </w:r>
      <w:r w:rsidR="00FF7D1D" w:rsidRPr="00767CA3">
        <w:rPr>
          <w:b/>
          <w:bCs/>
          <w:sz w:val="22"/>
          <w:szCs w:val="22"/>
        </w:rPr>
        <w:t>.6</w:t>
      </w:r>
      <w:r w:rsidRPr="00767CA3">
        <w:rPr>
          <w:b/>
          <w:bCs/>
          <w:sz w:val="22"/>
          <w:szCs w:val="22"/>
        </w:rPr>
        <w:t xml:space="preserve"> do S</w:t>
      </w:r>
      <w:r w:rsidR="00FF7D1D" w:rsidRPr="00767CA3">
        <w:rPr>
          <w:b/>
          <w:bCs/>
          <w:sz w:val="22"/>
          <w:szCs w:val="22"/>
        </w:rPr>
        <w:t>WZ</w:t>
      </w:r>
      <w:r w:rsidRPr="00767CA3">
        <w:rPr>
          <w:b/>
          <w:bCs/>
          <w:sz w:val="22"/>
          <w:szCs w:val="22"/>
        </w:rPr>
        <w:t>.</w:t>
      </w:r>
    </w:p>
    <w:p w14:paraId="0547EB26" w14:textId="77777777" w:rsidR="00525986" w:rsidRPr="00767CA3" w:rsidRDefault="00525986" w:rsidP="00B17042">
      <w:pPr>
        <w:pStyle w:val="Akapitzlist"/>
        <w:numPr>
          <w:ilvl w:val="0"/>
          <w:numId w:val="106"/>
        </w:numPr>
        <w:spacing w:line="276" w:lineRule="auto"/>
        <w:ind w:left="567" w:hanging="283"/>
        <w:jc w:val="both"/>
        <w:rPr>
          <w:sz w:val="22"/>
          <w:szCs w:val="22"/>
        </w:rPr>
      </w:pPr>
      <w:r w:rsidRPr="00767CA3">
        <w:rPr>
          <w:sz w:val="22"/>
          <w:szCs w:val="22"/>
        </w:rPr>
        <w:t xml:space="preserve">Cena referencyjna (bazowa paliwa) </w:t>
      </w:r>
      <w:proofErr w:type="spellStart"/>
      <w:r w:rsidRPr="00767CA3">
        <w:rPr>
          <w:sz w:val="22"/>
          <w:szCs w:val="22"/>
        </w:rPr>
        <w:t>Ekodiesel</w:t>
      </w:r>
      <w:proofErr w:type="spellEnd"/>
      <w:r w:rsidRPr="00767CA3">
        <w:rPr>
          <w:sz w:val="22"/>
          <w:szCs w:val="22"/>
        </w:rPr>
        <w:t xml:space="preserve"> wynosi </w:t>
      </w:r>
      <w:r w:rsidRPr="00767CA3">
        <w:rPr>
          <w:b/>
          <w:bCs/>
          <w:sz w:val="22"/>
          <w:szCs w:val="22"/>
        </w:rPr>
        <w:t>…………… zł</w:t>
      </w:r>
      <w:r w:rsidRPr="00767CA3">
        <w:rPr>
          <w:sz w:val="22"/>
          <w:szCs w:val="22"/>
        </w:rPr>
        <w:t xml:space="preserve"> (hurtowa cena jednego litra oleju napędowego </w:t>
      </w:r>
      <w:proofErr w:type="spellStart"/>
      <w:r w:rsidRPr="00767CA3">
        <w:rPr>
          <w:sz w:val="22"/>
          <w:szCs w:val="22"/>
        </w:rPr>
        <w:t>Ekodiesel</w:t>
      </w:r>
      <w:proofErr w:type="spellEnd"/>
      <w:r w:rsidRPr="00767CA3">
        <w:rPr>
          <w:sz w:val="22"/>
          <w:szCs w:val="22"/>
        </w:rPr>
        <w:t xml:space="preserve"> </w:t>
      </w:r>
      <w:r w:rsidRPr="00767CA3">
        <w:rPr>
          <w:b/>
          <w:sz w:val="22"/>
          <w:szCs w:val="22"/>
          <w:u w:val="single"/>
        </w:rPr>
        <w:t>obowiązująca w dniu otwarcia ofert</w:t>
      </w:r>
      <w:r w:rsidRPr="00767CA3">
        <w:rPr>
          <w:sz w:val="22"/>
          <w:szCs w:val="22"/>
        </w:rPr>
        <w:t xml:space="preserve">). </w:t>
      </w:r>
    </w:p>
    <w:p w14:paraId="3314CB8D" w14:textId="77777777" w:rsidR="00525986" w:rsidRPr="00525986" w:rsidRDefault="00525986" w:rsidP="00B17042">
      <w:pPr>
        <w:pStyle w:val="Akapitzlist"/>
        <w:numPr>
          <w:ilvl w:val="0"/>
          <w:numId w:val="106"/>
        </w:numPr>
        <w:spacing w:line="276" w:lineRule="auto"/>
        <w:ind w:left="567" w:hanging="283"/>
        <w:jc w:val="both"/>
        <w:rPr>
          <w:sz w:val="22"/>
          <w:szCs w:val="22"/>
        </w:rPr>
      </w:pPr>
      <w:r w:rsidRPr="00525986">
        <w:rPr>
          <w:sz w:val="22"/>
          <w:szCs w:val="22"/>
        </w:rPr>
        <w:t>Wartość umowy, w związku z zastosowaniem korekty paliwowej BAF, nie będzie indeksowana.</w:t>
      </w:r>
    </w:p>
    <w:p w14:paraId="3FD1A349" w14:textId="77777777" w:rsidR="007C34C7" w:rsidRPr="009C1DB3" w:rsidRDefault="00683A07" w:rsidP="009C1DB3">
      <w:pPr>
        <w:numPr>
          <w:ilvl w:val="0"/>
          <w:numId w:val="46"/>
        </w:numPr>
        <w:spacing w:line="276" w:lineRule="auto"/>
        <w:ind w:left="284" w:hanging="284"/>
        <w:jc w:val="both"/>
        <w:rPr>
          <w:sz w:val="22"/>
          <w:szCs w:val="22"/>
        </w:rPr>
      </w:pPr>
      <w:r w:rsidRPr="009C1DB3">
        <w:rPr>
          <w:sz w:val="22"/>
          <w:szCs w:val="22"/>
        </w:rPr>
        <w:t>Do cen</w:t>
      </w:r>
      <w:r w:rsidR="00BD1DEE" w:rsidRPr="009C1DB3">
        <w:rPr>
          <w:sz w:val="22"/>
          <w:szCs w:val="22"/>
        </w:rPr>
        <w:t>y</w:t>
      </w:r>
      <w:r w:rsidRPr="009C1DB3">
        <w:rPr>
          <w:sz w:val="22"/>
          <w:szCs w:val="22"/>
        </w:rPr>
        <w:t xml:space="preserve"> netto </w:t>
      </w:r>
      <w:r w:rsidR="002A734C" w:rsidRPr="009C1DB3">
        <w:rPr>
          <w:sz w:val="22"/>
          <w:szCs w:val="22"/>
        </w:rPr>
        <w:t xml:space="preserve">albo cen jednostkowych netto </w:t>
      </w:r>
      <w:r w:rsidRPr="009C1DB3">
        <w:rPr>
          <w:sz w:val="22"/>
          <w:szCs w:val="22"/>
        </w:rPr>
        <w:t>zostanie doliczony podatek od towarów i usług w</w:t>
      </w:r>
      <w:r w:rsidR="000A4C34" w:rsidRPr="009C1DB3">
        <w:rPr>
          <w:sz w:val="22"/>
          <w:szCs w:val="22"/>
        </w:rPr>
        <w:t> </w:t>
      </w:r>
      <w:r w:rsidR="007C34C7" w:rsidRPr="009C1DB3">
        <w:rPr>
          <w:sz w:val="22"/>
          <w:szCs w:val="22"/>
        </w:rPr>
        <w:t xml:space="preserve">wysokości obowiązującej w </w:t>
      </w:r>
      <w:r w:rsidR="009F6DF8" w:rsidRPr="009C1DB3">
        <w:rPr>
          <w:sz w:val="22"/>
          <w:szCs w:val="22"/>
        </w:rPr>
        <w:t xml:space="preserve">okresie </w:t>
      </w:r>
      <w:r w:rsidR="00A83CAC" w:rsidRPr="009C1DB3">
        <w:rPr>
          <w:sz w:val="22"/>
          <w:szCs w:val="22"/>
        </w:rPr>
        <w:t>realizacji zamówienia</w:t>
      </w:r>
      <w:r w:rsidR="007C34C7" w:rsidRPr="009C1DB3">
        <w:rPr>
          <w:sz w:val="22"/>
          <w:szCs w:val="22"/>
        </w:rPr>
        <w:t>.</w:t>
      </w:r>
    </w:p>
    <w:bookmarkEnd w:id="122"/>
    <w:bookmarkEnd w:id="123"/>
    <w:bookmarkEnd w:id="128"/>
    <w:p w14:paraId="6871F0CC" w14:textId="77777777" w:rsidR="0064517B" w:rsidRPr="009C1DB3" w:rsidRDefault="0064517B" w:rsidP="00767CA3">
      <w:pPr>
        <w:numPr>
          <w:ilvl w:val="0"/>
          <w:numId w:val="46"/>
        </w:numPr>
        <w:spacing w:line="276" w:lineRule="auto"/>
        <w:ind w:left="284" w:hanging="284"/>
        <w:jc w:val="both"/>
        <w:rPr>
          <w:sz w:val="22"/>
          <w:szCs w:val="22"/>
        </w:rPr>
      </w:pPr>
      <w:r w:rsidRPr="009C1DB3">
        <w:rPr>
          <w:sz w:val="22"/>
          <w:szCs w:val="22"/>
        </w:rPr>
        <w:lastRenderedPageBreak/>
        <w:t>Cena netto oraz cen</w:t>
      </w:r>
      <w:r w:rsidR="0098463D">
        <w:rPr>
          <w:sz w:val="22"/>
          <w:szCs w:val="22"/>
        </w:rPr>
        <w:t>a</w:t>
      </w:r>
      <w:r w:rsidRPr="009C1DB3">
        <w:rPr>
          <w:sz w:val="22"/>
          <w:szCs w:val="22"/>
        </w:rPr>
        <w:t xml:space="preserve"> jednostkow</w:t>
      </w:r>
      <w:r w:rsidR="0098463D">
        <w:rPr>
          <w:sz w:val="22"/>
          <w:szCs w:val="22"/>
        </w:rPr>
        <w:t>a</w:t>
      </w:r>
      <w:r w:rsidRPr="009C1DB3">
        <w:rPr>
          <w:sz w:val="22"/>
          <w:szCs w:val="22"/>
        </w:rPr>
        <w:t xml:space="preserve"> netto zawierają wszelkie koszty Wykonawcy związane z</w:t>
      </w:r>
      <w:r w:rsidR="00767CA3">
        <w:rPr>
          <w:sz w:val="22"/>
          <w:szCs w:val="22"/>
        </w:rPr>
        <w:t> </w:t>
      </w:r>
      <w:r w:rsidRPr="009C1DB3">
        <w:rPr>
          <w:sz w:val="22"/>
          <w:szCs w:val="22"/>
        </w:rPr>
        <w:t xml:space="preserve">realizacją Umowy, w tym w szczególności podatki, opłaty, cło, </w:t>
      </w:r>
      <w:proofErr w:type="spellStart"/>
      <w:r w:rsidRPr="009C1DB3">
        <w:rPr>
          <w:sz w:val="22"/>
          <w:szCs w:val="22"/>
        </w:rPr>
        <w:t>itd</w:t>
      </w:r>
      <w:proofErr w:type="spellEnd"/>
      <w:r w:rsidRPr="009C1DB3">
        <w:rPr>
          <w:sz w:val="22"/>
          <w:szCs w:val="22"/>
        </w:rPr>
        <w:t xml:space="preserve"> i nie będą podlegały zmianom, chyba że postanowienia Umowy wprost stanowią inaczej. </w:t>
      </w:r>
    </w:p>
    <w:p w14:paraId="762FB4AC" w14:textId="77777777" w:rsidR="0064517B" w:rsidRPr="009C1DB3" w:rsidRDefault="0064517B" w:rsidP="00767CA3">
      <w:pPr>
        <w:pStyle w:val="Tekstpodstawowy"/>
        <w:numPr>
          <w:ilvl w:val="0"/>
          <w:numId w:val="46"/>
        </w:numPr>
        <w:tabs>
          <w:tab w:val="left" w:pos="851"/>
        </w:tabs>
        <w:spacing w:after="0" w:line="276" w:lineRule="auto"/>
        <w:ind w:left="284" w:hanging="284"/>
        <w:jc w:val="both"/>
        <w:rPr>
          <w:iCs/>
          <w:sz w:val="22"/>
          <w:szCs w:val="22"/>
        </w:rPr>
      </w:pPr>
      <w:bookmarkStart w:id="129" w:name="_Hlk148343732"/>
      <w:r w:rsidRPr="009C1DB3">
        <w:rPr>
          <w:iCs/>
          <w:sz w:val="22"/>
          <w:szCs w:val="22"/>
        </w:rPr>
        <w:t xml:space="preserve">W przypadku, gdy Wykonawcą jest podmiot zagraniczny, zgodnie z ustawą </w:t>
      </w:r>
      <w:r w:rsidRPr="00767CA3">
        <w:rPr>
          <w:i/>
          <w:iCs/>
          <w:sz w:val="22"/>
          <w:szCs w:val="22"/>
        </w:rPr>
        <w:t>o podatku od towarów i</w:t>
      </w:r>
      <w:r w:rsidR="00767CA3" w:rsidRPr="00767CA3">
        <w:rPr>
          <w:i/>
          <w:iCs/>
          <w:sz w:val="22"/>
          <w:szCs w:val="22"/>
        </w:rPr>
        <w:t> </w:t>
      </w:r>
      <w:r w:rsidRPr="00767CA3">
        <w:rPr>
          <w:i/>
          <w:iCs/>
          <w:sz w:val="22"/>
          <w:szCs w:val="22"/>
        </w:rPr>
        <w:t>usług</w:t>
      </w:r>
      <w:r w:rsidRPr="009C1DB3">
        <w:rPr>
          <w:iCs/>
          <w:sz w:val="22"/>
          <w:szCs w:val="22"/>
        </w:rPr>
        <w:t>, Zamawiający jest zobowiązany rozliczyć podatek VAT.</w:t>
      </w:r>
    </w:p>
    <w:bookmarkEnd w:id="129"/>
    <w:p w14:paraId="1F332046" w14:textId="77777777" w:rsidR="0064517B" w:rsidRPr="009C1DB3" w:rsidRDefault="0064517B" w:rsidP="00767CA3">
      <w:pPr>
        <w:pStyle w:val="Tekstpodstawowy"/>
        <w:numPr>
          <w:ilvl w:val="0"/>
          <w:numId w:val="46"/>
        </w:numPr>
        <w:tabs>
          <w:tab w:val="left" w:pos="851"/>
        </w:tabs>
        <w:spacing w:after="0" w:line="276" w:lineRule="auto"/>
        <w:ind w:left="284" w:hanging="284"/>
        <w:jc w:val="both"/>
        <w:rPr>
          <w:sz w:val="22"/>
          <w:szCs w:val="22"/>
        </w:rPr>
      </w:pPr>
      <w:r w:rsidRPr="009C1DB3">
        <w:rPr>
          <w:sz w:val="22"/>
          <w:szCs w:val="22"/>
        </w:rPr>
        <w:t>W przypadku, gdy z realizacją Umowy wiążą się obowiązki celne (w tym związane z formalnościami celnymi i zapłatą cła), obowiązki te spoczywają na Wykonawcy.</w:t>
      </w:r>
    </w:p>
    <w:p w14:paraId="0769E597" w14:textId="4108E775" w:rsidR="0064517B" w:rsidRPr="009C1DB3" w:rsidRDefault="0064517B" w:rsidP="00767CA3">
      <w:pPr>
        <w:numPr>
          <w:ilvl w:val="0"/>
          <w:numId w:val="46"/>
        </w:numPr>
        <w:spacing w:line="276" w:lineRule="auto"/>
        <w:ind w:left="284" w:hanging="284"/>
        <w:jc w:val="both"/>
        <w:rPr>
          <w:strike/>
          <w:sz w:val="22"/>
          <w:szCs w:val="22"/>
        </w:rPr>
      </w:pPr>
      <w:r w:rsidRPr="009C1DB3">
        <w:rPr>
          <w:sz w:val="22"/>
          <w:szCs w:val="22"/>
        </w:rPr>
        <w:t>Wykonawcy przysługuje wynagrodzenie za faktycznie</w:t>
      </w:r>
      <w:r w:rsidR="00486ECA">
        <w:rPr>
          <w:sz w:val="22"/>
          <w:szCs w:val="22"/>
        </w:rPr>
        <w:t xml:space="preserve"> wykonane</w:t>
      </w:r>
      <w:r w:rsidRPr="00767CA3">
        <w:rPr>
          <w:sz w:val="22"/>
          <w:szCs w:val="22"/>
        </w:rPr>
        <w:t xml:space="preserve"> </w:t>
      </w:r>
      <w:r w:rsidR="00767CA3" w:rsidRPr="0098463D">
        <w:rPr>
          <w:sz w:val="22"/>
          <w:szCs w:val="22"/>
        </w:rPr>
        <w:t>roboty</w:t>
      </w:r>
      <w:r w:rsidRPr="00767CA3">
        <w:rPr>
          <w:sz w:val="22"/>
          <w:szCs w:val="22"/>
        </w:rPr>
        <w:t xml:space="preserve">, </w:t>
      </w:r>
      <w:r w:rsidRPr="009C1DB3">
        <w:rPr>
          <w:sz w:val="22"/>
          <w:szCs w:val="22"/>
        </w:rPr>
        <w:t>które rozliczane będą w</w:t>
      </w:r>
      <w:r w:rsidR="0098463D">
        <w:rPr>
          <w:sz w:val="22"/>
          <w:szCs w:val="22"/>
        </w:rPr>
        <w:t> </w:t>
      </w:r>
      <w:r w:rsidRPr="009C1DB3">
        <w:rPr>
          <w:sz w:val="22"/>
          <w:szCs w:val="22"/>
        </w:rPr>
        <w:t>następujący sposób:</w:t>
      </w:r>
    </w:p>
    <w:p w14:paraId="04998243" w14:textId="77777777" w:rsidR="0064517B" w:rsidRPr="009C1DB3" w:rsidRDefault="0064517B" w:rsidP="00B17042">
      <w:pPr>
        <w:pStyle w:val="Akapitzlist"/>
        <w:numPr>
          <w:ilvl w:val="3"/>
          <w:numId w:val="76"/>
        </w:numPr>
        <w:spacing w:line="276" w:lineRule="auto"/>
        <w:ind w:left="567" w:hanging="283"/>
        <w:jc w:val="both"/>
        <w:rPr>
          <w:sz w:val="22"/>
          <w:szCs w:val="22"/>
        </w:rPr>
      </w:pPr>
      <w:r w:rsidRPr="009C1DB3">
        <w:rPr>
          <w:sz w:val="22"/>
          <w:szCs w:val="22"/>
        </w:rPr>
        <w:t xml:space="preserve">w okresach </w:t>
      </w:r>
      <w:r w:rsidR="00767CA3">
        <w:rPr>
          <w:sz w:val="22"/>
          <w:szCs w:val="22"/>
        </w:rPr>
        <w:t>miesięcznych</w:t>
      </w:r>
      <w:r w:rsidR="002B39C3">
        <w:rPr>
          <w:sz w:val="22"/>
          <w:szCs w:val="22"/>
        </w:rPr>
        <w:t xml:space="preserve"> (miesiące kalendarzowe)</w:t>
      </w:r>
      <w:r w:rsidR="00767CA3">
        <w:rPr>
          <w:sz w:val="22"/>
          <w:szCs w:val="22"/>
        </w:rPr>
        <w:t>:</w:t>
      </w:r>
      <w:r w:rsidR="002B39C3">
        <w:rPr>
          <w:sz w:val="22"/>
          <w:szCs w:val="22"/>
        </w:rPr>
        <w:t xml:space="preserve"> </w:t>
      </w:r>
    </w:p>
    <w:p w14:paraId="102704DB" w14:textId="23D26DFA" w:rsidR="0064517B" w:rsidRPr="005200EA" w:rsidRDefault="0064517B" w:rsidP="009C1DB3">
      <w:pPr>
        <w:pStyle w:val="Akapitzlist"/>
        <w:numPr>
          <w:ilvl w:val="2"/>
          <w:numId w:val="46"/>
        </w:numPr>
        <w:spacing w:line="276" w:lineRule="auto"/>
        <w:ind w:left="851" w:hanging="284"/>
        <w:jc w:val="both"/>
        <w:rPr>
          <w:color w:val="000000" w:themeColor="text1"/>
          <w:sz w:val="22"/>
          <w:szCs w:val="22"/>
        </w:rPr>
      </w:pPr>
      <w:r w:rsidRPr="005200EA">
        <w:rPr>
          <w:color w:val="000000" w:themeColor="text1"/>
          <w:sz w:val="22"/>
          <w:szCs w:val="22"/>
        </w:rPr>
        <w:t xml:space="preserve">na podstawie faktycznej ilości jednostek </w:t>
      </w:r>
      <w:r w:rsidRPr="005200EA">
        <w:rPr>
          <w:i/>
          <w:iCs/>
          <w:color w:val="000000" w:themeColor="text1"/>
          <w:sz w:val="22"/>
          <w:szCs w:val="22"/>
        </w:rPr>
        <w:t>(</w:t>
      </w:r>
      <w:r w:rsidR="00767CA3" w:rsidRPr="005200EA">
        <w:rPr>
          <w:i/>
          <w:iCs/>
          <w:color w:val="000000" w:themeColor="text1"/>
          <w:sz w:val="22"/>
          <w:szCs w:val="22"/>
        </w:rPr>
        <w:t>Mg</w:t>
      </w:r>
      <w:r w:rsidR="00486ECA" w:rsidRPr="005200EA">
        <w:rPr>
          <w:i/>
          <w:iCs/>
          <w:color w:val="000000" w:themeColor="text1"/>
          <w:sz w:val="22"/>
          <w:szCs w:val="22"/>
        </w:rPr>
        <w:t xml:space="preserve">) </w:t>
      </w:r>
      <w:r w:rsidR="00486ECA" w:rsidRPr="005200EA">
        <w:rPr>
          <w:color w:val="000000" w:themeColor="text1"/>
          <w:sz w:val="22"/>
          <w:szCs w:val="22"/>
        </w:rPr>
        <w:t>odebranych, przetransportowanych i</w:t>
      </w:r>
      <w:r w:rsidR="005200EA" w:rsidRPr="005200EA">
        <w:rPr>
          <w:color w:val="000000" w:themeColor="text1"/>
          <w:sz w:val="22"/>
          <w:szCs w:val="22"/>
        </w:rPr>
        <w:t> </w:t>
      </w:r>
      <w:r w:rsidR="00486ECA" w:rsidRPr="005200EA">
        <w:rPr>
          <w:color w:val="000000" w:themeColor="text1"/>
          <w:sz w:val="22"/>
          <w:szCs w:val="22"/>
        </w:rPr>
        <w:t xml:space="preserve">zagospodarowanych </w:t>
      </w:r>
      <w:r w:rsidR="009E57AD" w:rsidRPr="005200EA">
        <w:rPr>
          <w:color w:val="000000" w:themeColor="text1"/>
          <w:sz w:val="22"/>
          <w:szCs w:val="22"/>
        </w:rPr>
        <w:t xml:space="preserve">odpadów </w:t>
      </w:r>
      <w:r w:rsidR="00486ECA" w:rsidRPr="005200EA">
        <w:rPr>
          <w:color w:val="000000" w:themeColor="text1"/>
          <w:sz w:val="22"/>
          <w:szCs w:val="22"/>
        </w:rPr>
        <w:t xml:space="preserve">poprzez wbudowanie </w:t>
      </w:r>
      <w:r w:rsidR="009E57AD" w:rsidRPr="005200EA">
        <w:rPr>
          <w:color w:val="000000" w:themeColor="text1"/>
          <w:sz w:val="22"/>
          <w:szCs w:val="22"/>
        </w:rPr>
        <w:t xml:space="preserve">ich </w:t>
      </w:r>
      <w:r w:rsidR="00486ECA" w:rsidRPr="005200EA">
        <w:rPr>
          <w:color w:val="000000" w:themeColor="text1"/>
          <w:sz w:val="22"/>
          <w:szCs w:val="22"/>
        </w:rPr>
        <w:t xml:space="preserve">w bryłę </w:t>
      </w:r>
      <w:r w:rsidR="009E57AD" w:rsidRPr="005200EA">
        <w:rPr>
          <w:color w:val="000000" w:themeColor="text1"/>
          <w:sz w:val="22"/>
          <w:szCs w:val="22"/>
        </w:rPr>
        <w:t>oraz</w:t>
      </w:r>
      <w:r w:rsidRPr="005200EA">
        <w:rPr>
          <w:color w:val="000000" w:themeColor="text1"/>
          <w:sz w:val="22"/>
          <w:szCs w:val="22"/>
        </w:rPr>
        <w:t xml:space="preserve"> ceny jednostkowej netto, wskazanej w ust. 3 powyżej;</w:t>
      </w:r>
      <w:r w:rsidR="00486ECA" w:rsidRPr="005200EA">
        <w:rPr>
          <w:color w:val="000000" w:themeColor="text1"/>
          <w:sz w:val="22"/>
          <w:szCs w:val="22"/>
        </w:rPr>
        <w:t xml:space="preserve"> </w:t>
      </w:r>
    </w:p>
    <w:p w14:paraId="43F20818" w14:textId="3D3F5F9E" w:rsidR="002B39C3" w:rsidRPr="005200EA" w:rsidRDefault="002B39C3" w:rsidP="009C1DB3">
      <w:pPr>
        <w:pStyle w:val="Akapitzlist"/>
        <w:numPr>
          <w:ilvl w:val="2"/>
          <w:numId w:val="46"/>
        </w:numPr>
        <w:spacing w:line="276" w:lineRule="auto"/>
        <w:ind w:left="851" w:hanging="284"/>
        <w:jc w:val="both"/>
        <w:rPr>
          <w:color w:val="000000" w:themeColor="text1"/>
          <w:sz w:val="22"/>
          <w:szCs w:val="22"/>
        </w:rPr>
      </w:pPr>
      <w:r w:rsidRPr="005200EA">
        <w:rPr>
          <w:color w:val="000000" w:themeColor="text1"/>
          <w:sz w:val="22"/>
          <w:szCs w:val="22"/>
        </w:rPr>
        <w:t xml:space="preserve">Zamawiający zastrzega sobie prawo do odmowy zapłaty </w:t>
      </w:r>
      <w:r w:rsidR="009E57AD" w:rsidRPr="005200EA">
        <w:rPr>
          <w:color w:val="000000" w:themeColor="text1"/>
          <w:sz w:val="22"/>
          <w:szCs w:val="22"/>
        </w:rPr>
        <w:t xml:space="preserve">wynagrodzenia w przypadku gdy </w:t>
      </w:r>
      <w:r w:rsidRPr="005200EA">
        <w:rPr>
          <w:color w:val="000000" w:themeColor="text1"/>
          <w:sz w:val="22"/>
          <w:szCs w:val="22"/>
        </w:rPr>
        <w:t>Wykonawca nie wykona równolegle niezbędnych robót towarzyszących</w:t>
      </w:r>
      <w:r w:rsidR="009E57AD" w:rsidRPr="005200EA">
        <w:rPr>
          <w:color w:val="000000" w:themeColor="text1"/>
          <w:sz w:val="22"/>
          <w:szCs w:val="22"/>
        </w:rPr>
        <w:t>, szczegółowo określonych w Załączniku nr 1 (</w:t>
      </w:r>
      <w:r w:rsidRPr="005200EA">
        <w:rPr>
          <w:color w:val="000000" w:themeColor="text1"/>
          <w:sz w:val="22"/>
          <w:szCs w:val="22"/>
        </w:rPr>
        <w:t>zwłaszcza budowy</w:t>
      </w:r>
      <w:r w:rsidR="009E57AD" w:rsidRPr="005200EA">
        <w:rPr>
          <w:color w:val="000000" w:themeColor="text1"/>
          <w:sz w:val="22"/>
          <w:szCs w:val="22"/>
        </w:rPr>
        <w:t xml:space="preserve"> </w:t>
      </w:r>
      <w:r w:rsidRPr="005200EA">
        <w:rPr>
          <w:color w:val="000000" w:themeColor="text1"/>
          <w:sz w:val="22"/>
          <w:szCs w:val="22"/>
        </w:rPr>
        <w:t>ekranów oddzielających istniejące skarpy od nowo lokowanych odpadów wydobywczych</w:t>
      </w:r>
      <w:r w:rsidR="009E57AD" w:rsidRPr="005200EA">
        <w:rPr>
          <w:color w:val="000000" w:themeColor="text1"/>
          <w:sz w:val="22"/>
          <w:szCs w:val="22"/>
        </w:rPr>
        <w:t xml:space="preserve"> </w:t>
      </w:r>
      <w:r w:rsidRPr="005200EA">
        <w:rPr>
          <w:color w:val="000000" w:themeColor="text1"/>
          <w:sz w:val="22"/>
          <w:szCs w:val="22"/>
        </w:rPr>
        <w:t>z materiału pozyskanego w ramach prac związanych z likwidacją i ograniczeniem intensywności ognisk pożarowych)</w:t>
      </w:r>
      <w:r w:rsidR="0098463D" w:rsidRPr="005200EA">
        <w:rPr>
          <w:color w:val="000000" w:themeColor="text1"/>
          <w:sz w:val="22"/>
          <w:szCs w:val="22"/>
        </w:rPr>
        <w:t>;</w:t>
      </w:r>
    </w:p>
    <w:p w14:paraId="372D65F3" w14:textId="77777777" w:rsidR="0098463D" w:rsidRPr="009C1DB3" w:rsidRDefault="0098463D" w:rsidP="009C1DB3">
      <w:pPr>
        <w:pStyle w:val="Akapitzlist"/>
        <w:numPr>
          <w:ilvl w:val="2"/>
          <w:numId w:val="46"/>
        </w:numPr>
        <w:spacing w:line="276" w:lineRule="auto"/>
        <w:ind w:left="851" w:hanging="284"/>
        <w:jc w:val="both"/>
        <w:rPr>
          <w:sz w:val="22"/>
          <w:szCs w:val="22"/>
        </w:rPr>
      </w:pPr>
      <w:r w:rsidRPr="006362D1">
        <w:rPr>
          <w:sz w:val="22"/>
          <w:szCs w:val="22"/>
        </w:rPr>
        <w:t xml:space="preserve">Podstawą wystawienia faktury jest </w:t>
      </w:r>
      <w:r w:rsidRPr="00BA6D30">
        <w:rPr>
          <w:sz w:val="22"/>
          <w:szCs w:val="22"/>
        </w:rPr>
        <w:t>potwierdzenie wykonania przedmiotu umowy za dany miesiąc przez Zamawiającego na podstawie częściowego/końcowego bezusterkowego protokołu odbioru, (tj. „bez uwag”). Wykonawca jest zobowiązany do dołączenia do</w:t>
      </w:r>
      <w:r>
        <w:rPr>
          <w:sz w:val="22"/>
          <w:szCs w:val="22"/>
        </w:rPr>
        <w:t> </w:t>
      </w:r>
      <w:r w:rsidRPr="00BA6D30">
        <w:rPr>
          <w:sz w:val="22"/>
          <w:szCs w:val="22"/>
        </w:rPr>
        <w:t>wystawionej faktury kopii ww. protokołu</w:t>
      </w:r>
      <w:r>
        <w:rPr>
          <w:sz w:val="22"/>
          <w:szCs w:val="22"/>
        </w:rPr>
        <w:t>.</w:t>
      </w:r>
    </w:p>
    <w:p w14:paraId="63ACDDF6" w14:textId="77777777" w:rsidR="0064517B" w:rsidRPr="00FA5945" w:rsidRDefault="0064517B" w:rsidP="00767CA3">
      <w:pPr>
        <w:numPr>
          <w:ilvl w:val="0"/>
          <w:numId w:val="46"/>
        </w:numPr>
        <w:spacing w:line="276" w:lineRule="auto"/>
        <w:ind w:left="284"/>
        <w:jc w:val="both"/>
        <w:rPr>
          <w:sz w:val="22"/>
          <w:szCs w:val="22"/>
        </w:rPr>
      </w:pPr>
      <w:r w:rsidRPr="009C1DB3">
        <w:rPr>
          <w:sz w:val="22"/>
          <w:szCs w:val="22"/>
        </w:rPr>
        <w:t xml:space="preserve">Wszelkie rozliczenia będą </w:t>
      </w:r>
      <w:r w:rsidRPr="00FA5945">
        <w:rPr>
          <w:sz w:val="22"/>
          <w:szCs w:val="22"/>
        </w:rPr>
        <w:t>dokonywane w złotych polskich.</w:t>
      </w:r>
    </w:p>
    <w:p w14:paraId="79CC1987" w14:textId="77777777" w:rsidR="0064517B" w:rsidRPr="00FA5945" w:rsidRDefault="0064517B" w:rsidP="00767CA3">
      <w:pPr>
        <w:numPr>
          <w:ilvl w:val="0"/>
          <w:numId w:val="46"/>
        </w:numPr>
        <w:spacing w:line="276" w:lineRule="auto"/>
        <w:ind w:left="284"/>
        <w:jc w:val="both"/>
        <w:rPr>
          <w:b/>
          <w:bCs/>
          <w:sz w:val="22"/>
          <w:szCs w:val="22"/>
        </w:rPr>
      </w:pPr>
      <w:r w:rsidRPr="00FA5945">
        <w:rPr>
          <w:b/>
          <w:bCs/>
          <w:sz w:val="22"/>
          <w:szCs w:val="22"/>
        </w:rPr>
        <w:t xml:space="preserve">Zamawiający oświadcza, że minimalny gwarantowany poziom wykonania Umowy wynosi </w:t>
      </w:r>
      <w:r w:rsidR="00771EDE" w:rsidRPr="00FA5945">
        <w:rPr>
          <w:b/>
          <w:bCs/>
          <w:sz w:val="22"/>
          <w:szCs w:val="22"/>
        </w:rPr>
        <w:t>5</w:t>
      </w:r>
      <w:r w:rsidR="00495EB6" w:rsidRPr="00FA5945">
        <w:rPr>
          <w:b/>
          <w:bCs/>
          <w:sz w:val="22"/>
          <w:szCs w:val="22"/>
        </w:rPr>
        <w:t>0</w:t>
      </w:r>
      <w:r w:rsidR="00FC5582" w:rsidRPr="00FA5945">
        <w:rPr>
          <w:b/>
          <w:bCs/>
          <w:sz w:val="22"/>
          <w:szCs w:val="22"/>
        </w:rPr>
        <w:t> </w:t>
      </w:r>
      <w:r w:rsidRPr="00FA5945">
        <w:rPr>
          <w:b/>
          <w:bCs/>
          <w:sz w:val="22"/>
          <w:szCs w:val="22"/>
        </w:rPr>
        <w:t>% wartości Umowy. Wykonawcy nie przysługują roszczenia o wykonanie Umowy w większym zakresie.</w:t>
      </w:r>
    </w:p>
    <w:p w14:paraId="25FC5737" w14:textId="77777777" w:rsidR="0064517B" w:rsidRPr="00795A81" w:rsidRDefault="0064517B" w:rsidP="00767CA3">
      <w:pPr>
        <w:numPr>
          <w:ilvl w:val="0"/>
          <w:numId w:val="46"/>
        </w:numPr>
        <w:spacing w:line="276" w:lineRule="auto"/>
        <w:ind w:left="284"/>
        <w:jc w:val="both"/>
        <w:rPr>
          <w:strike/>
          <w:sz w:val="22"/>
          <w:szCs w:val="22"/>
        </w:rPr>
      </w:pPr>
      <w:r w:rsidRPr="00FA5945">
        <w:rPr>
          <w:sz w:val="22"/>
          <w:szCs w:val="22"/>
        </w:rPr>
        <w:t xml:space="preserve">W przypadku zmiany wartości Umowy, minimalny gwarantowany poziom wykonania Umowy, odnosić się będzie do zaktualizowanej </w:t>
      </w:r>
      <w:r w:rsidRPr="00795A81">
        <w:rPr>
          <w:sz w:val="22"/>
          <w:szCs w:val="22"/>
        </w:rPr>
        <w:t xml:space="preserve">wartości, przy czym za zmianę wartości Umowy nie uważa się zmiany wartości Umowy dokonanej w wyniku waloryzacji. </w:t>
      </w:r>
    </w:p>
    <w:p w14:paraId="5CAAA688" w14:textId="77777777" w:rsidR="0064517B" w:rsidRPr="009C1DB3" w:rsidRDefault="0064517B" w:rsidP="009C1DB3">
      <w:pPr>
        <w:spacing w:line="276" w:lineRule="auto"/>
        <w:ind w:left="714"/>
        <w:jc w:val="both"/>
        <w:rPr>
          <w:sz w:val="22"/>
          <w:szCs w:val="22"/>
        </w:rPr>
      </w:pPr>
    </w:p>
    <w:p w14:paraId="19C3892C" w14:textId="77777777" w:rsidR="0064517B" w:rsidRPr="009C1DB3" w:rsidRDefault="009C1DB3" w:rsidP="009C1DB3">
      <w:pPr>
        <w:pStyle w:val="Nagwek2"/>
        <w:spacing w:after="120" w:line="276" w:lineRule="auto"/>
        <w:rPr>
          <w:sz w:val="22"/>
          <w:szCs w:val="22"/>
          <w:u w:val="single"/>
        </w:rPr>
      </w:pPr>
      <w:bookmarkStart w:id="130" w:name="_Toc106184584"/>
      <w:bookmarkStart w:id="131" w:name="_Toc235090526"/>
      <w:bookmarkStart w:id="132" w:name="_Toc238704508"/>
      <w:bookmarkStart w:id="133" w:name="_Hlk221188994"/>
      <w:r w:rsidRPr="009C1DB3">
        <w:rPr>
          <w:sz w:val="22"/>
          <w:szCs w:val="22"/>
          <w:u w:val="single"/>
        </w:rPr>
        <w:t>§4. FAKTUROWANIE I PŁATNOŚCI</w:t>
      </w:r>
      <w:bookmarkEnd w:id="130"/>
      <w:bookmarkEnd w:id="131"/>
      <w:bookmarkEnd w:id="132"/>
    </w:p>
    <w:p w14:paraId="7D7227AF" w14:textId="77777777" w:rsidR="0064517B" w:rsidRPr="009C1DB3" w:rsidRDefault="0064517B" w:rsidP="00B17042">
      <w:pPr>
        <w:numPr>
          <w:ilvl w:val="0"/>
          <w:numId w:val="63"/>
        </w:numPr>
        <w:tabs>
          <w:tab w:val="clear" w:pos="425"/>
        </w:tabs>
        <w:spacing w:line="276" w:lineRule="auto"/>
        <w:ind w:left="284" w:hanging="284"/>
        <w:jc w:val="both"/>
        <w:rPr>
          <w:sz w:val="22"/>
          <w:szCs w:val="22"/>
        </w:rPr>
      </w:pPr>
      <w:bookmarkStart w:id="134" w:name="_Hlk83031827"/>
      <w:r w:rsidRPr="009C1DB3">
        <w:rPr>
          <w:sz w:val="22"/>
          <w:szCs w:val="22"/>
        </w:rPr>
        <w:t>Rozliczenie przedmiotu Umowy nastąpi na podstawie wystawionej faktury zgodnie z</w:t>
      </w:r>
      <w:r w:rsidR="00221808">
        <w:rPr>
          <w:sz w:val="22"/>
          <w:szCs w:val="22"/>
        </w:rPr>
        <w:t> </w:t>
      </w:r>
      <w:r w:rsidRPr="009C1DB3">
        <w:rPr>
          <w:sz w:val="22"/>
          <w:szCs w:val="22"/>
        </w:rPr>
        <w:t>obowiązującymi przepisami prawa.  Do faktury Wykonawca zobowiązany jest wystawić Protokół odbioru podpisany zgodnie z ust. 3 (</w:t>
      </w:r>
      <w:r w:rsidRPr="009C1DB3">
        <w:rPr>
          <w:i/>
          <w:iCs/>
          <w:sz w:val="22"/>
          <w:szCs w:val="22"/>
        </w:rPr>
        <w:t>wzór stanowi Załącznik nr 1.1. do umowy</w:t>
      </w:r>
      <w:r w:rsidRPr="009C1DB3">
        <w:rPr>
          <w:sz w:val="22"/>
          <w:szCs w:val="22"/>
        </w:rPr>
        <w:t xml:space="preserve">). Do faktur </w:t>
      </w:r>
      <w:r w:rsidRPr="0098463D">
        <w:rPr>
          <w:sz w:val="22"/>
          <w:szCs w:val="22"/>
        </w:rPr>
        <w:t xml:space="preserve">ustrukturyzowanych protokół zdawczo-odbiorczy wymagany umową należy przesłać na adres e-mail </w:t>
      </w:r>
      <w:hyperlink r:id="rId27" w:history="1">
        <w:r w:rsidRPr="0098463D">
          <w:rPr>
            <w:rStyle w:val="Hipercze"/>
            <w:b/>
            <w:bCs/>
            <w:color w:val="auto"/>
            <w:sz w:val="22"/>
            <w:szCs w:val="22"/>
          </w:rPr>
          <w:t>ksef.zal@pgg.pl</w:t>
        </w:r>
      </w:hyperlink>
      <w:r w:rsidRPr="0098463D">
        <w:rPr>
          <w:b/>
          <w:bCs/>
          <w:sz w:val="22"/>
          <w:szCs w:val="22"/>
        </w:rPr>
        <w:t xml:space="preserve">. </w:t>
      </w:r>
      <w:r w:rsidRPr="0098463D">
        <w:rPr>
          <w:sz w:val="22"/>
          <w:szCs w:val="22"/>
        </w:rPr>
        <w:t>W</w:t>
      </w:r>
      <w:r w:rsidRPr="0098463D">
        <w:rPr>
          <w:b/>
          <w:bCs/>
          <w:sz w:val="22"/>
          <w:szCs w:val="22"/>
        </w:rPr>
        <w:t xml:space="preserve"> </w:t>
      </w:r>
      <w:r w:rsidRPr="0098463D">
        <w:rPr>
          <w:sz w:val="22"/>
          <w:szCs w:val="22"/>
        </w:rPr>
        <w:t xml:space="preserve">temacie wiadomości e-mail należy podać numer KSEF faktury. Rekomendowanym plikiem </w:t>
      </w:r>
      <w:r w:rsidRPr="009C1DB3">
        <w:rPr>
          <w:sz w:val="22"/>
          <w:szCs w:val="22"/>
        </w:rPr>
        <w:t>do przesyłania załączników do faktury jest plik PDF</w:t>
      </w:r>
      <w:r w:rsidRPr="009C1DB3">
        <w:rPr>
          <w:color w:val="FF0000"/>
          <w:sz w:val="22"/>
          <w:szCs w:val="22"/>
        </w:rPr>
        <w:t>.</w:t>
      </w:r>
    </w:p>
    <w:p w14:paraId="1F696873" w14:textId="77777777" w:rsidR="0064517B" w:rsidRPr="009C1DB3" w:rsidRDefault="0064517B" w:rsidP="00B17042">
      <w:pPr>
        <w:numPr>
          <w:ilvl w:val="0"/>
          <w:numId w:val="63"/>
        </w:numPr>
        <w:tabs>
          <w:tab w:val="clear" w:pos="425"/>
        </w:tabs>
        <w:spacing w:line="276" w:lineRule="auto"/>
        <w:ind w:left="284" w:hanging="284"/>
        <w:jc w:val="both"/>
        <w:rPr>
          <w:sz w:val="22"/>
          <w:szCs w:val="22"/>
        </w:rPr>
      </w:pPr>
      <w:r w:rsidRPr="009C1DB3">
        <w:rPr>
          <w:sz w:val="22"/>
          <w:szCs w:val="22"/>
        </w:rPr>
        <w:t>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w:t>
      </w:r>
      <w:r w:rsidR="00221808">
        <w:rPr>
          <w:sz w:val="22"/>
          <w:szCs w:val="22"/>
        </w:rPr>
        <w:t> </w:t>
      </w:r>
      <w:r w:rsidRPr="009C1DB3">
        <w:rPr>
          <w:sz w:val="22"/>
          <w:szCs w:val="22"/>
        </w:rPr>
        <w:t>wskazaniem zawartym w Protokole odbioru jest równoznaczna ze spełnieniem świadczenia za</w:t>
      </w:r>
      <w:r w:rsidR="003F36CC">
        <w:rPr>
          <w:sz w:val="22"/>
          <w:szCs w:val="22"/>
        </w:rPr>
        <w:t> </w:t>
      </w:r>
      <w:r w:rsidRPr="009C1DB3">
        <w:rPr>
          <w:sz w:val="22"/>
          <w:szCs w:val="22"/>
        </w:rPr>
        <w:t xml:space="preserve">objęty Protokołem odbioru przedmiot Umowy wobec wszystkich wykonawców Umowy. </w:t>
      </w:r>
    </w:p>
    <w:p w14:paraId="29D8D1A1" w14:textId="77777777" w:rsidR="0064517B" w:rsidRPr="009C1DB3" w:rsidRDefault="0064517B" w:rsidP="00B17042">
      <w:pPr>
        <w:numPr>
          <w:ilvl w:val="0"/>
          <w:numId w:val="63"/>
        </w:numPr>
        <w:tabs>
          <w:tab w:val="clear" w:pos="425"/>
        </w:tabs>
        <w:spacing w:line="276" w:lineRule="auto"/>
        <w:ind w:left="284" w:hanging="284"/>
        <w:jc w:val="both"/>
        <w:rPr>
          <w:sz w:val="22"/>
          <w:szCs w:val="22"/>
        </w:rPr>
      </w:pPr>
      <w:r w:rsidRPr="009C1DB3">
        <w:rPr>
          <w:sz w:val="22"/>
          <w:szCs w:val="22"/>
        </w:rPr>
        <w:t xml:space="preserve">Protokół odbioru podpisują upoważnieni przedstawiciele Stron wskazani w Umowie. </w:t>
      </w:r>
    </w:p>
    <w:bookmarkEnd w:id="134"/>
    <w:p w14:paraId="7DEEDCC2" w14:textId="77777777" w:rsidR="0064517B" w:rsidRPr="009C1DB3" w:rsidRDefault="0064517B" w:rsidP="00B17042">
      <w:pPr>
        <w:numPr>
          <w:ilvl w:val="0"/>
          <w:numId w:val="63"/>
        </w:numPr>
        <w:tabs>
          <w:tab w:val="clear" w:pos="425"/>
        </w:tabs>
        <w:spacing w:line="276" w:lineRule="auto"/>
        <w:ind w:left="284" w:hanging="284"/>
        <w:jc w:val="both"/>
        <w:rPr>
          <w:sz w:val="22"/>
          <w:szCs w:val="22"/>
        </w:rPr>
      </w:pPr>
      <w:r w:rsidRPr="009C1DB3">
        <w:rPr>
          <w:sz w:val="22"/>
          <w:szCs w:val="22"/>
        </w:rPr>
        <w:t>Faktury należy wystawiać zgodnie z obowiązującymi przepisami.</w:t>
      </w:r>
    </w:p>
    <w:p w14:paraId="4F98056C" w14:textId="77777777" w:rsidR="0064517B" w:rsidRPr="009C1DB3" w:rsidRDefault="0064517B" w:rsidP="00B17042">
      <w:pPr>
        <w:numPr>
          <w:ilvl w:val="0"/>
          <w:numId w:val="63"/>
        </w:numPr>
        <w:tabs>
          <w:tab w:val="clear" w:pos="425"/>
        </w:tabs>
        <w:spacing w:line="276" w:lineRule="auto"/>
        <w:ind w:left="284" w:hanging="284"/>
        <w:jc w:val="both"/>
        <w:rPr>
          <w:sz w:val="22"/>
          <w:szCs w:val="22"/>
        </w:rPr>
      </w:pPr>
      <w:r w:rsidRPr="009C1DB3">
        <w:rPr>
          <w:sz w:val="22"/>
          <w:szCs w:val="22"/>
        </w:rPr>
        <w:lastRenderedPageBreak/>
        <w:t>Wykonawca zobowiązany jest wystawić jedną fakturę obejmującą całe wynagrodzenie Wykonawcy należne w związku z realizacją zakresu przedmiotu umowy objętego danym Protokołem odbioru. W</w:t>
      </w:r>
      <w:r w:rsidR="00767CA3">
        <w:rPr>
          <w:sz w:val="22"/>
          <w:szCs w:val="22"/>
        </w:rPr>
        <w:t> </w:t>
      </w:r>
      <w:r w:rsidRPr="009C1DB3">
        <w:rPr>
          <w:sz w:val="22"/>
          <w:szCs w:val="22"/>
        </w:rPr>
        <w:t>przypadku uchybienia obowiązkowi określonemu w zdaniu poprzednim, należności objęte fakturami wystawionymi w sposób niezgodny ze zdaniem poprzednim, nie stają się wymagalne, a</w:t>
      </w:r>
      <w:r w:rsidR="00767CA3">
        <w:rPr>
          <w:sz w:val="22"/>
          <w:szCs w:val="22"/>
        </w:rPr>
        <w:t> </w:t>
      </w:r>
      <w:r w:rsidRPr="009C1DB3">
        <w:rPr>
          <w:sz w:val="22"/>
          <w:szCs w:val="22"/>
        </w:rPr>
        <w:t>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w:t>
      </w:r>
      <w:r w:rsidR="00767CA3">
        <w:rPr>
          <w:sz w:val="22"/>
          <w:szCs w:val="22"/>
        </w:rPr>
        <w:t> </w:t>
      </w:r>
      <w:r w:rsidRPr="009C1DB3">
        <w:rPr>
          <w:sz w:val="22"/>
          <w:szCs w:val="22"/>
        </w:rPr>
        <w:t>dnia 8 marca 2013 r. o przeciwdziałaniu nadmiernym opóźnieniom w transakcjach handlowych.</w:t>
      </w:r>
    </w:p>
    <w:p w14:paraId="1614DF52" w14:textId="77777777" w:rsidR="0064517B" w:rsidRPr="009C1DB3" w:rsidRDefault="0064517B" w:rsidP="00B17042">
      <w:pPr>
        <w:numPr>
          <w:ilvl w:val="0"/>
          <w:numId w:val="63"/>
        </w:numPr>
        <w:tabs>
          <w:tab w:val="clear" w:pos="425"/>
        </w:tabs>
        <w:spacing w:line="276" w:lineRule="auto"/>
        <w:ind w:left="284" w:hanging="284"/>
        <w:jc w:val="both"/>
        <w:rPr>
          <w:sz w:val="22"/>
          <w:szCs w:val="22"/>
        </w:rPr>
      </w:pPr>
      <w:r w:rsidRPr="009C1DB3">
        <w:rPr>
          <w:sz w:val="22"/>
          <w:szCs w:val="22"/>
        </w:rPr>
        <w:t xml:space="preserve">Z zastrzeżeniem przypadków wynikających z ustawy z dnia 11 marca 2004r. </w:t>
      </w:r>
      <w:r w:rsidRPr="00767CA3">
        <w:rPr>
          <w:i/>
          <w:sz w:val="22"/>
          <w:szCs w:val="22"/>
        </w:rPr>
        <w:t>o podatku od towarów i usług</w:t>
      </w:r>
      <w:r w:rsidRPr="009C1DB3">
        <w:rPr>
          <w:sz w:val="22"/>
          <w:szCs w:val="22"/>
        </w:rPr>
        <w:t xml:space="preserve"> (tj. Dz. U. z 2025 r poz.775, ze zm.), zwanej dalej „ustawą o VAT” Wykonawca</w:t>
      </w:r>
      <w:r w:rsidRPr="009C1DB3">
        <w:rPr>
          <w:b/>
          <w:bCs/>
          <w:sz w:val="22"/>
          <w:szCs w:val="22"/>
        </w:rPr>
        <w:t xml:space="preserve"> </w:t>
      </w:r>
      <w:r w:rsidRPr="009C1DB3">
        <w:rPr>
          <w:sz w:val="22"/>
          <w:szCs w:val="22"/>
        </w:rPr>
        <w:t>wystawia i</w:t>
      </w:r>
      <w:r w:rsidR="00767CA3">
        <w:rPr>
          <w:sz w:val="22"/>
          <w:szCs w:val="22"/>
        </w:rPr>
        <w:t> </w:t>
      </w:r>
      <w:r w:rsidRPr="009C1DB3">
        <w:rPr>
          <w:sz w:val="22"/>
          <w:szCs w:val="22"/>
        </w:rPr>
        <w:t>udostępnia Zamawiającemu faktury ustrukturyzowane przy użyciu Krajowego Systemu e-Faktur, zwanego dalej „</w:t>
      </w:r>
      <w:proofErr w:type="spellStart"/>
      <w:r w:rsidRPr="009C1DB3">
        <w:rPr>
          <w:sz w:val="22"/>
          <w:szCs w:val="22"/>
        </w:rPr>
        <w:t>KSeF</w:t>
      </w:r>
      <w:proofErr w:type="spellEnd"/>
      <w:r w:rsidRPr="009C1DB3">
        <w:rPr>
          <w:sz w:val="22"/>
          <w:szCs w:val="22"/>
        </w:rPr>
        <w:t xml:space="preserve">” zgodnie z obowiązującymi przepisami prawa. </w:t>
      </w:r>
    </w:p>
    <w:p w14:paraId="39C81386" w14:textId="77777777" w:rsidR="0064517B" w:rsidRPr="009C1DB3" w:rsidRDefault="0064517B" w:rsidP="00B17042">
      <w:pPr>
        <w:numPr>
          <w:ilvl w:val="0"/>
          <w:numId w:val="63"/>
        </w:numPr>
        <w:tabs>
          <w:tab w:val="clear" w:pos="425"/>
        </w:tabs>
        <w:spacing w:line="276" w:lineRule="auto"/>
        <w:ind w:left="284" w:hanging="284"/>
        <w:jc w:val="both"/>
        <w:rPr>
          <w:sz w:val="22"/>
          <w:szCs w:val="22"/>
        </w:rPr>
      </w:pPr>
      <w:r w:rsidRPr="009C1DB3">
        <w:rPr>
          <w:sz w:val="22"/>
          <w:szCs w:val="22"/>
        </w:rPr>
        <w:t>Fakturę ustrukturyzowaną należy wystawić:</w:t>
      </w:r>
    </w:p>
    <w:p w14:paraId="4BA1C123" w14:textId="77777777" w:rsidR="0064517B" w:rsidRPr="009C1DB3" w:rsidRDefault="0064517B" w:rsidP="009C1DB3">
      <w:pPr>
        <w:spacing w:line="276" w:lineRule="auto"/>
        <w:jc w:val="both"/>
        <w:rPr>
          <w:sz w:val="22"/>
          <w:szCs w:val="22"/>
        </w:rPr>
      </w:pPr>
      <w:r w:rsidRPr="009C1DB3">
        <w:rPr>
          <w:sz w:val="22"/>
          <w:szCs w:val="22"/>
        </w:rPr>
        <w:t xml:space="preserve">        - dane nabywcy (</w:t>
      </w:r>
      <w:proofErr w:type="spellStart"/>
      <w:r w:rsidRPr="009C1DB3">
        <w:rPr>
          <w:sz w:val="22"/>
          <w:szCs w:val="22"/>
        </w:rPr>
        <w:t>schema</w:t>
      </w:r>
      <w:proofErr w:type="spellEnd"/>
      <w:r w:rsidRPr="009C1DB3">
        <w:rPr>
          <w:sz w:val="22"/>
          <w:szCs w:val="22"/>
        </w:rPr>
        <w:t xml:space="preserve"> Podmiot 2): Polska Grupa Górnicza S.A.,</w:t>
      </w:r>
    </w:p>
    <w:p w14:paraId="177B442B" w14:textId="77777777" w:rsidR="0064517B" w:rsidRPr="009C1DB3" w:rsidRDefault="0064517B" w:rsidP="009C1DB3">
      <w:pPr>
        <w:spacing w:line="276" w:lineRule="auto"/>
        <w:jc w:val="both"/>
        <w:rPr>
          <w:sz w:val="22"/>
          <w:szCs w:val="22"/>
        </w:rPr>
      </w:pPr>
      <w:r w:rsidRPr="009C1DB3">
        <w:rPr>
          <w:sz w:val="22"/>
          <w:szCs w:val="22"/>
        </w:rPr>
        <w:t xml:space="preserve">                                                                    40-039 Katowice</w:t>
      </w:r>
    </w:p>
    <w:p w14:paraId="6EF2E109" w14:textId="77777777" w:rsidR="0064517B" w:rsidRPr="009C1DB3" w:rsidRDefault="0064517B" w:rsidP="009C1DB3">
      <w:pPr>
        <w:spacing w:line="276" w:lineRule="auto"/>
        <w:jc w:val="both"/>
        <w:rPr>
          <w:sz w:val="22"/>
          <w:szCs w:val="22"/>
        </w:rPr>
      </w:pPr>
      <w:r w:rsidRPr="009C1DB3">
        <w:rPr>
          <w:sz w:val="22"/>
          <w:szCs w:val="22"/>
        </w:rPr>
        <w:t xml:space="preserve">                                                                     ul. Powstańców 30</w:t>
      </w:r>
    </w:p>
    <w:p w14:paraId="76B0180B" w14:textId="77777777" w:rsidR="0064517B" w:rsidRPr="009C1DB3" w:rsidRDefault="0064517B" w:rsidP="009C1DB3">
      <w:pPr>
        <w:spacing w:line="276" w:lineRule="auto"/>
        <w:jc w:val="both"/>
        <w:rPr>
          <w:sz w:val="22"/>
          <w:szCs w:val="22"/>
        </w:rPr>
      </w:pPr>
      <w:r w:rsidRPr="009C1DB3">
        <w:rPr>
          <w:sz w:val="22"/>
          <w:szCs w:val="22"/>
        </w:rPr>
        <w:t xml:space="preserve">         - dane odbiorcy (</w:t>
      </w:r>
      <w:proofErr w:type="spellStart"/>
      <w:r w:rsidRPr="009C1DB3">
        <w:rPr>
          <w:sz w:val="22"/>
          <w:szCs w:val="22"/>
        </w:rPr>
        <w:t>schema</w:t>
      </w:r>
      <w:proofErr w:type="spellEnd"/>
      <w:r w:rsidRPr="009C1DB3">
        <w:rPr>
          <w:sz w:val="22"/>
          <w:szCs w:val="22"/>
        </w:rPr>
        <w:t xml:space="preserve"> Podmiot 3): Oddział …</w:t>
      </w:r>
    </w:p>
    <w:p w14:paraId="5C974EE9" w14:textId="77777777" w:rsidR="0064517B" w:rsidRPr="009C1DB3" w:rsidRDefault="0064517B" w:rsidP="009C1DB3">
      <w:pPr>
        <w:spacing w:line="276" w:lineRule="auto"/>
        <w:ind w:left="426"/>
        <w:jc w:val="both"/>
        <w:rPr>
          <w:sz w:val="22"/>
          <w:szCs w:val="22"/>
        </w:rPr>
      </w:pPr>
      <w:r w:rsidRPr="009C1DB3">
        <w:rPr>
          <w:sz w:val="22"/>
          <w:szCs w:val="22"/>
        </w:rPr>
        <w:t xml:space="preserve">W przypadku awarii </w:t>
      </w:r>
      <w:proofErr w:type="spellStart"/>
      <w:r w:rsidRPr="009C1DB3">
        <w:rPr>
          <w:sz w:val="22"/>
          <w:szCs w:val="22"/>
        </w:rPr>
        <w:t>KSeF</w:t>
      </w:r>
      <w:proofErr w:type="spellEnd"/>
      <w:r w:rsidRPr="009C1DB3">
        <w:rPr>
          <w:sz w:val="22"/>
          <w:szCs w:val="22"/>
        </w:rPr>
        <w:t xml:space="preserve"> Wykonawca przesyła faktury Zamawiającemu</w:t>
      </w:r>
      <w:r w:rsidRPr="009C1DB3">
        <w:rPr>
          <w:b/>
          <w:bCs/>
          <w:sz w:val="22"/>
          <w:szCs w:val="22"/>
        </w:rPr>
        <w:t xml:space="preserve"> </w:t>
      </w:r>
      <w:r w:rsidRPr="009C1DB3">
        <w:rPr>
          <w:sz w:val="22"/>
          <w:szCs w:val="22"/>
        </w:rPr>
        <w:t>w sposób z nim uzgodniony:</w:t>
      </w:r>
    </w:p>
    <w:p w14:paraId="33BB36A8" w14:textId="77777777" w:rsidR="0064517B" w:rsidRPr="009C1DB3" w:rsidRDefault="0064517B" w:rsidP="009C1DB3">
      <w:pPr>
        <w:spacing w:line="276" w:lineRule="auto"/>
        <w:ind w:left="426"/>
        <w:jc w:val="both"/>
        <w:rPr>
          <w:sz w:val="22"/>
          <w:szCs w:val="22"/>
        </w:rPr>
      </w:pPr>
      <w:r w:rsidRPr="009C1DB3">
        <w:rPr>
          <w:sz w:val="22"/>
          <w:szCs w:val="22"/>
        </w:rPr>
        <w:t>- wysyłka faktury w postaci papierowej lub</w:t>
      </w:r>
    </w:p>
    <w:p w14:paraId="302CA818" w14:textId="77777777" w:rsidR="0064517B" w:rsidRPr="009C1DB3" w:rsidRDefault="0064517B" w:rsidP="009C1DB3">
      <w:pPr>
        <w:spacing w:line="276" w:lineRule="auto"/>
        <w:ind w:left="426"/>
        <w:jc w:val="both"/>
        <w:rPr>
          <w:sz w:val="22"/>
          <w:szCs w:val="22"/>
        </w:rPr>
      </w:pPr>
      <w:r w:rsidRPr="009C1DB3">
        <w:rPr>
          <w:sz w:val="22"/>
          <w:szCs w:val="22"/>
        </w:rPr>
        <w:t>- wysyłka pocztą elektroniczną zgodnie z podpisanym porozumieniem.</w:t>
      </w:r>
    </w:p>
    <w:p w14:paraId="3C396B20" w14:textId="77777777" w:rsidR="0064517B" w:rsidRPr="009C1DB3" w:rsidRDefault="0064517B" w:rsidP="009C1DB3">
      <w:pPr>
        <w:spacing w:line="276" w:lineRule="auto"/>
        <w:ind w:firstLine="425"/>
        <w:jc w:val="both"/>
        <w:rPr>
          <w:b/>
          <w:bCs/>
          <w:sz w:val="22"/>
          <w:szCs w:val="22"/>
        </w:rPr>
      </w:pPr>
      <w:bookmarkStart w:id="135" w:name="_Hlk211863369"/>
      <w:r w:rsidRPr="009C1DB3">
        <w:rPr>
          <w:sz w:val="22"/>
          <w:szCs w:val="22"/>
        </w:rPr>
        <w:t>Wysłanie faktury drogą elektroniczną wymaga pisemnego uzgodnienia z Z</w:t>
      </w:r>
      <w:bookmarkEnd w:id="135"/>
      <w:r w:rsidRPr="009C1DB3">
        <w:rPr>
          <w:sz w:val="22"/>
          <w:szCs w:val="22"/>
        </w:rPr>
        <w:t xml:space="preserve">amawiającym. </w:t>
      </w:r>
    </w:p>
    <w:p w14:paraId="01CF6C44" w14:textId="77777777" w:rsidR="0064517B" w:rsidRPr="009C1DB3" w:rsidRDefault="0064517B" w:rsidP="00B17042">
      <w:pPr>
        <w:pStyle w:val="Akapitzlist"/>
        <w:numPr>
          <w:ilvl w:val="0"/>
          <w:numId w:val="63"/>
        </w:numPr>
        <w:tabs>
          <w:tab w:val="clear" w:pos="425"/>
        </w:tabs>
        <w:spacing w:line="276" w:lineRule="auto"/>
        <w:ind w:left="284" w:hanging="284"/>
        <w:jc w:val="both"/>
        <w:rPr>
          <w:sz w:val="22"/>
          <w:szCs w:val="22"/>
        </w:rPr>
      </w:pPr>
      <w:r w:rsidRPr="009C1DB3">
        <w:rPr>
          <w:sz w:val="22"/>
          <w:szCs w:val="22"/>
        </w:rPr>
        <w:t xml:space="preserve">W przypadku gdy Wykonawca nie podlega obowiązkowi wystawiania faktur w KSEF fakturę  </w:t>
      </w:r>
    </w:p>
    <w:p w14:paraId="0D7924AE" w14:textId="77777777" w:rsidR="0064517B" w:rsidRPr="009C1DB3" w:rsidRDefault="0064517B" w:rsidP="009C1DB3">
      <w:pPr>
        <w:spacing w:line="276" w:lineRule="auto"/>
        <w:jc w:val="both"/>
        <w:rPr>
          <w:sz w:val="22"/>
          <w:szCs w:val="22"/>
        </w:rPr>
      </w:pPr>
      <w:r w:rsidRPr="009C1DB3">
        <w:rPr>
          <w:sz w:val="22"/>
          <w:szCs w:val="22"/>
        </w:rPr>
        <w:t xml:space="preserve">        należy wystawić na adres:</w:t>
      </w:r>
    </w:p>
    <w:p w14:paraId="7B80CE9F" w14:textId="77777777" w:rsidR="0064517B" w:rsidRPr="009C1DB3" w:rsidRDefault="0064517B" w:rsidP="009C1DB3">
      <w:pPr>
        <w:spacing w:line="276" w:lineRule="auto"/>
        <w:jc w:val="center"/>
        <w:rPr>
          <w:sz w:val="22"/>
          <w:szCs w:val="22"/>
        </w:rPr>
      </w:pPr>
      <w:r w:rsidRPr="009C1DB3">
        <w:rPr>
          <w:sz w:val="22"/>
          <w:szCs w:val="22"/>
        </w:rPr>
        <w:t>Polska Grupa Górnicza S.A.</w:t>
      </w:r>
    </w:p>
    <w:p w14:paraId="1783AF70" w14:textId="77777777" w:rsidR="0064517B" w:rsidRPr="009C1DB3" w:rsidRDefault="0064517B" w:rsidP="009C1DB3">
      <w:pPr>
        <w:spacing w:line="276" w:lineRule="auto"/>
        <w:jc w:val="center"/>
        <w:rPr>
          <w:sz w:val="22"/>
          <w:szCs w:val="22"/>
        </w:rPr>
      </w:pPr>
      <w:r w:rsidRPr="009C1DB3">
        <w:rPr>
          <w:sz w:val="22"/>
          <w:szCs w:val="22"/>
        </w:rPr>
        <w:t>40-039 Katowice</w:t>
      </w:r>
    </w:p>
    <w:p w14:paraId="31EE10F6" w14:textId="77777777" w:rsidR="0064517B" w:rsidRPr="009C1DB3" w:rsidRDefault="0064517B" w:rsidP="009C1DB3">
      <w:pPr>
        <w:spacing w:line="276" w:lineRule="auto"/>
        <w:jc w:val="center"/>
        <w:rPr>
          <w:sz w:val="22"/>
          <w:szCs w:val="22"/>
        </w:rPr>
      </w:pPr>
      <w:r w:rsidRPr="009C1DB3">
        <w:rPr>
          <w:sz w:val="22"/>
          <w:szCs w:val="22"/>
        </w:rPr>
        <w:t>ul. Powstańców 30</w:t>
      </w:r>
    </w:p>
    <w:p w14:paraId="150D8CD4" w14:textId="77777777" w:rsidR="0064517B" w:rsidRPr="009C1DB3" w:rsidRDefault="0064517B" w:rsidP="009C1DB3">
      <w:pPr>
        <w:spacing w:line="276" w:lineRule="auto"/>
        <w:jc w:val="both"/>
        <w:rPr>
          <w:sz w:val="22"/>
          <w:szCs w:val="22"/>
        </w:rPr>
      </w:pPr>
      <w:r w:rsidRPr="009C1DB3">
        <w:rPr>
          <w:sz w:val="22"/>
          <w:szCs w:val="22"/>
        </w:rPr>
        <w:t xml:space="preserve">        oraz przesłać w formie papierowej na adres:</w:t>
      </w:r>
    </w:p>
    <w:p w14:paraId="43E0643A" w14:textId="77777777" w:rsidR="0064517B" w:rsidRPr="009C1DB3" w:rsidRDefault="0064517B" w:rsidP="009C1DB3">
      <w:pPr>
        <w:spacing w:line="276" w:lineRule="auto"/>
        <w:jc w:val="center"/>
        <w:rPr>
          <w:sz w:val="22"/>
          <w:szCs w:val="22"/>
        </w:rPr>
      </w:pPr>
      <w:r w:rsidRPr="009C1DB3">
        <w:rPr>
          <w:sz w:val="22"/>
          <w:szCs w:val="22"/>
        </w:rPr>
        <w:t>Polska Grupa Górnicza S.A.</w:t>
      </w:r>
    </w:p>
    <w:p w14:paraId="1271DC4A" w14:textId="77777777" w:rsidR="0064517B" w:rsidRPr="009C1DB3" w:rsidRDefault="0064517B" w:rsidP="009C1DB3">
      <w:pPr>
        <w:spacing w:line="276" w:lineRule="auto"/>
        <w:jc w:val="center"/>
        <w:rPr>
          <w:sz w:val="22"/>
          <w:szCs w:val="22"/>
        </w:rPr>
      </w:pPr>
      <w:r w:rsidRPr="009C1DB3">
        <w:rPr>
          <w:sz w:val="22"/>
          <w:szCs w:val="22"/>
        </w:rPr>
        <w:t>44-122 Gliwice,</w:t>
      </w:r>
    </w:p>
    <w:p w14:paraId="351CC6D8" w14:textId="77777777" w:rsidR="0064517B" w:rsidRPr="009C1DB3" w:rsidRDefault="0064517B" w:rsidP="009C1DB3">
      <w:pPr>
        <w:spacing w:line="276" w:lineRule="auto"/>
        <w:jc w:val="center"/>
        <w:rPr>
          <w:sz w:val="22"/>
          <w:szCs w:val="22"/>
        </w:rPr>
      </w:pPr>
      <w:r w:rsidRPr="009C1DB3">
        <w:rPr>
          <w:sz w:val="22"/>
          <w:szCs w:val="22"/>
        </w:rPr>
        <w:t>ul. Jasna 8</w:t>
      </w:r>
    </w:p>
    <w:p w14:paraId="2C051CA5" w14:textId="77777777" w:rsidR="0064517B" w:rsidRPr="009C1DB3" w:rsidRDefault="0064517B" w:rsidP="009C1DB3">
      <w:pPr>
        <w:spacing w:line="276" w:lineRule="auto"/>
        <w:jc w:val="center"/>
        <w:rPr>
          <w:sz w:val="22"/>
          <w:szCs w:val="22"/>
        </w:rPr>
      </w:pPr>
      <w:r w:rsidRPr="009C1DB3">
        <w:rPr>
          <w:sz w:val="22"/>
          <w:szCs w:val="22"/>
        </w:rPr>
        <w:t>lub</w:t>
      </w:r>
    </w:p>
    <w:p w14:paraId="5B28A70E" w14:textId="77777777" w:rsidR="0064517B" w:rsidRPr="009C1DB3" w:rsidRDefault="0064517B" w:rsidP="009C1DB3">
      <w:pPr>
        <w:spacing w:line="276" w:lineRule="auto"/>
        <w:jc w:val="center"/>
        <w:rPr>
          <w:sz w:val="22"/>
          <w:szCs w:val="22"/>
        </w:rPr>
      </w:pPr>
      <w:r w:rsidRPr="009C1DB3">
        <w:rPr>
          <w:sz w:val="22"/>
          <w:szCs w:val="22"/>
        </w:rPr>
        <w:t>w formie elektronicznej zgodnie z podpisanym Porozumieniem w sprawie przesyłania faktur</w:t>
      </w:r>
    </w:p>
    <w:p w14:paraId="419D9801" w14:textId="77777777" w:rsidR="0064517B" w:rsidRPr="009C1DB3" w:rsidRDefault="0064517B" w:rsidP="009C1DB3">
      <w:pPr>
        <w:spacing w:line="276" w:lineRule="auto"/>
        <w:jc w:val="center"/>
        <w:rPr>
          <w:sz w:val="22"/>
          <w:szCs w:val="22"/>
        </w:rPr>
      </w:pPr>
      <w:r w:rsidRPr="009C1DB3">
        <w:rPr>
          <w:sz w:val="22"/>
          <w:szCs w:val="22"/>
        </w:rPr>
        <w:t>drogą elektroniczną.</w:t>
      </w:r>
    </w:p>
    <w:p w14:paraId="55DD48FC" w14:textId="77777777" w:rsidR="0064517B" w:rsidRPr="009C1DB3" w:rsidRDefault="0064517B" w:rsidP="00B17042">
      <w:pPr>
        <w:numPr>
          <w:ilvl w:val="0"/>
          <w:numId w:val="63"/>
        </w:numPr>
        <w:tabs>
          <w:tab w:val="clear" w:pos="425"/>
        </w:tabs>
        <w:spacing w:line="276" w:lineRule="auto"/>
        <w:ind w:left="284" w:hanging="354"/>
        <w:jc w:val="both"/>
        <w:rPr>
          <w:sz w:val="22"/>
          <w:szCs w:val="22"/>
        </w:rPr>
      </w:pPr>
      <w:r w:rsidRPr="009C1DB3">
        <w:rPr>
          <w:sz w:val="22"/>
          <w:szCs w:val="22"/>
        </w:rPr>
        <w:t>Faktury muszą zostać sporządzone w języku polskim i zawierać numer, pod którym Umowa została wpisana do elektronicznego rejestru umów Zamawiającego.</w:t>
      </w:r>
    </w:p>
    <w:p w14:paraId="2545D798" w14:textId="77777777" w:rsidR="0064517B" w:rsidRPr="009C1DB3" w:rsidRDefault="0064517B" w:rsidP="00B17042">
      <w:pPr>
        <w:numPr>
          <w:ilvl w:val="0"/>
          <w:numId w:val="63"/>
        </w:numPr>
        <w:tabs>
          <w:tab w:val="clear" w:pos="425"/>
        </w:tabs>
        <w:spacing w:line="276" w:lineRule="auto"/>
        <w:ind w:left="284" w:hanging="326"/>
        <w:jc w:val="both"/>
        <w:rPr>
          <w:sz w:val="22"/>
          <w:szCs w:val="22"/>
        </w:rPr>
      </w:pPr>
      <w:r w:rsidRPr="009C1DB3">
        <w:rPr>
          <w:sz w:val="22"/>
          <w:szCs w:val="22"/>
        </w:rPr>
        <w:t>Faktury będą wystawiane w walucie polskiej. Wszelkie płatności dokonywane będą w walucie polskiej.</w:t>
      </w:r>
    </w:p>
    <w:p w14:paraId="036CB937" w14:textId="77777777" w:rsidR="0064517B" w:rsidRPr="009C1DB3" w:rsidRDefault="0064517B" w:rsidP="00B17042">
      <w:pPr>
        <w:numPr>
          <w:ilvl w:val="0"/>
          <w:numId w:val="63"/>
        </w:numPr>
        <w:tabs>
          <w:tab w:val="clear" w:pos="425"/>
        </w:tabs>
        <w:spacing w:line="276" w:lineRule="auto"/>
        <w:ind w:left="284" w:hanging="326"/>
        <w:jc w:val="both"/>
        <w:rPr>
          <w:sz w:val="22"/>
          <w:szCs w:val="22"/>
        </w:rPr>
      </w:pPr>
      <w:r w:rsidRPr="009C1DB3">
        <w:rPr>
          <w:sz w:val="22"/>
          <w:szCs w:val="22"/>
        </w:rPr>
        <w:t>Przy zapłacie zobowiązania wynikającego z umowy, Zamawiający zastrzega sobie prawo wskazania tytułu płatności (numeru faktury).</w:t>
      </w:r>
    </w:p>
    <w:p w14:paraId="7D0A2208" w14:textId="77777777" w:rsidR="0064517B" w:rsidRPr="006A7DB5" w:rsidRDefault="0064517B" w:rsidP="00B17042">
      <w:pPr>
        <w:numPr>
          <w:ilvl w:val="0"/>
          <w:numId w:val="63"/>
        </w:numPr>
        <w:tabs>
          <w:tab w:val="clear" w:pos="425"/>
        </w:tabs>
        <w:spacing w:line="276" w:lineRule="auto"/>
        <w:ind w:left="284" w:hanging="326"/>
        <w:jc w:val="both"/>
        <w:rPr>
          <w:sz w:val="22"/>
          <w:szCs w:val="22"/>
        </w:rPr>
      </w:pPr>
      <w:r w:rsidRPr="009C1DB3">
        <w:rPr>
          <w:sz w:val="22"/>
          <w:szCs w:val="22"/>
        </w:rPr>
        <w:t>Zamawiający oświadcza, że nie spełnia warunków do zakwalifikowania go do kategorii mikroprzedsiębiorstw oraz małych i średnich przedsiębiorstw określonych w Załączniku 1 do</w:t>
      </w:r>
      <w:r w:rsidR="00221808">
        <w:rPr>
          <w:sz w:val="22"/>
          <w:szCs w:val="22"/>
        </w:rPr>
        <w:t> </w:t>
      </w:r>
      <w:r w:rsidRPr="009C1DB3">
        <w:rPr>
          <w:sz w:val="22"/>
          <w:szCs w:val="22"/>
        </w:rPr>
        <w:t xml:space="preserve">Rozporządzenia Komisji (UE) nr 651/2014 z dnia 17 czerwca 2014 roku uznającego niektóre rodzaje pomocy za zgodne z rynkiem wewnętrznym w zastosowaniu art. 107 i 108 Traktatu (Dz. Urz. UE L187 z 26.06.2014 r.), tym samym posiada status </w:t>
      </w:r>
      <w:r w:rsidRPr="006A7DB5">
        <w:rPr>
          <w:sz w:val="22"/>
          <w:szCs w:val="22"/>
        </w:rPr>
        <w:t>dużego przedsiębiorcy w rozumieniu art.</w:t>
      </w:r>
      <w:r w:rsidR="0049206D">
        <w:rPr>
          <w:sz w:val="22"/>
          <w:szCs w:val="22"/>
        </w:rPr>
        <w:t> </w:t>
      </w:r>
      <w:r w:rsidRPr="006A7DB5">
        <w:rPr>
          <w:sz w:val="22"/>
          <w:szCs w:val="22"/>
        </w:rPr>
        <w:t xml:space="preserve">4 </w:t>
      </w:r>
      <w:r w:rsidRPr="006A7DB5">
        <w:rPr>
          <w:sz w:val="22"/>
          <w:szCs w:val="22"/>
        </w:rPr>
        <w:lastRenderedPageBreak/>
        <w:t xml:space="preserve">pkt 6) ustawy z dnia 8 marca 2013 roku </w:t>
      </w:r>
      <w:r w:rsidRPr="006A7DB5">
        <w:rPr>
          <w:i/>
          <w:sz w:val="22"/>
          <w:szCs w:val="22"/>
        </w:rPr>
        <w:t>o przeciwdziałaniu nadmiernym opóźnieniom w</w:t>
      </w:r>
      <w:r w:rsidR="008F23D1">
        <w:rPr>
          <w:i/>
          <w:sz w:val="22"/>
          <w:szCs w:val="22"/>
        </w:rPr>
        <w:t> </w:t>
      </w:r>
      <w:r w:rsidRPr="006A7DB5">
        <w:rPr>
          <w:i/>
          <w:sz w:val="22"/>
          <w:szCs w:val="22"/>
        </w:rPr>
        <w:t>transakcjach handlowych</w:t>
      </w:r>
      <w:r w:rsidRPr="006A7DB5">
        <w:rPr>
          <w:sz w:val="22"/>
          <w:szCs w:val="22"/>
        </w:rPr>
        <w:t>.</w:t>
      </w:r>
    </w:p>
    <w:p w14:paraId="08C88FCF" w14:textId="77777777" w:rsidR="0064517B" w:rsidRPr="006A7DB5" w:rsidRDefault="0064517B" w:rsidP="00B17042">
      <w:pPr>
        <w:numPr>
          <w:ilvl w:val="0"/>
          <w:numId w:val="63"/>
        </w:numPr>
        <w:tabs>
          <w:tab w:val="clear" w:pos="425"/>
        </w:tabs>
        <w:spacing w:line="276" w:lineRule="auto"/>
        <w:ind w:left="284" w:hanging="326"/>
        <w:jc w:val="both"/>
        <w:rPr>
          <w:sz w:val="22"/>
          <w:szCs w:val="22"/>
        </w:rPr>
      </w:pPr>
      <w:r w:rsidRPr="006A7DB5">
        <w:rPr>
          <w:sz w:val="22"/>
          <w:szCs w:val="22"/>
        </w:rPr>
        <w:t xml:space="preserve">Wykonawca składa oświadczenie o posiadaniu statusu </w:t>
      </w:r>
      <w:proofErr w:type="spellStart"/>
      <w:r w:rsidRPr="006A7DB5">
        <w:rPr>
          <w:sz w:val="22"/>
          <w:szCs w:val="22"/>
        </w:rPr>
        <w:t>mikroprzedsiębiorcy</w:t>
      </w:r>
      <w:proofErr w:type="spellEnd"/>
      <w:r w:rsidRPr="006A7DB5">
        <w:rPr>
          <w:sz w:val="22"/>
          <w:szCs w:val="22"/>
        </w:rPr>
        <w:t xml:space="preserve">, małego przedsiębiorcy, średniego przedsiębiorcy, dużego przedsiębiorcy, które stanowiło będzie </w:t>
      </w:r>
      <w:r w:rsidRPr="006A7DB5">
        <w:rPr>
          <w:b/>
          <w:bCs/>
          <w:sz w:val="22"/>
          <w:szCs w:val="22"/>
        </w:rPr>
        <w:t xml:space="preserve">Załącznik nr </w:t>
      </w:r>
      <w:r w:rsidR="006A7DB5" w:rsidRPr="006A7DB5">
        <w:rPr>
          <w:b/>
          <w:bCs/>
          <w:sz w:val="22"/>
          <w:szCs w:val="22"/>
        </w:rPr>
        <w:t>3</w:t>
      </w:r>
      <w:r w:rsidRPr="006A7DB5">
        <w:rPr>
          <w:b/>
          <w:bCs/>
          <w:sz w:val="22"/>
          <w:szCs w:val="22"/>
        </w:rPr>
        <w:t xml:space="preserve"> do</w:t>
      </w:r>
      <w:r w:rsidR="00AB3B56">
        <w:rPr>
          <w:b/>
          <w:bCs/>
          <w:sz w:val="22"/>
          <w:szCs w:val="22"/>
        </w:rPr>
        <w:t> </w:t>
      </w:r>
      <w:r w:rsidRPr="006A7DB5">
        <w:rPr>
          <w:b/>
          <w:bCs/>
          <w:sz w:val="22"/>
          <w:szCs w:val="22"/>
        </w:rPr>
        <w:t>Umowy</w:t>
      </w:r>
      <w:r w:rsidRPr="006A7DB5">
        <w:rPr>
          <w:sz w:val="22"/>
          <w:szCs w:val="22"/>
        </w:rPr>
        <w:t xml:space="preserve">. </w:t>
      </w:r>
    </w:p>
    <w:p w14:paraId="1141B844" w14:textId="77777777" w:rsidR="0064517B" w:rsidRPr="009C1DB3" w:rsidRDefault="0064517B" w:rsidP="00B17042">
      <w:pPr>
        <w:numPr>
          <w:ilvl w:val="0"/>
          <w:numId w:val="63"/>
        </w:numPr>
        <w:tabs>
          <w:tab w:val="clear" w:pos="425"/>
        </w:tabs>
        <w:spacing w:line="276" w:lineRule="auto"/>
        <w:ind w:left="284" w:hanging="326"/>
        <w:jc w:val="both"/>
        <w:rPr>
          <w:sz w:val="22"/>
          <w:szCs w:val="22"/>
        </w:rPr>
      </w:pPr>
      <w:r w:rsidRPr="006A7DB5">
        <w:rPr>
          <w:sz w:val="22"/>
          <w:szCs w:val="22"/>
        </w:rPr>
        <w:t xml:space="preserve">Termin płatności faktur ustrukturyzowanych dokumentujących zobowiązania wynikające z Umowy wynosi </w:t>
      </w:r>
      <w:r w:rsidRPr="006A7DB5">
        <w:rPr>
          <w:b/>
          <w:bCs/>
          <w:sz w:val="22"/>
          <w:szCs w:val="22"/>
        </w:rPr>
        <w:t>30 dni</w:t>
      </w:r>
      <w:r w:rsidRPr="006A7DB5">
        <w:rPr>
          <w:sz w:val="22"/>
          <w:szCs w:val="22"/>
        </w:rPr>
        <w:t xml:space="preserve"> </w:t>
      </w:r>
      <w:r w:rsidRPr="006A7DB5">
        <w:rPr>
          <w:b/>
          <w:bCs/>
          <w:sz w:val="22"/>
          <w:szCs w:val="22"/>
        </w:rPr>
        <w:t>od daty otrzymania faktury w KSEF</w:t>
      </w:r>
      <w:r w:rsidRPr="006A7DB5">
        <w:rPr>
          <w:sz w:val="22"/>
          <w:szCs w:val="22"/>
        </w:rPr>
        <w:t xml:space="preserve">. Za datę otrzymania faktury uznaje się datę, którą przyjmuje w tym zakresie ustawa o VAT. Termin płatności faktur wystawionych </w:t>
      </w:r>
      <w:r w:rsidRPr="006A7DB5">
        <w:rPr>
          <w:b/>
          <w:bCs/>
          <w:sz w:val="22"/>
          <w:szCs w:val="22"/>
        </w:rPr>
        <w:t>poza KSEF wynosi 30 dni</w:t>
      </w:r>
      <w:r w:rsidRPr="006A7DB5">
        <w:rPr>
          <w:sz w:val="22"/>
          <w:szCs w:val="22"/>
        </w:rPr>
        <w:t xml:space="preserve"> od daty wpływu faktury do Zama</w:t>
      </w:r>
      <w:r w:rsidRPr="009C1DB3">
        <w:rPr>
          <w:sz w:val="22"/>
          <w:szCs w:val="22"/>
        </w:rPr>
        <w:t>wiającego.</w:t>
      </w:r>
    </w:p>
    <w:p w14:paraId="2146C7CC" w14:textId="77777777" w:rsidR="0064517B" w:rsidRPr="009C1DB3" w:rsidRDefault="0064517B" w:rsidP="00B17042">
      <w:pPr>
        <w:pStyle w:val="Akapitzlist"/>
        <w:numPr>
          <w:ilvl w:val="0"/>
          <w:numId w:val="63"/>
        </w:numPr>
        <w:tabs>
          <w:tab w:val="clear" w:pos="425"/>
        </w:tabs>
        <w:spacing w:line="276" w:lineRule="auto"/>
        <w:ind w:left="284" w:hanging="326"/>
        <w:rPr>
          <w:sz w:val="22"/>
          <w:szCs w:val="22"/>
        </w:rPr>
      </w:pPr>
      <w:r w:rsidRPr="009C1DB3">
        <w:rPr>
          <w:sz w:val="22"/>
          <w:szCs w:val="22"/>
        </w:rPr>
        <w:t>Jako termin zapłaty przyjmuje się datę obciążenia rachunku bankowego Zamawiającego.</w:t>
      </w:r>
    </w:p>
    <w:p w14:paraId="336B8E57" w14:textId="77777777" w:rsidR="0064517B" w:rsidRPr="009C1DB3" w:rsidRDefault="0064517B" w:rsidP="00B17042">
      <w:pPr>
        <w:pStyle w:val="Tekstpodstawowy"/>
        <w:numPr>
          <w:ilvl w:val="0"/>
          <w:numId w:val="63"/>
        </w:numPr>
        <w:tabs>
          <w:tab w:val="clear" w:pos="425"/>
        </w:tabs>
        <w:spacing w:after="0" w:line="276" w:lineRule="auto"/>
        <w:ind w:left="284" w:hanging="326"/>
        <w:jc w:val="both"/>
        <w:rPr>
          <w:sz w:val="22"/>
          <w:szCs w:val="22"/>
        </w:rPr>
      </w:pPr>
      <w:r w:rsidRPr="009C1DB3">
        <w:rPr>
          <w:sz w:val="22"/>
          <w:szCs w:val="22"/>
        </w:rPr>
        <w:t>Numer rachunku bankowego Wykonawcy będzie wskazywany każdorazowo tylko i wyłącznie na</w:t>
      </w:r>
      <w:r w:rsidR="0098463D">
        <w:rPr>
          <w:sz w:val="22"/>
          <w:szCs w:val="22"/>
        </w:rPr>
        <w:t> </w:t>
      </w:r>
      <w:r w:rsidRPr="009C1DB3">
        <w:rPr>
          <w:sz w:val="22"/>
          <w:szCs w:val="22"/>
        </w:rPr>
        <w:t>fakturach. Rachunek bankowy wskazany na fakturach powinien być zgodny z numerem rachunku bankowego zawartego w wykazie podmiotów prowadzonych przez szefa KAS (tj. białej liście podatników VAT)).</w:t>
      </w:r>
    </w:p>
    <w:p w14:paraId="4040600B" w14:textId="77777777" w:rsidR="0064517B" w:rsidRPr="009C1DB3" w:rsidRDefault="0064517B" w:rsidP="00B17042">
      <w:pPr>
        <w:numPr>
          <w:ilvl w:val="0"/>
          <w:numId w:val="63"/>
        </w:numPr>
        <w:tabs>
          <w:tab w:val="clear" w:pos="425"/>
        </w:tabs>
        <w:spacing w:line="276" w:lineRule="auto"/>
        <w:ind w:left="284" w:hanging="326"/>
        <w:jc w:val="both"/>
        <w:rPr>
          <w:sz w:val="22"/>
          <w:szCs w:val="22"/>
        </w:rPr>
      </w:pPr>
      <w:r w:rsidRPr="009C1DB3">
        <w:rPr>
          <w:sz w:val="22"/>
          <w:szCs w:val="22"/>
        </w:rPr>
        <w:t xml:space="preserve">Zapłata faktury korygującej nastąpi w terminie 30 dni od daty otrzymania faktury w </w:t>
      </w:r>
      <w:proofErr w:type="spellStart"/>
      <w:r w:rsidRPr="009C1DB3">
        <w:rPr>
          <w:sz w:val="22"/>
          <w:szCs w:val="22"/>
        </w:rPr>
        <w:t>KSeF</w:t>
      </w:r>
      <w:proofErr w:type="spellEnd"/>
      <w:r w:rsidRPr="009C1DB3">
        <w:rPr>
          <w:sz w:val="22"/>
          <w:szCs w:val="22"/>
        </w:rPr>
        <w:t xml:space="preserve"> przez Zamawiającego, a w przypadku faktur wystawionych poza </w:t>
      </w:r>
      <w:proofErr w:type="spellStart"/>
      <w:r w:rsidRPr="009C1DB3">
        <w:rPr>
          <w:sz w:val="22"/>
          <w:szCs w:val="22"/>
        </w:rPr>
        <w:t>KSeF</w:t>
      </w:r>
      <w:proofErr w:type="spellEnd"/>
      <w:r w:rsidRPr="009C1DB3">
        <w:rPr>
          <w:sz w:val="22"/>
          <w:szCs w:val="22"/>
        </w:rPr>
        <w:t xml:space="preserve"> termin płatności wynosi 30 dni od</w:t>
      </w:r>
      <w:r w:rsidR="0098463D">
        <w:rPr>
          <w:sz w:val="22"/>
          <w:szCs w:val="22"/>
        </w:rPr>
        <w:t> </w:t>
      </w:r>
      <w:r w:rsidRPr="009C1DB3">
        <w:rPr>
          <w:sz w:val="22"/>
          <w:szCs w:val="22"/>
        </w:rPr>
        <w:t xml:space="preserve">daty otrzymania faktury poza </w:t>
      </w:r>
      <w:proofErr w:type="spellStart"/>
      <w:r w:rsidRPr="009C1DB3">
        <w:rPr>
          <w:sz w:val="22"/>
          <w:szCs w:val="22"/>
        </w:rPr>
        <w:t>KSeF</w:t>
      </w:r>
      <w:proofErr w:type="spellEnd"/>
      <w:r w:rsidRPr="009C1DB3">
        <w:rPr>
          <w:sz w:val="22"/>
          <w:szCs w:val="22"/>
        </w:rPr>
        <w:t xml:space="preserve"> w formie uzgodnionej przez strony transakcji, jednak nie wcześniej niż w terminie płatności faktury pierwotnej.</w:t>
      </w:r>
    </w:p>
    <w:p w14:paraId="00B167EE" w14:textId="77777777" w:rsidR="0064517B" w:rsidRPr="009C1DB3" w:rsidRDefault="0064517B" w:rsidP="00B17042">
      <w:pPr>
        <w:pStyle w:val="Akapitzlist"/>
        <w:numPr>
          <w:ilvl w:val="0"/>
          <w:numId w:val="63"/>
        </w:numPr>
        <w:tabs>
          <w:tab w:val="clear" w:pos="425"/>
        </w:tabs>
        <w:spacing w:line="276" w:lineRule="auto"/>
        <w:ind w:left="284" w:hanging="326"/>
        <w:jc w:val="both"/>
        <w:rPr>
          <w:sz w:val="22"/>
          <w:szCs w:val="22"/>
        </w:rPr>
      </w:pPr>
      <w:r w:rsidRPr="009C1DB3">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30ECD873" w14:textId="77777777" w:rsidR="0064517B" w:rsidRPr="009C1DB3" w:rsidRDefault="0064517B" w:rsidP="00B17042">
      <w:pPr>
        <w:numPr>
          <w:ilvl w:val="0"/>
          <w:numId w:val="63"/>
        </w:numPr>
        <w:tabs>
          <w:tab w:val="clear" w:pos="425"/>
        </w:tabs>
        <w:spacing w:line="276" w:lineRule="auto"/>
        <w:ind w:left="284" w:hanging="326"/>
        <w:jc w:val="both"/>
        <w:rPr>
          <w:sz w:val="22"/>
          <w:szCs w:val="22"/>
        </w:rPr>
      </w:pPr>
      <w:r w:rsidRPr="009C1DB3">
        <w:rPr>
          <w:sz w:val="22"/>
          <w:szCs w:val="22"/>
        </w:rPr>
        <w:t>Jeżeli do przedmiotu zamówienia</w:t>
      </w:r>
      <w:r w:rsidRPr="009C1DB3">
        <w:rPr>
          <w:color w:val="FF0000"/>
          <w:sz w:val="22"/>
          <w:szCs w:val="22"/>
        </w:rPr>
        <w:t xml:space="preserve"> </w:t>
      </w:r>
      <w:r w:rsidRPr="009C1DB3">
        <w:rPr>
          <w:sz w:val="22"/>
          <w:szCs w:val="22"/>
        </w:rPr>
        <w:t xml:space="preserve">będą miały zastosowanie przepisy </w:t>
      </w:r>
      <w:r w:rsidRPr="00767CA3">
        <w:rPr>
          <w:i/>
          <w:sz w:val="22"/>
          <w:szCs w:val="22"/>
        </w:rPr>
        <w:t>o podatku od towarów i usług</w:t>
      </w:r>
      <w:r w:rsidRPr="009C1DB3">
        <w:rPr>
          <w:sz w:val="22"/>
          <w:szCs w:val="22"/>
        </w:rPr>
        <w:t xml:space="preserve"> ustanawiające mechanizm podzielonej płatności Strony obowiązują się uwzględnić ten mechanizm w rozliczaniu Umowy.</w:t>
      </w:r>
    </w:p>
    <w:p w14:paraId="09387618" w14:textId="77777777" w:rsidR="0064517B" w:rsidRPr="009C1DB3" w:rsidRDefault="0064517B" w:rsidP="00B17042">
      <w:pPr>
        <w:numPr>
          <w:ilvl w:val="0"/>
          <w:numId w:val="63"/>
        </w:numPr>
        <w:tabs>
          <w:tab w:val="clear" w:pos="425"/>
        </w:tabs>
        <w:spacing w:line="276" w:lineRule="auto"/>
        <w:ind w:left="284" w:hanging="368"/>
        <w:jc w:val="both"/>
        <w:rPr>
          <w:sz w:val="22"/>
          <w:szCs w:val="22"/>
        </w:rPr>
      </w:pPr>
      <w:r w:rsidRPr="009C1DB3">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56172C2E" w14:textId="77777777" w:rsidR="0064517B" w:rsidRPr="009C1DB3" w:rsidRDefault="009C1DB3" w:rsidP="0098463D">
      <w:pPr>
        <w:pStyle w:val="Nagwek2"/>
        <w:spacing w:before="200" w:after="120" w:line="276" w:lineRule="auto"/>
        <w:ind w:left="431"/>
        <w:rPr>
          <w:sz w:val="22"/>
          <w:szCs w:val="22"/>
          <w:u w:val="single"/>
        </w:rPr>
      </w:pPr>
      <w:bookmarkStart w:id="136" w:name="_Toc64016203"/>
      <w:bookmarkStart w:id="137" w:name="_Toc106184585"/>
      <w:bookmarkStart w:id="138" w:name="_Toc235090527"/>
      <w:bookmarkStart w:id="139" w:name="_Toc238704509"/>
      <w:bookmarkStart w:id="140" w:name="_Hlk231381151"/>
      <w:bookmarkEnd w:id="133"/>
      <w:r w:rsidRPr="009C1DB3">
        <w:rPr>
          <w:sz w:val="22"/>
          <w:szCs w:val="22"/>
          <w:u w:val="single"/>
        </w:rPr>
        <w:t>§ 5. TERMIN REALIZACJI</w:t>
      </w:r>
      <w:bookmarkEnd w:id="136"/>
      <w:bookmarkEnd w:id="137"/>
      <w:bookmarkEnd w:id="138"/>
      <w:bookmarkEnd w:id="139"/>
    </w:p>
    <w:p w14:paraId="5206BE68" w14:textId="77777777" w:rsidR="0064517B" w:rsidRPr="00221808" w:rsidRDefault="0064517B" w:rsidP="00767CA3">
      <w:pPr>
        <w:numPr>
          <w:ilvl w:val="0"/>
          <w:numId w:val="47"/>
        </w:numPr>
        <w:spacing w:before="120" w:after="160" w:line="276" w:lineRule="auto"/>
        <w:ind w:left="284" w:hanging="284"/>
        <w:contextualSpacing/>
        <w:jc w:val="both"/>
        <w:rPr>
          <w:i/>
          <w:iCs/>
          <w:sz w:val="22"/>
          <w:szCs w:val="22"/>
        </w:rPr>
      </w:pPr>
      <w:r w:rsidRPr="00221808">
        <w:rPr>
          <w:sz w:val="22"/>
          <w:szCs w:val="22"/>
        </w:rPr>
        <w:t>Termin realizacji Umowy wynosi</w:t>
      </w:r>
      <w:r w:rsidR="00767CA3" w:rsidRPr="00221808">
        <w:rPr>
          <w:sz w:val="22"/>
          <w:szCs w:val="22"/>
        </w:rPr>
        <w:t>:</w:t>
      </w:r>
      <w:r w:rsidRPr="00221808">
        <w:rPr>
          <w:sz w:val="22"/>
          <w:szCs w:val="22"/>
        </w:rPr>
        <w:t xml:space="preserve"> </w:t>
      </w:r>
      <w:r w:rsidR="00767CA3" w:rsidRPr="00221808">
        <w:rPr>
          <w:b/>
          <w:sz w:val="22"/>
          <w:szCs w:val="22"/>
        </w:rPr>
        <w:t>36 miesięcy</w:t>
      </w:r>
      <w:r w:rsidR="00767CA3" w:rsidRPr="00221808">
        <w:rPr>
          <w:sz w:val="22"/>
          <w:szCs w:val="22"/>
        </w:rPr>
        <w:t xml:space="preserve"> od daty zawarcia umowy.</w:t>
      </w:r>
    </w:p>
    <w:p w14:paraId="67C38E45" w14:textId="77777777" w:rsidR="0064517B" w:rsidRPr="009C1DB3" w:rsidRDefault="0064517B" w:rsidP="00767CA3">
      <w:pPr>
        <w:numPr>
          <w:ilvl w:val="0"/>
          <w:numId w:val="47"/>
        </w:numPr>
        <w:spacing w:line="276" w:lineRule="auto"/>
        <w:ind w:left="284" w:hanging="284"/>
        <w:jc w:val="both"/>
        <w:rPr>
          <w:sz w:val="22"/>
          <w:szCs w:val="22"/>
        </w:rPr>
      </w:pPr>
      <w:bookmarkStart w:id="141" w:name="_Hlk221189565"/>
      <w:r w:rsidRPr="009C1DB3">
        <w:rPr>
          <w:sz w:val="22"/>
          <w:szCs w:val="22"/>
        </w:rPr>
        <w:t>W przypadku, gdy w przewidzianym w ust</w:t>
      </w:r>
      <w:r w:rsidR="00767CA3">
        <w:rPr>
          <w:sz w:val="22"/>
          <w:szCs w:val="22"/>
        </w:rPr>
        <w:t>.</w:t>
      </w:r>
      <w:r w:rsidRPr="009C1DB3">
        <w:rPr>
          <w:sz w:val="22"/>
          <w:szCs w:val="22"/>
        </w:rPr>
        <w:t xml:space="preserve"> 1 terminie realizacji umowy nie zostanie osiągnięty </w:t>
      </w:r>
      <w:r w:rsidRPr="009C1DB3">
        <w:rPr>
          <w:color w:val="000000" w:themeColor="text1"/>
          <w:sz w:val="22"/>
          <w:szCs w:val="22"/>
        </w:rPr>
        <w:t>minimalny g</w:t>
      </w:r>
      <w:r w:rsidRPr="009C1DB3">
        <w:rPr>
          <w:sz w:val="22"/>
          <w:szCs w:val="22"/>
        </w:rPr>
        <w:t>warantowany poziom realizacji Umowy, umowa obowiązuje przez kolejne 6 miesięcy, jednakże nie dłużej niż do czasu osiągnięcia minimalnego gwarantowanego poziomu realizacji Umowy</w:t>
      </w:r>
      <w:r w:rsidR="00767CA3">
        <w:rPr>
          <w:sz w:val="22"/>
          <w:szCs w:val="22"/>
        </w:rPr>
        <w:t xml:space="preserve"> określonego w §3 ust. 1</w:t>
      </w:r>
      <w:r w:rsidR="004A00A2">
        <w:rPr>
          <w:sz w:val="22"/>
          <w:szCs w:val="22"/>
        </w:rPr>
        <w:t>0</w:t>
      </w:r>
      <w:r w:rsidR="00767CA3">
        <w:rPr>
          <w:sz w:val="22"/>
          <w:szCs w:val="22"/>
        </w:rPr>
        <w:t xml:space="preserve"> Umowy.</w:t>
      </w:r>
      <w:r w:rsidR="00285253">
        <w:rPr>
          <w:sz w:val="22"/>
          <w:szCs w:val="22"/>
        </w:rPr>
        <w:t xml:space="preserve"> Powyższe nie wymaga zawarcia aneksu do umowy.</w:t>
      </w:r>
    </w:p>
    <w:bookmarkEnd w:id="140"/>
    <w:bookmarkEnd w:id="141"/>
    <w:p w14:paraId="5435DBE2" w14:textId="77777777" w:rsidR="0064517B" w:rsidRPr="009C1DB3" w:rsidRDefault="0064517B" w:rsidP="009C1DB3">
      <w:pPr>
        <w:spacing w:line="276" w:lineRule="auto"/>
        <w:ind w:left="360"/>
        <w:jc w:val="both"/>
        <w:rPr>
          <w:sz w:val="22"/>
          <w:szCs w:val="22"/>
        </w:rPr>
      </w:pPr>
    </w:p>
    <w:p w14:paraId="31415FBE" w14:textId="77777777" w:rsidR="0064517B" w:rsidRPr="009C1DB3" w:rsidRDefault="009C1DB3" w:rsidP="009C1DB3">
      <w:pPr>
        <w:pStyle w:val="Nagwek2"/>
        <w:spacing w:after="120" w:line="276" w:lineRule="auto"/>
        <w:rPr>
          <w:sz w:val="22"/>
          <w:szCs w:val="22"/>
          <w:u w:val="single"/>
        </w:rPr>
      </w:pPr>
      <w:bookmarkStart w:id="142" w:name="_Toc76637427"/>
      <w:bookmarkStart w:id="143" w:name="_Toc77251958"/>
      <w:bookmarkStart w:id="144" w:name="_Toc106184586"/>
      <w:bookmarkStart w:id="145" w:name="_Toc235090528"/>
      <w:bookmarkStart w:id="146" w:name="_Toc238704510"/>
      <w:r w:rsidRPr="009C1DB3">
        <w:rPr>
          <w:sz w:val="22"/>
          <w:szCs w:val="22"/>
          <w:u w:val="single"/>
        </w:rPr>
        <w:lastRenderedPageBreak/>
        <w:t>§ 6. GWARANCJA I POSTĘPOWANIE REKLAMACYJNE</w:t>
      </w:r>
      <w:bookmarkEnd w:id="142"/>
      <w:bookmarkEnd w:id="143"/>
      <w:bookmarkEnd w:id="144"/>
      <w:bookmarkEnd w:id="145"/>
      <w:bookmarkEnd w:id="146"/>
    </w:p>
    <w:p w14:paraId="3402D26B"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 xml:space="preserve">Wykonawca </w:t>
      </w:r>
      <w:r w:rsidRPr="00E62108">
        <w:rPr>
          <w:b/>
          <w:bCs/>
          <w:sz w:val="22"/>
          <w:szCs w:val="22"/>
        </w:rPr>
        <w:t>udziela 36 miesięcy gwarancji</w:t>
      </w:r>
      <w:r w:rsidRPr="00E62108">
        <w:rPr>
          <w:sz w:val="22"/>
          <w:szCs w:val="22"/>
        </w:rPr>
        <w:t xml:space="preserve"> na prawidłowe wykonanie przedmiotu Umowy, liczonej od dnia podpisania przez upoważnionych przedstawicieli Stron końcowego Protokołu odbioru, o ile Umowa nie stanowi inaczej.</w:t>
      </w:r>
    </w:p>
    <w:p w14:paraId="6B4F16E7"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 ramach udzielonej gwarancji Wykonawca gwarantuje, że usługi objęte przedmiotem Umowy będą wykonane:</w:t>
      </w:r>
    </w:p>
    <w:p w14:paraId="542E996C" w14:textId="77777777" w:rsidR="00E62108" w:rsidRPr="00E62108" w:rsidRDefault="00E62108" w:rsidP="00E62108">
      <w:pPr>
        <w:numPr>
          <w:ilvl w:val="0"/>
          <w:numId w:val="129"/>
        </w:numPr>
        <w:tabs>
          <w:tab w:val="clear" w:pos="426"/>
          <w:tab w:val="left" w:pos="709"/>
        </w:tabs>
        <w:spacing w:line="276" w:lineRule="auto"/>
        <w:ind w:left="709"/>
        <w:jc w:val="both"/>
        <w:rPr>
          <w:sz w:val="22"/>
          <w:szCs w:val="22"/>
        </w:rPr>
      </w:pPr>
      <w:r w:rsidRPr="00E62108">
        <w:rPr>
          <w:sz w:val="22"/>
          <w:szCs w:val="22"/>
        </w:rPr>
        <w:t>zgodnie z postanowieniami Umowy, SWZ, ofertą Wykonawcy oraz wymaganiami Zamawiającego;</w:t>
      </w:r>
    </w:p>
    <w:p w14:paraId="1AC0A7AB" w14:textId="77777777" w:rsidR="00E62108" w:rsidRPr="00E62108" w:rsidRDefault="00E62108" w:rsidP="00E62108">
      <w:pPr>
        <w:numPr>
          <w:ilvl w:val="0"/>
          <w:numId w:val="129"/>
        </w:numPr>
        <w:tabs>
          <w:tab w:val="clear" w:pos="426"/>
          <w:tab w:val="left" w:pos="709"/>
        </w:tabs>
        <w:spacing w:line="276" w:lineRule="auto"/>
        <w:ind w:left="709"/>
        <w:jc w:val="both"/>
        <w:rPr>
          <w:sz w:val="22"/>
          <w:szCs w:val="22"/>
        </w:rPr>
      </w:pPr>
      <w:r w:rsidRPr="00E62108">
        <w:rPr>
          <w:sz w:val="22"/>
          <w:szCs w:val="22"/>
        </w:rPr>
        <w:t>zgodnie z obowiązującymi przepisami prawa, w szczególności przepisami dotyczącymi gospodarowania odpadami wydobywczymi, transportu odpadów, ochrony środowiska oraz rekultywacji terenów;</w:t>
      </w:r>
    </w:p>
    <w:p w14:paraId="6BED0005" w14:textId="7D86FC4D" w:rsidR="00E62108" w:rsidRPr="00E62108" w:rsidRDefault="00E62108" w:rsidP="00E62108">
      <w:pPr>
        <w:numPr>
          <w:ilvl w:val="0"/>
          <w:numId w:val="129"/>
        </w:numPr>
        <w:tabs>
          <w:tab w:val="clear" w:pos="426"/>
          <w:tab w:val="left" w:pos="709"/>
        </w:tabs>
        <w:spacing w:line="276" w:lineRule="auto"/>
        <w:ind w:left="709"/>
        <w:jc w:val="both"/>
        <w:rPr>
          <w:sz w:val="22"/>
          <w:szCs w:val="22"/>
        </w:rPr>
      </w:pPr>
      <w:r w:rsidRPr="00E62108">
        <w:rPr>
          <w:sz w:val="22"/>
          <w:szCs w:val="22"/>
        </w:rPr>
        <w:t xml:space="preserve">zgodnie z </w:t>
      </w:r>
      <w:r w:rsidR="003E2592">
        <w:rPr>
          <w:sz w:val="22"/>
          <w:szCs w:val="22"/>
        </w:rPr>
        <w:t xml:space="preserve">przekazanymi/udostępnionymi </w:t>
      </w:r>
      <w:r w:rsidRPr="00E62108">
        <w:rPr>
          <w:sz w:val="22"/>
          <w:szCs w:val="22"/>
        </w:rPr>
        <w:t>Wykonawc</w:t>
      </w:r>
      <w:r w:rsidR="003E2592">
        <w:rPr>
          <w:sz w:val="22"/>
          <w:szCs w:val="22"/>
        </w:rPr>
        <w:t>y</w:t>
      </w:r>
      <w:r w:rsidRPr="00E62108">
        <w:rPr>
          <w:sz w:val="22"/>
          <w:szCs w:val="22"/>
        </w:rPr>
        <w:t xml:space="preserve"> decyzjami, zezwoleniami, pozwoleniami i innymi wymaganymi dokumentami uprawniającymi do realizacji przedmiotu Umowy;</w:t>
      </w:r>
    </w:p>
    <w:p w14:paraId="7E26A2CB" w14:textId="77777777" w:rsidR="00E62108" w:rsidRPr="00E62108" w:rsidRDefault="00E62108" w:rsidP="00E62108">
      <w:pPr>
        <w:numPr>
          <w:ilvl w:val="0"/>
          <w:numId w:val="129"/>
        </w:numPr>
        <w:tabs>
          <w:tab w:val="clear" w:pos="426"/>
          <w:tab w:val="left" w:pos="709"/>
        </w:tabs>
        <w:spacing w:line="276" w:lineRule="auto"/>
        <w:ind w:left="709"/>
        <w:jc w:val="both"/>
        <w:rPr>
          <w:sz w:val="22"/>
          <w:szCs w:val="22"/>
        </w:rPr>
      </w:pPr>
      <w:r w:rsidRPr="00E62108">
        <w:rPr>
          <w:sz w:val="22"/>
          <w:szCs w:val="22"/>
        </w:rPr>
        <w:t>w sposób zapewniający prawidłowe i zgodne z dokumentacją wykonanie bryły rekultywacyjnej;</w:t>
      </w:r>
    </w:p>
    <w:p w14:paraId="2B404400" w14:textId="77777777" w:rsidR="00E62108" w:rsidRPr="00E62108" w:rsidRDefault="00E62108" w:rsidP="00E62108">
      <w:pPr>
        <w:numPr>
          <w:ilvl w:val="0"/>
          <w:numId w:val="129"/>
        </w:numPr>
        <w:tabs>
          <w:tab w:val="clear" w:pos="426"/>
          <w:tab w:val="left" w:pos="709"/>
        </w:tabs>
        <w:spacing w:line="276" w:lineRule="auto"/>
        <w:ind w:left="709"/>
        <w:jc w:val="both"/>
        <w:rPr>
          <w:sz w:val="22"/>
          <w:szCs w:val="22"/>
        </w:rPr>
      </w:pPr>
      <w:r w:rsidRPr="00E62108">
        <w:rPr>
          <w:sz w:val="22"/>
          <w:szCs w:val="22"/>
        </w:rPr>
        <w:t>z wykorzystaniem do zagospodarowania wyłącznie odpadów wydobywczych spełniających wymagania określone w Umowie, SWZ, dokumentacji projektowej oraz obowiązujących przepisach prawa;</w:t>
      </w:r>
    </w:p>
    <w:p w14:paraId="5B7D9063" w14:textId="77777777" w:rsidR="00E62108" w:rsidRPr="00E62108" w:rsidRDefault="00E62108" w:rsidP="00E62108">
      <w:pPr>
        <w:numPr>
          <w:ilvl w:val="0"/>
          <w:numId w:val="129"/>
        </w:numPr>
        <w:tabs>
          <w:tab w:val="clear" w:pos="426"/>
          <w:tab w:val="left" w:pos="709"/>
        </w:tabs>
        <w:spacing w:line="276" w:lineRule="auto"/>
        <w:ind w:left="709"/>
        <w:jc w:val="both"/>
        <w:rPr>
          <w:sz w:val="22"/>
          <w:szCs w:val="22"/>
        </w:rPr>
      </w:pPr>
      <w:r w:rsidRPr="00E62108">
        <w:rPr>
          <w:sz w:val="22"/>
          <w:szCs w:val="22"/>
        </w:rPr>
        <w:t>w sposób zapewniający osiągnięcie parametrów i właściwości bryły rekultywacyjnej określonych w dokumentacji dotyczącej realizacji przedmiotu Umowy.</w:t>
      </w:r>
    </w:p>
    <w:p w14:paraId="7B18FE60"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Gwarancja obejmuje w szczególności odpowiedzialność Wykonawcy za:</w:t>
      </w:r>
    </w:p>
    <w:p w14:paraId="08E3B5F8" w14:textId="77777777" w:rsidR="00E62108" w:rsidRPr="00E62108" w:rsidRDefault="00E62108" w:rsidP="00E62108">
      <w:pPr>
        <w:numPr>
          <w:ilvl w:val="0"/>
          <w:numId w:val="130"/>
        </w:numPr>
        <w:tabs>
          <w:tab w:val="clear" w:pos="426"/>
          <w:tab w:val="left" w:pos="709"/>
        </w:tabs>
        <w:spacing w:line="276" w:lineRule="auto"/>
        <w:ind w:left="709"/>
        <w:jc w:val="both"/>
        <w:rPr>
          <w:sz w:val="22"/>
          <w:szCs w:val="22"/>
        </w:rPr>
      </w:pPr>
      <w:r w:rsidRPr="00E62108">
        <w:rPr>
          <w:sz w:val="22"/>
          <w:szCs w:val="22"/>
        </w:rPr>
        <w:t>niezgodne z Umową, SWZ lub dokumentacją zagospodarowanie odpadów wydobywczych;</w:t>
      </w:r>
    </w:p>
    <w:p w14:paraId="22C89FC5" w14:textId="77777777" w:rsidR="00E62108" w:rsidRPr="00E62108" w:rsidRDefault="00E62108" w:rsidP="00E62108">
      <w:pPr>
        <w:numPr>
          <w:ilvl w:val="0"/>
          <w:numId w:val="130"/>
        </w:numPr>
        <w:tabs>
          <w:tab w:val="clear" w:pos="426"/>
          <w:tab w:val="left" w:pos="709"/>
        </w:tabs>
        <w:spacing w:line="276" w:lineRule="auto"/>
        <w:ind w:left="709"/>
        <w:jc w:val="both"/>
        <w:rPr>
          <w:sz w:val="22"/>
          <w:szCs w:val="22"/>
        </w:rPr>
      </w:pPr>
      <w:r w:rsidRPr="00E62108">
        <w:rPr>
          <w:sz w:val="22"/>
          <w:szCs w:val="22"/>
        </w:rPr>
        <w:t>wykorzystanie odpadów wydobywczych niespełniających wymagań określonych w Umowie lub obowiązujących przepisach prawa;</w:t>
      </w:r>
    </w:p>
    <w:p w14:paraId="05A616A5" w14:textId="77777777" w:rsidR="00E62108" w:rsidRPr="00E62108" w:rsidRDefault="00E62108" w:rsidP="00E62108">
      <w:pPr>
        <w:numPr>
          <w:ilvl w:val="0"/>
          <w:numId w:val="130"/>
        </w:numPr>
        <w:tabs>
          <w:tab w:val="clear" w:pos="426"/>
          <w:tab w:val="left" w:pos="709"/>
        </w:tabs>
        <w:spacing w:line="276" w:lineRule="auto"/>
        <w:ind w:left="709"/>
        <w:jc w:val="both"/>
        <w:rPr>
          <w:sz w:val="22"/>
          <w:szCs w:val="22"/>
        </w:rPr>
      </w:pPr>
      <w:r w:rsidRPr="00E62108">
        <w:rPr>
          <w:sz w:val="22"/>
          <w:szCs w:val="22"/>
        </w:rPr>
        <w:t>nieprawidłowe wykonanie transportu, rozładunku, wbudowania lub zagospodarowania odpadów wydobywczych;</w:t>
      </w:r>
    </w:p>
    <w:p w14:paraId="4FBF75C2" w14:textId="77777777" w:rsidR="00E62108" w:rsidRPr="00E62108" w:rsidRDefault="00E62108" w:rsidP="00E62108">
      <w:pPr>
        <w:numPr>
          <w:ilvl w:val="0"/>
          <w:numId w:val="130"/>
        </w:numPr>
        <w:tabs>
          <w:tab w:val="clear" w:pos="426"/>
          <w:tab w:val="left" w:pos="709"/>
        </w:tabs>
        <w:spacing w:line="276" w:lineRule="auto"/>
        <w:ind w:left="709"/>
        <w:jc w:val="both"/>
        <w:rPr>
          <w:sz w:val="22"/>
          <w:szCs w:val="22"/>
        </w:rPr>
      </w:pPr>
      <w:r w:rsidRPr="00E62108">
        <w:rPr>
          <w:sz w:val="22"/>
          <w:szCs w:val="22"/>
        </w:rPr>
        <w:t>nieosiągnięcie wymaganych parametrów bryły rekultywacyjnej, jeżeli wynika to z przyczyn leżących po stronie Wykonawcy;</w:t>
      </w:r>
    </w:p>
    <w:p w14:paraId="7F1567B1" w14:textId="77777777" w:rsidR="00E62108" w:rsidRPr="00E62108" w:rsidRDefault="00E62108" w:rsidP="00E62108">
      <w:pPr>
        <w:numPr>
          <w:ilvl w:val="0"/>
          <w:numId w:val="130"/>
        </w:numPr>
        <w:tabs>
          <w:tab w:val="clear" w:pos="426"/>
          <w:tab w:val="left" w:pos="709"/>
        </w:tabs>
        <w:spacing w:line="276" w:lineRule="auto"/>
        <w:ind w:left="709"/>
        <w:jc w:val="both"/>
        <w:rPr>
          <w:sz w:val="22"/>
          <w:szCs w:val="22"/>
        </w:rPr>
      </w:pPr>
      <w:r w:rsidRPr="00E62108">
        <w:rPr>
          <w:sz w:val="22"/>
          <w:szCs w:val="22"/>
        </w:rPr>
        <w:t>powstanie wad, deformacji, osiadania, niestabilności lub innych nieprawidłowości w wykonanej bryle rekultywacyjnej, jeżeli są one następstwem niewłaściwego wykonania przez Wykonawcę czynności objętych przedmiotem Umowy;</w:t>
      </w:r>
    </w:p>
    <w:p w14:paraId="7337F7CB" w14:textId="77777777" w:rsidR="00E62108" w:rsidRPr="00E62108" w:rsidRDefault="00E62108" w:rsidP="00E62108">
      <w:pPr>
        <w:numPr>
          <w:ilvl w:val="0"/>
          <w:numId w:val="130"/>
        </w:numPr>
        <w:tabs>
          <w:tab w:val="clear" w:pos="426"/>
          <w:tab w:val="left" w:pos="709"/>
        </w:tabs>
        <w:spacing w:line="276" w:lineRule="auto"/>
        <w:ind w:left="709"/>
        <w:jc w:val="both"/>
        <w:rPr>
          <w:sz w:val="22"/>
          <w:szCs w:val="22"/>
        </w:rPr>
      </w:pPr>
      <w:r w:rsidRPr="00E62108">
        <w:rPr>
          <w:sz w:val="22"/>
          <w:szCs w:val="22"/>
        </w:rPr>
        <w:t>niezgodność rzeczywistego sposobu zagospodarowania odpadów z wymaganiami wynikającymi z obowiązujących przepisów prawa, decyzji administracyjnych lub dokumentacji dotyczącej rekultywacji, jeżeli niezgodność ta wynika z działań lub zaniechań Wykonawcy.</w:t>
      </w:r>
    </w:p>
    <w:p w14:paraId="452A28BF"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Wykonawca zobowiązany jest, w ramach udzielonej gwarancji i bez dodatkowego wynagrodzenia, do niezwłocznego usunięcia stwierdzonych wad lub nieprawidłowości w wykonaniu przedmiotu Umowy, w szczególności poprzez wykonanie niezbędnych prac naprawczych, ponowne wykonanie wadliwie wykonanych czynności, usunięcie niewłaściwie zagospodarowanych odpadów oraz ich prawidłowe zagospodarowanie, zgodnie z wymaganiami Zamawiającego, Umową i obowiązującymi przepisami prawa.</w:t>
      </w:r>
    </w:p>
    <w:p w14:paraId="7D6A06EB"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Jeżeli usunięcie wad lub nieprawidłowości wymaga ponownego wykonania określonych prac, transportu, przeładunku, wydobycia, usunięcia lub ponownego wbudowania odpadów wydobywczych, Wykonawca wykona te czynności na własny koszt i ryzyko.</w:t>
      </w:r>
    </w:p>
    <w:p w14:paraId="679855E9"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 xml:space="preserve">Przyjęcie odpadów, dokonanie odbioru częściowego lub końcowego prac, podpisanie protokołu odbioru lub dokonanie zapłaty wynagrodzenia w żadnym przypadku nie zwalnia Wykonawcy </w:t>
      </w:r>
      <w:r w:rsidRPr="00E62108">
        <w:rPr>
          <w:sz w:val="22"/>
          <w:szCs w:val="22"/>
        </w:rPr>
        <w:lastRenderedPageBreak/>
        <w:t>z</w:t>
      </w:r>
      <w:r>
        <w:rPr>
          <w:sz w:val="22"/>
          <w:szCs w:val="22"/>
        </w:rPr>
        <w:t> </w:t>
      </w:r>
      <w:r w:rsidRPr="00E62108">
        <w:rPr>
          <w:sz w:val="22"/>
          <w:szCs w:val="22"/>
        </w:rPr>
        <w:t>odpowiedzialności z tytułu udzielonej gwarancji ani z odpowiedzialności za niewłaściwe wykonanie przedmiotu Umowy.</w:t>
      </w:r>
    </w:p>
    <w:p w14:paraId="5A24C51A"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 przypadku stwierdzenia w okresie gwarancji wad lub nieprawidłowości Zamawiający poinformuje Wykonawcę o ich wystąpieniu, wskazując w miarę możliwości ich zakres i miejsce występowania.</w:t>
      </w:r>
    </w:p>
    <w:p w14:paraId="4FAA6124"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Wykonawca zobowiązany jest przystąpić do usuwania wad lub nieprawidłowości w terminie określonym przez Zamawiającego, odpowiednim do charakteru i zakresu stwierdzonego uchybienia, przy czym w przypadkach wymagających niezwłocznego działania ze względu na bezpieczeństwo ludzi, środowisko lub ryzyko dalszego powiększania się szkody Wykonawca zobowiązany jest do</w:t>
      </w:r>
      <w:r>
        <w:rPr>
          <w:sz w:val="22"/>
          <w:szCs w:val="22"/>
        </w:rPr>
        <w:t> </w:t>
      </w:r>
      <w:r w:rsidRPr="00E62108">
        <w:rPr>
          <w:sz w:val="22"/>
          <w:szCs w:val="22"/>
        </w:rPr>
        <w:t>podjęcia działań niezwłocznie.</w:t>
      </w:r>
    </w:p>
    <w:p w14:paraId="565D9518"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Jeżeli Wykonawca, pomimo wezwania Zamawiającego, nie usunie wad lub nieprawidłowości w</w:t>
      </w:r>
      <w:r>
        <w:rPr>
          <w:sz w:val="22"/>
          <w:szCs w:val="22"/>
        </w:rPr>
        <w:t> </w:t>
      </w:r>
      <w:r w:rsidRPr="00E62108">
        <w:rPr>
          <w:sz w:val="22"/>
          <w:szCs w:val="22"/>
        </w:rPr>
        <w:t>wyznaczonym terminie, Zamawiający może, bez utraty pozostałych uprawnień wynikających z</w:t>
      </w:r>
      <w:r>
        <w:rPr>
          <w:sz w:val="22"/>
          <w:szCs w:val="22"/>
        </w:rPr>
        <w:t> </w:t>
      </w:r>
      <w:r w:rsidRPr="00E62108">
        <w:rPr>
          <w:sz w:val="22"/>
          <w:szCs w:val="22"/>
        </w:rPr>
        <w:t>Umowy, gwarancji, rękojmi oraz przepisów prawa, zlecić wykonanie niezbędnych prac osobie trzeciej na koszt i ryzyko Wykonawcy.</w:t>
      </w:r>
    </w:p>
    <w:p w14:paraId="5F2D8C96"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 przypadku rozbieżności stanowisk Stron co do istnienia, przyczyny lub zakresu wady albo nieprawidłowości Zamawiający może zlecić wykonanie odpowiednich badań, pomiarów, analiz lub ekspertyzy niezależnemu ekspertowi posiadającemu odpowiednie kwalifikacje.</w:t>
      </w:r>
    </w:p>
    <w:p w14:paraId="717752A5"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Wykonawca zostanie poinformowany o terminie i zakresie badań lub ekspertyzy i będzie uprawniony do uczestniczenia w ich przeprowadzeniu.</w:t>
      </w:r>
    </w:p>
    <w:p w14:paraId="09AA8353"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Jeżeli wyniki badań, pomiarów, analiz lub ekspertyzy potwierdzą istnienie wady, nieprawidłowości lub niezgodności, koszty ich wykonania ponosi Wykonawca.</w:t>
      </w:r>
    </w:p>
    <w:p w14:paraId="6D7CB289"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Wykonawca ponosi odpowiedzialność za skutki niewłaściwego wykonania przedmiotu Umowy ujawnione w okresie gwarancji, niezależnie od tego, czy wada lub nieprawidłowość została stwierdzona podczas odbioru, czy też ujawniła się w późniejszym okresie.</w:t>
      </w:r>
    </w:p>
    <w:p w14:paraId="63DA1220"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W przypadku usunięcia wady lub nieprawidłowości w ramach gwarancji okres gwarancji dla zakresu prac, którego wada dotyczyła, biegnie na nowo od dnia potwierdzenia przez Zamawiającego prawidłowego usunięcia wady, chyba że Umowa stanowi korzystniej dla Zamawiającego.</w:t>
      </w:r>
    </w:p>
    <w:p w14:paraId="3FF64618" w14:textId="77777777" w:rsidR="00E62108" w:rsidRPr="00E62108"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Gwarancja udzielona przez Wykonawcę nie wyłącza, nie ogranicza ani nie zawiesza uprawnień Zamawiającego wynikających z rękojmi za wady, przepisów prawa ani innych postanowień Umowy.</w:t>
      </w:r>
    </w:p>
    <w:p w14:paraId="65EBD2D8" w14:textId="77777777" w:rsidR="0064517B" w:rsidRPr="009C1DB3" w:rsidRDefault="00E62108" w:rsidP="00E62108">
      <w:pPr>
        <w:numPr>
          <w:ilvl w:val="0"/>
          <w:numId w:val="59"/>
        </w:numPr>
        <w:tabs>
          <w:tab w:val="clear" w:pos="426"/>
          <w:tab w:val="left" w:pos="284"/>
        </w:tabs>
        <w:spacing w:line="276" w:lineRule="auto"/>
        <w:ind w:left="284" w:hanging="284"/>
        <w:jc w:val="both"/>
        <w:rPr>
          <w:sz w:val="22"/>
          <w:szCs w:val="22"/>
        </w:rPr>
      </w:pPr>
      <w:r w:rsidRPr="00E62108">
        <w:rPr>
          <w:sz w:val="22"/>
          <w:szCs w:val="22"/>
        </w:rPr>
        <w:t>Oświadczenie Wykonawcy o udzieleniu gwarancji zawarte w Umowie stanowi dokument gwarancyjny w rozumieniu obowiązujących przepisów prawa. W przypadku przekazania przez Wykonawcę odrębnego dokumentu gwarancyjnego jego postanowienia nie mogą być sprzeczne z</w:t>
      </w:r>
      <w:r>
        <w:rPr>
          <w:sz w:val="22"/>
          <w:szCs w:val="22"/>
        </w:rPr>
        <w:t> </w:t>
      </w:r>
      <w:r w:rsidRPr="00E62108">
        <w:rPr>
          <w:sz w:val="22"/>
          <w:szCs w:val="22"/>
        </w:rPr>
        <w:t>Umową ani mniej korzystne dla Zamawiającego niż postanowienia Umowy lub obowiązujące przepisy prawa.</w:t>
      </w:r>
    </w:p>
    <w:p w14:paraId="2304974A" w14:textId="77777777" w:rsidR="0064517B" w:rsidRPr="009C1DB3" w:rsidRDefault="009C1DB3" w:rsidP="00F675DF">
      <w:pPr>
        <w:pStyle w:val="Nagwek2"/>
        <w:spacing w:before="120" w:after="120" w:line="276" w:lineRule="auto"/>
        <w:rPr>
          <w:sz w:val="22"/>
          <w:szCs w:val="22"/>
          <w:u w:val="single"/>
        </w:rPr>
      </w:pPr>
      <w:bookmarkStart w:id="147" w:name="_Toc64016204"/>
      <w:bookmarkStart w:id="148" w:name="_Toc106184587"/>
      <w:bookmarkStart w:id="149" w:name="_Toc235090529"/>
      <w:bookmarkStart w:id="150" w:name="_Toc238704511"/>
      <w:r w:rsidRPr="009C1DB3">
        <w:rPr>
          <w:sz w:val="22"/>
          <w:szCs w:val="22"/>
          <w:u w:val="single"/>
        </w:rPr>
        <w:t>§ 7. SZCZEGÓLNE OBOWIĄZKI WYKONAWCY</w:t>
      </w:r>
      <w:bookmarkEnd w:id="147"/>
      <w:bookmarkEnd w:id="148"/>
      <w:bookmarkEnd w:id="149"/>
      <w:bookmarkEnd w:id="150"/>
    </w:p>
    <w:p w14:paraId="022CBE2A" w14:textId="77777777" w:rsidR="0064517B" w:rsidRPr="00F675DF" w:rsidRDefault="0064517B" w:rsidP="00ED07A3">
      <w:pPr>
        <w:numPr>
          <w:ilvl w:val="0"/>
          <w:numId w:val="48"/>
        </w:numPr>
        <w:spacing w:line="276" w:lineRule="auto"/>
        <w:ind w:left="284" w:hanging="284"/>
        <w:jc w:val="both"/>
        <w:rPr>
          <w:sz w:val="22"/>
          <w:szCs w:val="22"/>
        </w:rPr>
      </w:pPr>
      <w:bookmarkStart w:id="151" w:name="_Hlk67826176"/>
      <w:r w:rsidRPr="00F675DF">
        <w:rPr>
          <w:sz w:val="22"/>
          <w:szCs w:val="22"/>
        </w:rPr>
        <w:t>Wykonawca zobowiązany jest do posiadania ubezpieczenia od odpowiedzialności cywilnej w</w:t>
      </w:r>
      <w:r w:rsidR="00E62108" w:rsidRPr="00F675DF">
        <w:rPr>
          <w:sz w:val="22"/>
          <w:szCs w:val="22"/>
        </w:rPr>
        <w:t> </w:t>
      </w:r>
      <w:r w:rsidRPr="00F675DF">
        <w:rPr>
          <w:sz w:val="22"/>
          <w:szCs w:val="22"/>
        </w:rPr>
        <w:t xml:space="preserve">zakresie prowadzonej działalności obejmującej przedmiot Umowy na sumę ubezpieczenia nie mniejszą niż </w:t>
      </w:r>
      <w:r w:rsidR="00EF568E" w:rsidRPr="00F675DF">
        <w:rPr>
          <w:b/>
          <w:bCs/>
          <w:sz w:val="22"/>
          <w:szCs w:val="22"/>
        </w:rPr>
        <w:t>8</w:t>
      </w:r>
      <w:r w:rsidR="00CB51E3" w:rsidRPr="00F675DF">
        <w:rPr>
          <w:b/>
          <w:bCs/>
          <w:sz w:val="22"/>
          <w:szCs w:val="22"/>
        </w:rPr>
        <w:t> </w:t>
      </w:r>
      <w:r w:rsidR="00ED07A3" w:rsidRPr="00F675DF">
        <w:rPr>
          <w:b/>
          <w:bCs/>
          <w:sz w:val="22"/>
          <w:szCs w:val="22"/>
        </w:rPr>
        <w:t>000 000,00</w:t>
      </w:r>
      <w:r w:rsidRPr="00F675DF">
        <w:rPr>
          <w:b/>
          <w:bCs/>
          <w:sz w:val="22"/>
          <w:szCs w:val="22"/>
        </w:rPr>
        <w:t xml:space="preserve"> zł </w:t>
      </w:r>
      <w:r w:rsidRPr="00F675DF">
        <w:rPr>
          <w:sz w:val="22"/>
          <w:szCs w:val="22"/>
        </w:rPr>
        <w:t>przez cały okres realizacji Umowy.</w:t>
      </w:r>
    </w:p>
    <w:p w14:paraId="0988014A" w14:textId="77777777" w:rsidR="0064517B" w:rsidRPr="009C1DB3" w:rsidRDefault="0064517B" w:rsidP="00ED07A3">
      <w:pPr>
        <w:numPr>
          <w:ilvl w:val="0"/>
          <w:numId w:val="48"/>
        </w:numPr>
        <w:spacing w:line="276" w:lineRule="auto"/>
        <w:ind w:left="284" w:hanging="284"/>
        <w:jc w:val="both"/>
        <w:rPr>
          <w:sz w:val="22"/>
          <w:szCs w:val="22"/>
        </w:rPr>
      </w:pPr>
      <w:r w:rsidRPr="009C1DB3">
        <w:rPr>
          <w:sz w:val="22"/>
          <w:szCs w:val="22"/>
        </w:rPr>
        <w:t>Wykonawca przed podpisaniem Umowy przekazał Zamawiającemu potwierdzoną za zgodność z</w:t>
      </w:r>
      <w:r w:rsidR="00E62108">
        <w:rPr>
          <w:sz w:val="22"/>
          <w:szCs w:val="22"/>
        </w:rPr>
        <w:t> </w:t>
      </w:r>
      <w:r w:rsidRPr="009C1DB3">
        <w:rPr>
          <w:sz w:val="22"/>
          <w:szCs w:val="22"/>
        </w:rPr>
        <w:t>oryginałem kopię polisy ubezpieczenia wraz z dowodem opłacenia składki ubezpieczeniowej. W</w:t>
      </w:r>
      <w:r w:rsidR="00E62108">
        <w:rPr>
          <w:sz w:val="22"/>
          <w:szCs w:val="22"/>
        </w:rPr>
        <w:t> </w:t>
      </w:r>
      <w:r w:rsidRPr="009C1DB3">
        <w:rPr>
          <w:sz w:val="22"/>
          <w:szCs w:val="22"/>
        </w:rPr>
        <w:t>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41A637EC" w14:textId="77777777" w:rsidR="00EF568E" w:rsidRPr="009C1DB3" w:rsidRDefault="00EF568E" w:rsidP="00EF568E">
      <w:pPr>
        <w:numPr>
          <w:ilvl w:val="0"/>
          <w:numId w:val="48"/>
        </w:numPr>
        <w:spacing w:line="276" w:lineRule="auto"/>
        <w:ind w:left="284" w:hanging="284"/>
        <w:jc w:val="both"/>
        <w:rPr>
          <w:sz w:val="22"/>
          <w:szCs w:val="22"/>
        </w:rPr>
      </w:pPr>
      <w:r w:rsidRPr="009C1DB3">
        <w:rPr>
          <w:sz w:val="22"/>
          <w:szCs w:val="22"/>
        </w:rPr>
        <w:lastRenderedPageBreak/>
        <w:t>Wykonawca ponosi pełną odpowiedzialność odszkodowawczą za wszelkie szkody</w:t>
      </w:r>
      <w:r>
        <w:rPr>
          <w:sz w:val="22"/>
          <w:szCs w:val="22"/>
        </w:rPr>
        <w:t>,</w:t>
      </w:r>
      <w:r w:rsidRPr="009C1DB3">
        <w:rPr>
          <w:sz w:val="22"/>
          <w:szCs w:val="22"/>
        </w:rPr>
        <w:t xml:space="preserve"> </w:t>
      </w:r>
      <w:r>
        <w:rPr>
          <w:sz w:val="22"/>
          <w:szCs w:val="22"/>
        </w:rPr>
        <w:t>w tym zgłoszone w ramach p</w:t>
      </w:r>
      <w:r w:rsidRPr="005A3458">
        <w:rPr>
          <w:kern w:val="1"/>
          <w:sz w:val="22"/>
          <w:szCs w:val="22"/>
          <w:lang w:eastAsia="ar-SA"/>
        </w:rPr>
        <w:t>rocedur</w:t>
      </w:r>
      <w:r>
        <w:rPr>
          <w:kern w:val="1"/>
          <w:sz w:val="22"/>
          <w:szCs w:val="22"/>
          <w:lang w:eastAsia="ar-SA"/>
        </w:rPr>
        <w:t>y</w:t>
      </w:r>
      <w:r w:rsidRPr="005A3458">
        <w:rPr>
          <w:kern w:val="1"/>
          <w:sz w:val="22"/>
          <w:szCs w:val="22"/>
          <w:lang w:eastAsia="ar-SA"/>
        </w:rPr>
        <w:t xml:space="preserve"> </w:t>
      </w:r>
      <w:r w:rsidRPr="00761081">
        <w:rPr>
          <w:kern w:val="1"/>
          <w:sz w:val="22"/>
          <w:szCs w:val="22"/>
          <w:lang w:eastAsia="ar-SA"/>
        </w:rPr>
        <w:t xml:space="preserve">przyjmowania, rozpatrywania i obsługi zgłoszeń roszczeniowych dotyczących szkód, utrudnień lub innych skutków związanych z realizacją prac na terenie bryły rekultywacyjnej Marcel </w:t>
      </w:r>
      <w:r w:rsidRPr="009C1DB3">
        <w:rPr>
          <w:sz w:val="22"/>
          <w:szCs w:val="22"/>
        </w:rPr>
        <w:t>powstałe z jego winy w związku z realizacją Umowy, w tym w stosunku do własnych pracowników, Podwykonawców oraz osób trzecich.</w:t>
      </w:r>
    </w:p>
    <w:p w14:paraId="20BC2082" w14:textId="77777777" w:rsidR="0064517B" w:rsidRPr="009C1DB3" w:rsidRDefault="0064517B" w:rsidP="00ED07A3">
      <w:pPr>
        <w:numPr>
          <w:ilvl w:val="0"/>
          <w:numId w:val="48"/>
        </w:numPr>
        <w:spacing w:line="276" w:lineRule="auto"/>
        <w:ind w:left="284" w:hanging="284"/>
        <w:jc w:val="both"/>
        <w:rPr>
          <w:sz w:val="22"/>
          <w:szCs w:val="22"/>
        </w:rPr>
      </w:pPr>
      <w:r w:rsidRPr="009C1DB3">
        <w:rPr>
          <w:sz w:val="22"/>
          <w:szCs w:val="22"/>
        </w:rPr>
        <w:t>Wykonawcy, którzy złożyli ofertę wspólną odpowiadają solidarnie za realizację zamówienia.</w:t>
      </w:r>
    </w:p>
    <w:p w14:paraId="6C37E63A" w14:textId="77777777" w:rsidR="0064517B" w:rsidRPr="009C1DB3" w:rsidRDefault="0064517B" w:rsidP="009C1DB3">
      <w:pPr>
        <w:spacing w:line="276" w:lineRule="auto"/>
        <w:ind w:left="360"/>
        <w:jc w:val="both"/>
        <w:rPr>
          <w:sz w:val="22"/>
          <w:szCs w:val="22"/>
        </w:rPr>
      </w:pPr>
    </w:p>
    <w:p w14:paraId="37883874" w14:textId="77777777" w:rsidR="0064517B" w:rsidRPr="009C1DB3" w:rsidRDefault="009C1DB3" w:rsidP="009C1DB3">
      <w:pPr>
        <w:pStyle w:val="Nagwek2"/>
        <w:spacing w:after="120" w:line="276" w:lineRule="auto"/>
        <w:rPr>
          <w:sz w:val="22"/>
          <w:szCs w:val="22"/>
          <w:u w:val="single"/>
        </w:rPr>
      </w:pPr>
      <w:bookmarkStart w:id="152" w:name="_Toc106184588"/>
      <w:bookmarkStart w:id="153" w:name="_Toc235090530"/>
      <w:bookmarkStart w:id="154" w:name="_Toc238704512"/>
      <w:r w:rsidRPr="009C1DB3">
        <w:rPr>
          <w:sz w:val="22"/>
          <w:szCs w:val="22"/>
          <w:u w:val="single"/>
        </w:rPr>
        <w:t>§8. ZABEZPIECZENIE NALEŻYTEGO WYKONANIA UMOWY</w:t>
      </w:r>
      <w:bookmarkEnd w:id="152"/>
      <w:bookmarkEnd w:id="153"/>
      <w:bookmarkEnd w:id="154"/>
      <w:r w:rsidRPr="009C1DB3">
        <w:rPr>
          <w:sz w:val="22"/>
          <w:szCs w:val="22"/>
          <w:u w:val="single"/>
        </w:rPr>
        <w:t xml:space="preserve">  </w:t>
      </w:r>
    </w:p>
    <w:p w14:paraId="7FEA9DDE" w14:textId="77777777" w:rsidR="0064517B" w:rsidRPr="00ED07A3" w:rsidRDefault="0064517B" w:rsidP="00B17042">
      <w:pPr>
        <w:numPr>
          <w:ilvl w:val="0"/>
          <w:numId w:val="62"/>
        </w:numPr>
        <w:tabs>
          <w:tab w:val="clear" w:pos="425"/>
        </w:tabs>
        <w:spacing w:line="276" w:lineRule="auto"/>
        <w:ind w:left="284" w:hanging="284"/>
        <w:jc w:val="both"/>
        <w:rPr>
          <w:rFonts w:eastAsiaTheme="minorHAnsi"/>
          <w:color w:val="000000"/>
          <w:sz w:val="22"/>
          <w:szCs w:val="22"/>
        </w:rPr>
      </w:pPr>
      <w:bookmarkStart w:id="155" w:name="_Toc64016205"/>
      <w:bookmarkEnd w:id="151"/>
      <w:r w:rsidRPr="00ED07A3">
        <w:rPr>
          <w:sz w:val="22"/>
          <w:szCs w:val="22"/>
        </w:rPr>
        <w:t xml:space="preserve">Wykonawca wniósł zabezpieczenie należytego wykonania Umowy w wysokości </w:t>
      </w:r>
      <w:r w:rsidR="00CB51E3">
        <w:rPr>
          <w:sz w:val="22"/>
          <w:szCs w:val="22"/>
        </w:rPr>
        <w:t>5</w:t>
      </w:r>
      <w:r w:rsidR="00221808" w:rsidRPr="00ED07A3">
        <w:rPr>
          <w:sz w:val="22"/>
          <w:szCs w:val="22"/>
        </w:rPr>
        <w:t xml:space="preserve">% </w:t>
      </w:r>
      <w:r w:rsidRPr="00ED07A3">
        <w:rPr>
          <w:sz w:val="22"/>
          <w:szCs w:val="22"/>
        </w:rPr>
        <w:t xml:space="preserve">ceny całkowitej brutto Umowy </w:t>
      </w:r>
      <w:r w:rsidR="00ED07A3" w:rsidRPr="00ED07A3">
        <w:rPr>
          <w:sz w:val="22"/>
          <w:szCs w:val="22"/>
        </w:rPr>
        <w:t>tj. ……………….  w jednej z form wskazanych w SWZ</w:t>
      </w:r>
    </w:p>
    <w:p w14:paraId="66B744C8" w14:textId="77777777" w:rsidR="00ED07A3" w:rsidRPr="00ED07A3" w:rsidRDefault="00ED07A3" w:rsidP="00B17042">
      <w:pPr>
        <w:numPr>
          <w:ilvl w:val="0"/>
          <w:numId w:val="62"/>
        </w:numPr>
        <w:shd w:val="clear" w:color="auto" w:fill="FFFFFF"/>
        <w:tabs>
          <w:tab w:val="clear" w:pos="425"/>
        </w:tabs>
        <w:spacing w:line="276" w:lineRule="auto"/>
        <w:ind w:left="284" w:hanging="284"/>
        <w:jc w:val="both"/>
        <w:rPr>
          <w:sz w:val="22"/>
          <w:szCs w:val="22"/>
        </w:rPr>
      </w:pPr>
      <w:r w:rsidRPr="00ED07A3">
        <w:rPr>
          <w:i/>
          <w:iCs/>
          <w:sz w:val="22"/>
          <w:szCs w:val="22"/>
        </w:rPr>
        <w:t xml:space="preserve">W przypadku: </w:t>
      </w:r>
    </w:p>
    <w:p w14:paraId="1FD6A585" w14:textId="77777777" w:rsidR="00ED07A3" w:rsidRPr="00ED07A3" w:rsidRDefault="00ED07A3" w:rsidP="00B17042">
      <w:pPr>
        <w:pStyle w:val="Akapitzlist"/>
        <w:numPr>
          <w:ilvl w:val="0"/>
          <w:numId w:val="109"/>
        </w:numPr>
        <w:shd w:val="clear" w:color="auto" w:fill="FFFFFF"/>
        <w:spacing w:line="276" w:lineRule="auto"/>
        <w:ind w:left="567" w:hanging="283"/>
        <w:jc w:val="both"/>
        <w:rPr>
          <w:sz w:val="22"/>
          <w:szCs w:val="22"/>
          <w:u w:val="single"/>
        </w:rPr>
      </w:pPr>
      <w:r w:rsidRPr="00ED07A3">
        <w:rPr>
          <w:i/>
          <w:iCs/>
          <w:sz w:val="22"/>
          <w:szCs w:val="22"/>
          <w:u w:val="single"/>
        </w:rPr>
        <w:t>wniesienia zabezpieczenia w formie pieniądza:</w:t>
      </w:r>
      <w:r w:rsidRPr="00ED07A3">
        <w:rPr>
          <w:sz w:val="22"/>
          <w:szCs w:val="22"/>
          <w:u w:val="single"/>
        </w:rPr>
        <w:t xml:space="preserve"> </w:t>
      </w:r>
    </w:p>
    <w:p w14:paraId="08989245" w14:textId="77777777" w:rsidR="00ED07A3" w:rsidRPr="00ED07A3" w:rsidRDefault="00ED07A3" w:rsidP="00ED07A3">
      <w:pPr>
        <w:pStyle w:val="Akapitzlist"/>
        <w:shd w:val="clear" w:color="auto" w:fill="FFFFFF"/>
        <w:spacing w:line="276" w:lineRule="auto"/>
        <w:ind w:left="567"/>
        <w:jc w:val="both"/>
        <w:rPr>
          <w:sz w:val="22"/>
          <w:szCs w:val="22"/>
        </w:rPr>
      </w:pPr>
      <w:r w:rsidRPr="00ED07A3">
        <w:rPr>
          <w:sz w:val="22"/>
          <w:szCs w:val="22"/>
        </w:rPr>
        <w:t>Potwierdzona przez Wykonawcę za zgodność z oryginałem kserokopia dokumentu potwierdzającego wniesienie zabezpieczenia w pieniądzu zostaje załączona do niniejszej Umowy</w:t>
      </w:r>
      <w:r w:rsidR="00E62108">
        <w:rPr>
          <w:sz w:val="22"/>
          <w:szCs w:val="22"/>
        </w:rPr>
        <w:t>;</w:t>
      </w:r>
    </w:p>
    <w:p w14:paraId="60302852" w14:textId="77777777" w:rsidR="00ED07A3" w:rsidRPr="00ED07A3" w:rsidRDefault="00ED07A3" w:rsidP="00B17042">
      <w:pPr>
        <w:pStyle w:val="Akapitzlist"/>
        <w:numPr>
          <w:ilvl w:val="0"/>
          <w:numId w:val="109"/>
        </w:numPr>
        <w:shd w:val="clear" w:color="auto" w:fill="FFFFFF"/>
        <w:spacing w:before="120" w:line="276" w:lineRule="auto"/>
        <w:ind w:left="567" w:hanging="283"/>
        <w:jc w:val="both"/>
        <w:rPr>
          <w:sz w:val="22"/>
          <w:szCs w:val="22"/>
          <w:u w:val="single"/>
        </w:rPr>
      </w:pPr>
      <w:r w:rsidRPr="00ED07A3">
        <w:rPr>
          <w:i/>
          <w:iCs/>
          <w:sz w:val="22"/>
          <w:szCs w:val="22"/>
          <w:u w:val="single"/>
        </w:rPr>
        <w:t xml:space="preserve">wniesienia zabezpieczenia w formie innej niż pieniądz: </w:t>
      </w:r>
    </w:p>
    <w:p w14:paraId="3287C807" w14:textId="77777777" w:rsidR="00ED07A3" w:rsidRPr="00ED07A3" w:rsidRDefault="00ED07A3" w:rsidP="00ED07A3">
      <w:pPr>
        <w:shd w:val="clear" w:color="auto" w:fill="FFFFFF"/>
        <w:spacing w:line="276" w:lineRule="auto"/>
        <w:ind w:left="567"/>
        <w:jc w:val="both"/>
        <w:rPr>
          <w:sz w:val="22"/>
          <w:szCs w:val="22"/>
        </w:rPr>
      </w:pPr>
      <w:r w:rsidRPr="00ED07A3">
        <w:rPr>
          <w:sz w:val="22"/>
          <w:szCs w:val="22"/>
        </w:rPr>
        <w:t>Potwierdzona przez Wykonawcę za zgodność z oryginałem kserokopia dokumentu wraz z</w:t>
      </w:r>
      <w:r w:rsidR="00495EB6">
        <w:rPr>
          <w:sz w:val="22"/>
          <w:szCs w:val="22"/>
        </w:rPr>
        <w:t> </w:t>
      </w:r>
      <w:r w:rsidRPr="00ED07A3">
        <w:rPr>
          <w:sz w:val="22"/>
          <w:szCs w:val="22"/>
        </w:rPr>
        <w:t>potwierdzeniem złożenia go u Zamawiającego zostaje załączona do niniejszej Umowy</w:t>
      </w:r>
    </w:p>
    <w:p w14:paraId="1E118026" w14:textId="77777777" w:rsidR="00ED07A3" w:rsidRPr="00ED07A3" w:rsidRDefault="00ED07A3" w:rsidP="00B17042">
      <w:pPr>
        <w:pStyle w:val="Akapitzlist"/>
        <w:numPr>
          <w:ilvl w:val="0"/>
          <w:numId w:val="109"/>
        </w:numPr>
        <w:shd w:val="clear" w:color="auto" w:fill="FFFFFF"/>
        <w:spacing w:line="276" w:lineRule="auto"/>
        <w:ind w:left="567" w:hanging="283"/>
        <w:jc w:val="both"/>
        <w:rPr>
          <w:bCs/>
          <w:sz w:val="22"/>
          <w:szCs w:val="22"/>
          <w:u w:val="single"/>
        </w:rPr>
      </w:pPr>
      <w:r w:rsidRPr="00ED07A3">
        <w:rPr>
          <w:i/>
          <w:iCs/>
          <w:sz w:val="22"/>
          <w:szCs w:val="22"/>
          <w:u w:val="single"/>
        </w:rPr>
        <w:t>wniesienia zabezpieczenia w postaci elektronicznej:</w:t>
      </w:r>
    </w:p>
    <w:p w14:paraId="206DEFD9" w14:textId="77777777" w:rsidR="00ED07A3" w:rsidRPr="00ED07A3" w:rsidRDefault="00ED07A3" w:rsidP="00ED07A3">
      <w:pPr>
        <w:shd w:val="clear" w:color="auto" w:fill="FFFFFF"/>
        <w:spacing w:line="276" w:lineRule="auto"/>
        <w:ind w:left="284"/>
        <w:jc w:val="both"/>
        <w:rPr>
          <w:sz w:val="22"/>
          <w:szCs w:val="22"/>
        </w:rPr>
      </w:pPr>
      <w:r w:rsidRPr="00ED07A3">
        <w:rPr>
          <w:sz w:val="22"/>
          <w:szCs w:val="22"/>
        </w:rPr>
        <w:t>Dokument gwarancji lub poręczenia sporządzony w formie dokumentu elektronicznego podpisany elektronicznym podpisem kwalifikowanym przez gwaranta lub poręczyciela zostaje załączony do</w:t>
      </w:r>
      <w:r w:rsidR="00221808">
        <w:rPr>
          <w:sz w:val="22"/>
          <w:szCs w:val="22"/>
        </w:rPr>
        <w:t> </w:t>
      </w:r>
      <w:r w:rsidRPr="00ED07A3">
        <w:rPr>
          <w:sz w:val="22"/>
          <w:szCs w:val="22"/>
        </w:rPr>
        <w:t>niniejszej umowy jako odrębny plik.</w:t>
      </w:r>
    </w:p>
    <w:p w14:paraId="34971A98" w14:textId="77777777" w:rsidR="0064517B" w:rsidRPr="00ED07A3" w:rsidRDefault="0064517B" w:rsidP="00B17042">
      <w:pPr>
        <w:numPr>
          <w:ilvl w:val="0"/>
          <w:numId w:val="62"/>
        </w:numPr>
        <w:tabs>
          <w:tab w:val="clear" w:pos="425"/>
        </w:tabs>
        <w:spacing w:line="276" w:lineRule="auto"/>
        <w:ind w:left="284" w:hanging="284"/>
        <w:jc w:val="both"/>
        <w:rPr>
          <w:color w:val="000000"/>
          <w:sz w:val="22"/>
          <w:szCs w:val="22"/>
        </w:rPr>
      </w:pPr>
      <w:r w:rsidRPr="00ED07A3">
        <w:rPr>
          <w:color w:val="000000"/>
          <w:sz w:val="22"/>
          <w:szCs w:val="22"/>
        </w:rPr>
        <w:t>Zmiana formy zabezpieczenia jest dokonywana z zachowaniem ciągłości zabezpieczenia i bez zmniejszenia jego wysokości.</w:t>
      </w:r>
    </w:p>
    <w:p w14:paraId="23E40CFE" w14:textId="77777777" w:rsidR="0064517B" w:rsidRPr="00221808" w:rsidRDefault="0064517B" w:rsidP="00B17042">
      <w:pPr>
        <w:numPr>
          <w:ilvl w:val="0"/>
          <w:numId w:val="62"/>
        </w:numPr>
        <w:tabs>
          <w:tab w:val="clear" w:pos="425"/>
        </w:tabs>
        <w:suppressAutoHyphens/>
        <w:spacing w:line="276" w:lineRule="auto"/>
        <w:ind w:left="284" w:hanging="284"/>
        <w:jc w:val="both"/>
        <w:rPr>
          <w:sz w:val="22"/>
          <w:szCs w:val="22"/>
        </w:rPr>
      </w:pPr>
      <w:r w:rsidRPr="009C1DB3">
        <w:rPr>
          <w:bCs/>
          <w:sz w:val="22"/>
          <w:szCs w:val="22"/>
        </w:rPr>
        <w:t xml:space="preserve">Zamawiający zwraca 70% kwoty zabezpieczenia w terminie 30 dni od dnia wykonania zamówienia i uznania przez Zamawiającego za należycie </w:t>
      </w:r>
      <w:r w:rsidRPr="00ED07A3">
        <w:rPr>
          <w:bCs/>
          <w:sz w:val="22"/>
          <w:szCs w:val="22"/>
        </w:rPr>
        <w:t xml:space="preserve">wykonane. </w:t>
      </w:r>
      <w:r w:rsidRPr="00ED07A3">
        <w:rPr>
          <w:sz w:val="22"/>
          <w:szCs w:val="22"/>
        </w:rPr>
        <w:t xml:space="preserve">Zamawiający pozostawi 30% wysokości zabezpieczenia na zabezpieczenie roszczeń z tytułu rękojmi za wady </w:t>
      </w:r>
      <w:r w:rsidRPr="00ED07A3">
        <w:rPr>
          <w:b/>
          <w:bCs/>
          <w:sz w:val="22"/>
          <w:szCs w:val="22"/>
        </w:rPr>
        <w:t>lub</w:t>
      </w:r>
      <w:r w:rsidRPr="00ED07A3">
        <w:rPr>
          <w:sz w:val="22"/>
          <w:szCs w:val="22"/>
        </w:rPr>
        <w:t xml:space="preserve"> gwarancji</w:t>
      </w:r>
      <w:r w:rsidR="00ED07A3" w:rsidRPr="00ED07A3">
        <w:rPr>
          <w:sz w:val="22"/>
          <w:szCs w:val="22"/>
        </w:rPr>
        <w:t xml:space="preserve"> na okres pięciu lat od daty podpisania protokołu odbioru końcowego</w:t>
      </w:r>
      <w:r w:rsidRPr="00ED07A3">
        <w:rPr>
          <w:sz w:val="22"/>
          <w:szCs w:val="22"/>
        </w:rPr>
        <w:t>. Kwota ta jest zwracana w terminie 15 dni po</w:t>
      </w:r>
      <w:r w:rsidR="00221808">
        <w:rPr>
          <w:sz w:val="22"/>
          <w:szCs w:val="22"/>
        </w:rPr>
        <w:t> </w:t>
      </w:r>
      <w:r w:rsidRPr="00ED07A3">
        <w:rPr>
          <w:sz w:val="22"/>
          <w:szCs w:val="22"/>
        </w:rPr>
        <w:t xml:space="preserve">upływie okresu rękojmi za wady </w:t>
      </w:r>
      <w:r w:rsidRPr="00ED07A3">
        <w:rPr>
          <w:b/>
          <w:bCs/>
          <w:sz w:val="22"/>
          <w:szCs w:val="22"/>
        </w:rPr>
        <w:t>lub</w:t>
      </w:r>
      <w:r w:rsidRPr="00ED07A3">
        <w:rPr>
          <w:sz w:val="22"/>
          <w:szCs w:val="22"/>
        </w:rPr>
        <w:t xml:space="preserve"> gwarancji. </w:t>
      </w:r>
    </w:p>
    <w:p w14:paraId="7ED32298" w14:textId="77777777" w:rsidR="0064517B" w:rsidRPr="009C1DB3" w:rsidRDefault="0064517B" w:rsidP="009C1DB3">
      <w:pPr>
        <w:pStyle w:val="Akapitzlist"/>
        <w:spacing w:line="276" w:lineRule="auto"/>
        <w:ind w:left="425"/>
        <w:contextualSpacing w:val="0"/>
        <w:jc w:val="both"/>
        <w:rPr>
          <w:sz w:val="22"/>
          <w:szCs w:val="22"/>
          <w:lang w:eastAsia="en-US"/>
        </w:rPr>
      </w:pPr>
    </w:p>
    <w:p w14:paraId="04E31583" w14:textId="77777777" w:rsidR="0064517B" w:rsidRPr="009C1DB3" w:rsidRDefault="009C1DB3" w:rsidP="009C1DB3">
      <w:pPr>
        <w:pStyle w:val="Nagwek2"/>
        <w:spacing w:after="120" w:line="276" w:lineRule="auto"/>
        <w:rPr>
          <w:sz w:val="22"/>
          <w:szCs w:val="22"/>
          <w:u w:val="single"/>
        </w:rPr>
      </w:pPr>
      <w:bookmarkStart w:id="156" w:name="_Toc106184589"/>
      <w:bookmarkStart w:id="157" w:name="_Toc235090531"/>
      <w:bookmarkStart w:id="158" w:name="_Toc238704513"/>
      <w:r w:rsidRPr="009C1DB3">
        <w:rPr>
          <w:sz w:val="22"/>
          <w:szCs w:val="22"/>
          <w:u w:val="single"/>
        </w:rPr>
        <w:t>§ 9. WYMAGANIA DOTYCZĄCE ZATRUDNIENIA</w:t>
      </w:r>
      <w:bookmarkEnd w:id="155"/>
      <w:bookmarkEnd w:id="156"/>
      <w:bookmarkEnd w:id="157"/>
      <w:bookmarkEnd w:id="158"/>
    </w:p>
    <w:p w14:paraId="16BCF279" w14:textId="77777777" w:rsidR="00ED07A3" w:rsidRDefault="0064517B" w:rsidP="00ED07A3">
      <w:pPr>
        <w:pStyle w:val="Akapitzlist"/>
        <w:numPr>
          <w:ilvl w:val="6"/>
          <w:numId w:val="51"/>
        </w:numPr>
        <w:spacing w:line="276" w:lineRule="auto"/>
        <w:ind w:left="284" w:hanging="284"/>
        <w:jc w:val="both"/>
        <w:rPr>
          <w:sz w:val="22"/>
          <w:szCs w:val="22"/>
        </w:rPr>
      </w:pPr>
      <w:bookmarkStart w:id="159" w:name="_Hlk67826210"/>
      <w:r w:rsidRPr="009C1DB3">
        <w:rPr>
          <w:sz w:val="22"/>
          <w:szCs w:val="22"/>
        </w:rPr>
        <w:t xml:space="preserve">Zamawiający </w:t>
      </w:r>
      <w:bookmarkStart w:id="160" w:name="_Hlk144462665"/>
      <w:r w:rsidRPr="009C1DB3">
        <w:rPr>
          <w:sz w:val="22"/>
          <w:szCs w:val="22"/>
        </w:rPr>
        <w:t>wymaga zatrudnienia do realizacji zamówienia pracowników na podstawie umowy</w:t>
      </w:r>
      <w:r w:rsidR="00E62108">
        <w:rPr>
          <w:sz w:val="22"/>
          <w:szCs w:val="22"/>
        </w:rPr>
        <w:t xml:space="preserve"> </w:t>
      </w:r>
      <w:r w:rsidRPr="009C1DB3">
        <w:rPr>
          <w:sz w:val="22"/>
          <w:szCs w:val="22"/>
        </w:rPr>
        <w:t>o</w:t>
      </w:r>
      <w:r w:rsidR="00E62108">
        <w:rPr>
          <w:sz w:val="22"/>
          <w:szCs w:val="22"/>
        </w:rPr>
        <w:t> </w:t>
      </w:r>
      <w:r w:rsidRPr="009C1DB3">
        <w:rPr>
          <w:sz w:val="22"/>
          <w:szCs w:val="22"/>
        </w:rPr>
        <w:t>pracę,</w:t>
      </w:r>
      <w:bookmarkEnd w:id="160"/>
      <w:r w:rsidRPr="009C1DB3">
        <w:rPr>
          <w:sz w:val="22"/>
          <w:szCs w:val="22"/>
        </w:rPr>
        <w:t xml:space="preserve"> a także wymaga, ażeby Podwykonawca także zatrudniał do realizacji zamówienia pracowników na podstawie umowy o pracę w zakresie czynności</w:t>
      </w:r>
      <w:r w:rsidR="00ED07A3">
        <w:rPr>
          <w:sz w:val="22"/>
          <w:szCs w:val="22"/>
        </w:rPr>
        <w:t xml:space="preserve"> </w:t>
      </w:r>
      <w:r w:rsidR="00ED07A3" w:rsidRPr="00ED07A3">
        <w:rPr>
          <w:sz w:val="22"/>
          <w:szCs w:val="22"/>
        </w:rPr>
        <w:t xml:space="preserve">wykonywanych na terenie Zamawiającego. </w:t>
      </w:r>
    </w:p>
    <w:p w14:paraId="69AEC20E" w14:textId="77777777" w:rsidR="0064517B" w:rsidRPr="009C1DB3" w:rsidRDefault="00ED07A3" w:rsidP="00ED07A3">
      <w:pPr>
        <w:pStyle w:val="Akapitzlist"/>
        <w:spacing w:line="276" w:lineRule="auto"/>
        <w:ind w:left="284"/>
        <w:jc w:val="both"/>
        <w:rPr>
          <w:sz w:val="22"/>
          <w:szCs w:val="22"/>
        </w:rPr>
      </w:pPr>
      <w:r w:rsidRPr="00ED07A3">
        <w:rPr>
          <w:sz w:val="22"/>
          <w:szCs w:val="22"/>
        </w:rPr>
        <w:t xml:space="preserve">Powyższe dotyczy pracowników fizycznych realizujących zamówienie na </w:t>
      </w:r>
      <w:r w:rsidR="00C167CF">
        <w:rPr>
          <w:sz w:val="22"/>
          <w:szCs w:val="22"/>
        </w:rPr>
        <w:t>obiekcie Zamawiającego</w:t>
      </w:r>
      <w:r>
        <w:rPr>
          <w:sz w:val="22"/>
          <w:szCs w:val="22"/>
        </w:rPr>
        <w:t>.</w:t>
      </w:r>
    </w:p>
    <w:p w14:paraId="70577278" w14:textId="77777777" w:rsidR="0064517B" w:rsidRPr="009C1DB3" w:rsidRDefault="0064517B" w:rsidP="00B17042">
      <w:pPr>
        <w:pStyle w:val="Akapitzlist"/>
        <w:numPr>
          <w:ilvl w:val="6"/>
          <w:numId w:val="75"/>
        </w:numPr>
        <w:tabs>
          <w:tab w:val="clear" w:pos="2520"/>
        </w:tabs>
        <w:spacing w:line="276" w:lineRule="auto"/>
        <w:ind w:left="284" w:hanging="284"/>
        <w:jc w:val="both"/>
        <w:rPr>
          <w:sz w:val="22"/>
          <w:szCs w:val="22"/>
        </w:rPr>
      </w:pPr>
      <w:r w:rsidRPr="009C1DB3">
        <w:rPr>
          <w:sz w:val="22"/>
          <w:szCs w:val="22"/>
        </w:rPr>
        <w:t xml:space="preserve">W trakcie realizacji zamówienia Zamawiający uprawniony jest do wykonywania czynności kontrolnych wobec Wykonawcy odnośnie spełniania przez Wykonawcę lub Podwykonawcę wymogu zatrudnienia określonego w ust. 1. Zamawiający uprawniony jest w szczególności do: </w:t>
      </w:r>
    </w:p>
    <w:p w14:paraId="65CF4833" w14:textId="77777777" w:rsidR="0064517B" w:rsidRPr="009C1DB3" w:rsidRDefault="0064517B" w:rsidP="00B17042">
      <w:pPr>
        <w:numPr>
          <w:ilvl w:val="1"/>
          <w:numId w:val="71"/>
        </w:numPr>
        <w:tabs>
          <w:tab w:val="clear" w:pos="851"/>
        </w:tabs>
        <w:spacing w:line="276" w:lineRule="auto"/>
        <w:ind w:left="567" w:hanging="283"/>
        <w:jc w:val="both"/>
        <w:rPr>
          <w:sz w:val="22"/>
          <w:szCs w:val="22"/>
        </w:rPr>
      </w:pPr>
      <w:r w:rsidRPr="009C1DB3">
        <w:rPr>
          <w:sz w:val="22"/>
          <w:szCs w:val="22"/>
        </w:rPr>
        <w:t>żądania oświadczeń i dokumentów w zakresie potwierdzenia spełniania ww. wymogów i</w:t>
      </w:r>
      <w:r w:rsidR="0098463D">
        <w:rPr>
          <w:sz w:val="22"/>
          <w:szCs w:val="22"/>
        </w:rPr>
        <w:t> </w:t>
      </w:r>
      <w:r w:rsidRPr="009C1DB3">
        <w:rPr>
          <w:sz w:val="22"/>
          <w:szCs w:val="22"/>
        </w:rPr>
        <w:t>dokonywania ich oceny,</w:t>
      </w:r>
    </w:p>
    <w:p w14:paraId="5C11A7DD" w14:textId="77777777" w:rsidR="0064517B" w:rsidRPr="009C1DB3" w:rsidRDefault="0064517B" w:rsidP="00B17042">
      <w:pPr>
        <w:numPr>
          <w:ilvl w:val="1"/>
          <w:numId w:val="71"/>
        </w:numPr>
        <w:tabs>
          <w:tab w:val="clear" w:pos="851"/>
        </w:tabs>
        <w:spacing w:line="276" w:lineRule="auto"/>
        <w:ind w:left="567" w:hanging="283"/>
        <w:jc w:val="both"/>
        <w:rPr>
          <w:sz w:val="22"/>
          <w:szCs w:val="22"/>
        </w:rPr>
      </w:pPr>
      <w:r w:rsidRPr="009C1DB3">
        <w:rPr>
          <w:sz w:val="22"/>
          <w:szCs w:val="22"/>
        </w:rPr>
        <w:t>żądania wyjaśnień w przypadku wątpliwości w zakresie potwierdzenia spełniania ww. wymogów,</w:t>
      </w:r>
    </w:p>
    <w:p w14:paraId="2C61B33C" w14:textId="77777777" w:rsidR="0064517B" w:rsidRPr="009C1DB3" w:rsidRDefault="0064517B" w:rsidP="00B17042">
      <w:pPr>
        <w:numPr>
          <w:ilvl w:val="1"/>
          <w:numId w:val="71"/>
        </w:numPr>
        <w:tabs>
          <w:tab w:val="clear" w:pos="851"/>
        </w:tabs>
        <w:spacing w:line="276" w:lineRule="auto"/>
        <w:ind w:left="567" w:hanging="283"/>
        <w:jc w:val="both"/>
        <w:rPr>
          <w:sz w:val="22"/>
          <w:szCs w:val="22"/>
        </w:rPr>
      </w:pPr>
      <w:r w:rsidRPr="009C1DB3">
        <w:rPr>
          <w:sz w:val="22"/>
          <w:szCs w:val="22"/>
        </w:rPr>
        <w:t>przeprowadzania kontroli na miejscu wykonywania świadczenia.</w:t>
      </w:r>
    </w:p>
    <w:p w14:paraId="3B25D87E" w14:textId="77777777" w:rsidR="0064517B" w:rsidRPr="009C1DB3" w:rsidRDefault="0064517B" w:rsidP="00B17042">
      <w:pPr>
        <w:numPr>
          <w:ilvl w:val="0"/>
          <w:numId w:val="72"/>
        </w:numPr>
        <w:tabs>
          <w:tab w:val="clear" w:pos="425"/>
        </w:tabs>
        <w:spacing w:line="276" w:lineRule="auto"/>
        <w:ind w:left="284" w:hanging="284"/>
        <w:jc w:val="both"/>
        <w:rPr>
          <w:sz w:val="22"/>
          <w:szCs w:val="22"/>
        </w:rPr>
      </w:pPr>
      <w:r w:rsidRPr="009C1DB3">
        <w:rPr>
          <w:sz w:val="22"/>
          <w:szCs w:val="22"/>
        </w:rPr>
        <w:t>W przypadku, gdy zgodnie z ust. 1 Zamawiający wymaga zatrudnienia przez Wykonawcę lub Podwykonawcę do realizacji zamówienia pracowników na podstawie umowy</w:t>
      </w:r>
      <w:r w:rsidR="00ED07A3">
        <w:rPr>
          <w:sz w:val="22"/>
          <w:szCs w:val="22"/>
        </w:rPr>
        <w:t xml:space="preserve"> </w:t>
      </w:r>
      <w:r w:rsidRPr="009C1DB3">
        <w:rPr>
          <w:sz w:val="22"/>
          <w:szCs w:val="22"/>
        </w:rPr>
        <w:t xml:space="preserve">o pracę, to w trakcie </w:t>
      </w:r>
      <w:r w:rsidRPr="009C1DB3">
        <w:rPr>
          <w:sz w:val="22"/>
          <w:szCs w:val="22"/>
        </w:rPr>
        <w:lastRenderedPageBreak/>
        <w:t>realizacji zamówienia na każde wezwanie Zamawiającego w wyznaczonym w tym wezwaniu terminie wykonawca przedłoży Zamawiającemu dowody w celu potwierdzenia spełnienia wymogu zatrudnienia na podstawie umowy o pracę przez Wykonawcę lub Podwykonawcę osób wykonujących wskazane w ust. 1 czynności w trakcie realizacji zamówienia:</w:t>
      </w:r>
    </w:p>
    <w:p w14:paraId="35EF2F7E" w14:textId="77777777" w:rsidR="0064517B" w:rsidRPr="009C1DB3" w:rsidRDefault="0064517B" w:rsidP="00B17042">
      <w:pPr>
        <w:numPr>
          <w:ilvl w:val="1"/>
          <w:numId w:val="73"/>
        </w:numPr>
        <w:tabs>
          <w:tab w:val="clear" w:pos="851"/>
        </w:tabs>
        <w:spacing w:line="276" w:lineRule="auto"/>
        <w:ind w:left="567" w:hanging="283"/>
        <w:jc w:val="both"/>
        <w:rPr>
          <w:sz w:val="22"/>
          <w:szCs w:val="22"/>
        </w:rPr>
      </w:pPr>
      <w:r w:rsidRPr="009C1DB3">
        <w:rPr>
          <w:sz w:val="22"/>
          <w:szCs w:val="22"/>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33FDC6D2" w14:textId="77777777" w:rsidR="0064517B" w:rsidRPr="009C1DB3" w:rsidRDefault="0064517B" w:rsidP="00B17042">
      <w:pPr>
        <w:numPr>
          <w:ilvl w:val="1"/>
          <w:numId w:val="73"/>
        </w:numPr>
        <w:tabs>
          <w:tab w:val="clear" w:pos="851"/>
        </w:tabs>
        <w:spacing w:line="276" w:lineRule="auto"/>
        <w:ind w:left="567" w:hanging="283"/>
        <w:jc w:val="both"/>
        <w:rPr>
          <w:sz w:val="22"/>
          <w:szCs w:val="22"/>
        </w:rPr>
      </w:pPr>
      <w:r w:rsidRPr="009C1DB3">
        <w:rPr>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w:t>
      </w:r>
    </w:p>
    <w:p w14:paraId="29C13C29" w14:textId="77777777" w:rsidR="0064517B" w:rsidRPr="009C1DB3" w:rsidRDefault="0064517B" w:rsidP="00B17042">
      <w:pPr>
        <w:numPr>
          <w:ilvl w:val="1"/>
          <w:numId w:val="73"/>
        </w:numPr>
        <w:tabs>
          <w:tab w:val="clear" w:pos="851"/>
        </w:tabs>
        <w:spacing w:line="276" w:lineRule="auto"/>
        <w:ind w:left="567" w:hanging="283"/>
        <w:jc w:val="both"/>
        <w:rPr>
          <w:sz w:val="22"/>
          <w:szCs w:val="22"/>
        </w:rPr>
      </w:pPr>
      <w:r w:rsidRPr="009C1DB3">
        <w:rPr>
          <w:sz w:val="22"/>
          <w:szCs w:val="22"/>
        </w:rPr>
        <w:t>zaświadczenie właściwego oddziału ZUS, potwierdzające opłacanie przez wykonawcę lub podwykonawcę składek na ubezpieczenia społeczne i zdrowotne z tytułu zatrudnienia na</w:t>
      </w:r>
      <w:r w:rsidR="00221808">
        <w:rPr>
          <w:sz w:val="22"/>
          <w:szCs w:val="22"/>
        </w:rPr>
        <w:t> </w:t>
      </w:r>
      <w:r w:rsidRPr="009C1DB3">
        <w:rPr>
          <w:sz w:val="22"/>
          <w:szCs w:val="22"/>
        </w:rPr>
        <w:t>podstawie umów o pracę za ostatni okres rozliczeniowy;</w:t>
      </w:r>
    </w:p>
    <w:p w14:paraId="752DAA83" w14:textId="77777777" w:rsidR="0064517B" w:rsidRPr="009C1DB3" w:rsidRDefault="0064517B" w:rsidP="00B17042">
      <w:pPr>
        <w:numPr>
          <w:ilvl w:val="1"/>
          <w:numId w:val="73"/>
        </w:numPr>
        <w:tabs>
          <w:tab w:val="clear" w:pos="851"/>
        </w:tabs>
        <w:spacing w:line="276" w:lineRule="auto"/>
        <w:ind w:left="567" w:hanging="283"/>
        <w:jc w:val="both"/>
        <w:rPr>
          <w:sz w:val="22"/>
          <w:szCs w:val="22"/>
        </w:rPr>
      </w:pPr>
      <w:r w:rsidRPr="009C1DB3">
        <w:rPr>
          <w:sz w:val="22"/>
          <w:szCs w:val="22"/>
        </w:rPr>
        <w:t xml:space="preserve">poświadczoną za zgodność z oryginałem odpowiednio przez wykonawcę lub podwykonawcę kopię dowodu potwierdzającego zgłoszenie pracownika przez pracodawcę do ubezpieczeń, </w:t>
      </w:r>
    </w:p>
    <w:p w14:paraId="73F35793" w14:textId="77777777" w:rsidR="0064517B" w:rsidRPr="009C1DB3" w:rsidRDefault="0064517B" w:rsidP="00B17042">
      <w:pPr>
        <w:numPr>
          <w:ilvl w:val="0"/>
          <w:numId w:val="74"/>
        </w:numPr>
        <w:tabs>
          <w:tab w:val="clear" w:pos="425"/>
        </w:tabs>
        <w:spacing w:line="276" w:lineRule="auto"/>
        <w:ind w:left="284" w:hanging="284"/>
        <w:jc w:val="both"/>
        <w:rPr>
          <w:sz w:val="22"/>
          <w:szCs w:val="22"/>
        </w:rPr>
      </w:pPr>
      <w:r w:rsidRPr="009C1DB3">
        <w:rPr>
          <w:sz w:val="22"/>
          <w:szCs w:val="22"/>
        </w:rPr>
        <w:t>Dokumenty, o których mowa w ust. 3 powinny zawierać informacje, w tym dane osobowe niezbędne do weryfikacji zatrudnienia na podstawie umowy o pracę, w szczególności imię</w:t>
      </w:r>
      <w:r w:rsidR="00ED07A3">
        <w:rPr>
          <w:sz w:val="22"/>
          <w:szCs w:val="22"/>
        </w:rPr>
        <w:t xml:space="preserve"> </w:t>
      </w:r>
      <w:r w:rsidRPr="009C1DB3">
        <w:rPr>
          <w:sz w:val="22"/>
          <w:szCs w:val="22"/>
        </w:rPr>
        <w:t xml:space="preserve">i nazwisko zatrudnionego pracownika, datę zawarcia umowy o pracę, rodzaj umowy o pracę i zakres obowiązków pracownika. Wykonawca lub Podwykonawca zobowiązany jest zanonimizować pozostałe dane dotyczące pracownika w sposób zapewniający ochronę danych osobowych, zgodnie z przepisami ustawy z dnia 10 maja 2018 r. </w:t>
      </w:r>
      <w:r w:rsidRPr="00ED07A3">
        <w:rPr>
          <w:i/>
          <w:sz w:val="22"/>
          <w:szCs w:val="22"/>
        </w:rPr>
        <w:t>o ochronie danych osobowych</w:t>
      </w:r>
      <w:r w:rsidRPr="009C1DB3">
        <w:rPr>
          <w:sz w:val="22"/>
          <w:szCs w:val="22"/>
        </w:rPr>
        <w:t xml:space="preserve">. W przypadku niedokonania </w:t>
      </w:r>
      <w:proofErr w:type="spellStart"/>
      <w:r w:rsidRPr="009C1DB3">
        <w:rPr>
          <w:sz w:val="22"/>
          <w:szCs w:val="22"/>
        </w:rPr>
        <w:t>anonimizacji</w:t>
      </w:r>
      <w:proofErr w:type="spellEnd"/>
      <w:r w:rsidRPr="009C1DB3">
        <w:rPr>
          <w:bCs/>
          <w:iCs/>
          <w:sz w:val="22"/>
          <w:szCs w:val="22"/>
        </w:rPr>
        <w:t xml:space="preserve"> dostarczonych dokumentów lub dokonanie jej w</w:t>
      </w:r>
      <w:r w:rsidR="00ED07A3">
        <w:rPr>
          <w:bCs/>
          <w:iCs/>
          <w:sz w:val="22"/>
          <w:szCs w:val="22"/>
        </w:rPr>
        <w:t> </w:t>
      </w:r>
      <w:r w:rsidRPr="009C1DB3">
        <w:rPr>
          <w:bCs/>
          <w:iCs/>
          <w:sz w:val="22"/>
          <w:szCs w:val="22"/>
        </w:rPr>
        <w:t>sposób wadliwy, Wykonawca odpowiada za wszelkie szkody z tego tytułu</w:t>
      </w:r>
    </w:p>
    <w:p w14:paraId="5973A97F" w14:textId="77777777" w:rsidR="0064517B" w:rsidRPr="009C1DB3" w:rsidRDefault="0064517B" w:rsidP="00B17042">
      <w:pPr>
        <w:numPr>
          <w:ilvl w:val="0"/>
          <w:numId w:val="74"/>
        </w:numPr>
        <w:tabs>
          <w:tab w:val="clear" w:pos="425"/>
        </w:tabs>
        <w:spacing w:line="276" w:lineRule="auto"/>
        <w:ind w:left="284" w:hanging="284"/>
        <w:jc w:val="both"/>
        <w:rPr>
          <w:sz w:val="22"/>
          <w:szCs w:val="22"/>
        </w:rPr>
      </w:pPr>
      <w:r w:rsidRPr="009C1DB3">
        <w:rPr>
          <w:sz w:val="22"/>
          <w:szCs w:val="22"/>
        </w:rPr>
        <w:t>Wykonawca zobowiązuje się do zatrudniania osób posługujących się językiem polskim w mowie i</w:t>
      </w:r>
      <w:r w:rsidR="0098463D">
        <w:rPr>
          <w:sz w:val="22"/>
          <w:szCs w:val="22"/>
        </w:rPr>
        <w:t> </w:t>
      </w:r>
      <w:r w:rsidRPr="009C1DB3">
        <w:rPr>
          <w:sz w:val="22"/>
          <w:szCs w:val="22"/>
        </w:rPr>
        <w:t>piśmie w stopniu umożliwiającym porozumiewanie się.</w:t>
      </w:r>
    </w:p>
    <w:p w14:paraId="453A5A28" w14:textId="77777777" w:rsidR="0064517B" w:rsidRPr="009C1DB3" w:rsidRDefault="0064517B" w:rsidP="00B17042">
      <w:pPr>
        <w:numPr>
          <w:ilvl w:val="0"/>
          <w:numId w:val="74"/>
        </w:numPr>
        <w:tabs>
          <w:tab w:val="clear" w:pos="425"/>
        </w:tabs>
        <w:spacing w:line="276" w:lineRule="auto"/>
        <w:ind w:left="284" w:hanging="284"/>
        <w:jc w:val="both"/>
        <w:rPr>
          <w:sz w:val="22"/>
          <w:szCs w:val="22"/>
        </w:rPr>
      </w:pPr>
      <w:r w:rsidRPr="009C1DB3">
        <w:rPr>
          <w:sz w:val="22"/>
          <w:szCs w:val="22"/>
        </w:rPr>
        <w:t>Wykonawca nie będzie zatrudniał pracowników Polskiej Grupy Górniczej S.A. w tym także na</w:t>
      </w:r>
      <w:r w:rsidR="00221808">
        <w:rPr>
          <w:sz w:val="22"/>
          <w:szCs w:val="22"/>
        </w:rPr>
        <w:t> </w:t>
      </w:r>
      <w:r w:rsidRPr="009C1DB3">
        <w:rPr>
          <w:sz w:val="22"/>
          <w:szCs w:val="22"/>
        </w:rPr>
        <w:t>podstawie umów cywilnoprawnych przy realizacji zamówienia pod rygorem odstąpienia od</w:t>
      </w:r>
      <w:r w:rsidR="00221808">
        <w:rPr>
          <w:sz w:val="22"/>
          <w:szCs w:val="22"/>
        </w:rPr>
        <w:t> </w:t>
      </w:r>
      <w:r w:rsidRPr="009C1DB3">
        <w:rPr>
          <w:sz w:val="22"/>
          <w:szCs w:val="22"/>
        </w:rPr>
        <w:t>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w:t>
      </w:r>
      <w:r w:rsidR="00ED07A3">
        <w:rPr>
          <w:sz w:val="22"/>
          <w:szCs w:val="22"/>
        </w:rPr>
        <w:t> </w:t>
      </w:r>
      <w:r w:rsidRPr="009C1DB3">
        <w:rPr>
          <w:sz w:val="22"/>
          <w:szCs w:val="22"/>
        </w:rPr>
        <w:t>którym mowa w niniejszym ustępie, Zamawiający uprawniony jest do</w:t>
      </w:r>
      <w:r w:rsidR="000721EB">
        <w:rPr>
          <w:sz w:val="22"/>
          <w:szCs w:val="22"/>
        </w:rPr>
        <w:t> </w:t>
      </w:r>
      <w:r w:rsidRPr="009C1DB3">
        <w:rPr>
          <w:sz w:val="22"/>
          <w:szCs w:val="22"/>
        </w:rPr>
        <w:t>odstąpienia od Umowy, na zasadach określonych w §14 ust. 4 Umowy, a w razie konieczności poniesienia przez Zamawiającego jakichkolwiek dodatkowych kosztów z tym związanych, w</w:t>
      </w:r>
      <w:r w:rsidR="00221808">
        <w:rPr>
          <w:sz w:val="22"/>
          <w:szCs w:val="22"/>
        </w:rPr>
        <w:t> </w:t>
      </w:r>
      <w:r w:rsidRPr="009C1DB3">
        <w:rPr>
          <w:sz w:val="22"/>
          <w:szCs w:val="22"/>
        </w:rPr>
        <w:t>szczególności kar i składek z tytułu ubezpieczenia społecznego oraz odsetek od zaległości z tytułu obciążeń publicznoprawnych, a także kosztów sądowych, Zamawiający obciąży dodatkowo Wykonawcę tymi kosztami.</w:t>
      </w:r>
    </w:p>
    <w:p w14:paraId="6AA19562" w14:textId="77777777" w:rsidR="0064517B" w:rsidRPr="009C1DB3" w:rsidRDefault="0064517B" w:rsidP="00B17042">
      <w:pPr>
        <w:numPr>
          <w:ilvl w:val="0"/>
          <w:numId w:val="74"/>
        </w:numPr>
        <w:tabs>
          <w:tab w:val="clear" w:pos="425"/>
        </w:tabs>
        <w:spacing w:line="276" w:lineRule="auto"/>
        <w:ind w:left="284" w:hanging="284"/>
        <w:jc w:val="both"/>
        <w:rPr>
          <w:sz w:val="22"/>
          <w:szCs w:val="22"/>
        </w:rPr>
      </w:pPr>
      <w:r w:rsidRPr="009C1DB3">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61" w:name="_Hlk147170116"/>
      <w:r w:rsidRPr="009C1DB3">
        <w:rPr>
          <w:sz w:val="22"/>
          <w:szCs w:val="22"/>
        </w:rPr>
        <w:t>na terenie Zamawiającego</w:t>
      </w:r>
      <w:bookmarkEnd w:id="161"/>
      <w:r w:rsidRPr="009C1DB3">
        <w:rPr>
          <w:sz w:val="22"/>
          <w:szCs w:val="22"/>
        </w:rPr>
        <w:t>. Zamawiający w</w:t>
      </w:r>
      <w:r w:rsidR="00ED07A3">
        <w:rPr>
          <w:sz w:val="22"/>
          <w:szCs w:val="22"/>
        </w:rPr>
        <w:t> </w:t>
      </w:r>
      <w:r w:rsidRPr="009C1DB3">
        <w:rPr>
          <w:sz w:val="22"/>
          <w:szCs w:val="22"/>
        </w:rPr>
        <w:t xml:space="preserve">terminie do 3 dni od otrzymania wykazu może odmówić dopuszczenia do realizacji zamówienia </w:t>
      </w:r>
      <w:r w:rsidRPr="009C1DB3">
        <w:rPr>
          <w:sz w:val="22"/>
          <w:szCs w:val="22"/>
        </w:rPr>
        <w:lastRenderedPageBreak/>
        <w:t xml:space="preserve">pracowników Wykonawcy, którzy byli pracownikami Polskiej Grupy Górniczej a stosunek pracy został z nimi rozwiązany na podstawie artykułu 52 § 1 pkt 1) i 3) Kodeksu Pracy. </w:t>
      </w:r>
    </w:p>
    <w:p w14:paraId="53ECBD2C" w14:textId="77777777" w:rsidR="0064517B" w:rsidRPr="009C1DB3" w:rsidRDefault="0064517B" w:rsidP="00B17042">
      <w:pPr>
        <w:numPr>
          <w:ilvl w:val="0"/>
          <w:numId w:val="74"/>
        </w:numPr>
        <w:tabs>
          <w:tab w:val="clear" w:pos="425"/>
        </w:tabs>
        <w:spacing w:line="276" w:lineRule="auto"/>
        <w:ind w:left="284" w:hanging="284"/>
        <w:jc w:val="both"/>
        <w:rPr>
          <w:sz w:val="22"/>
          <w:szCs w:val="22"/>
        </w:rPr>
      </w:pPr>
      <w:r w:rsidRPr="009C1DB3">
        <w:rPr>
          <w:sz w:val="22"/>
          <w:szCs w:val="22"/>
        </w:rPr>
        <w:t>W przypadku odmowy dopuszczenia do realizacji zamówienia pracowników ze względu na</w:t>
      </w:r>
      <w:r w:rsidR="00221808">
        <w:rPr>
          <w:sz w:val="22"/>
          <w:szCs w:val="22"/>
        </w:rPr>
        <w:t> </w:t>
      </w:r>
      <w:r w:rsidRPr="009C1DB3">
        <w:rPr>
          <w:sz w:val="22"/>
          <w:szCs w:val="22"/>
        </w:rPr>
        <w:t>okoliczności określone w ust. 7 Wykonawca jest zobowiązany zabezpieczyć prawidłową i</w:t>
      </w:r>
      <w:r w:rsidR="00221808">
        <w:rPr>
          <w:sz w:val="22"/>
          <w:szCs w:val="22"/>
        </w:rPr>
        <w:t> </w:t>
      </w:r>
      <w:r w:rsidRPr="009C1DB3">
        <w:rPr>
          <w:sz w:val="22"/>
          <w:szCs w:val="22"/>
        </w:rPr>
        <w:t>terminową realizację zamówienia przy zatrudnieniu innych osób.</w:t>
      </w:r>
    </w:p>
    <w:p w14:paraId="3C222264" w14:textId="77777777" w:rsidR="0064517B" w:rsidRPr="009C1DB3" w:rsidRDefault="0064517B" w:rsidP="00B17042">
      <w:pPr>
        <w:numPr>
          <w:ilvl w:val="0"/>
          <w:numId w:val="74"/>
        </w:numPr>
        <w:tabs>
          <w:tab w:val="clear" w:pos="425"/>
        </w:tabs>
        <w:spacing w:line="276" w:lineRule="auto"/>
        <w:ind w:left="284" w:hanging="284"/>
        <w:jc w:val="both"/>
        <w:rPr>
          <w:sz w:val="22"/>
          <w:szCs w:val="22"/>
        </w:rPr>
      </w:pPr>
      <w:r w:rsidRPr="009C1DB3">
        <w:rPr>
          <w:sz w:val="22"/>
          <w:szCs w:val="22"/>
        </w:rPr>
        <w:t>Postanowienia Umowy, w których mowa jest o pracownikach Wykonawcy odnoszą się również do</w:t>
      </w:r>
      <w:r w:rsidR="00221808">
        <w:rPr>
          <w:sz w:val="22"/>
          <w:szCs w:val="22"/>
        </w:rPr>
        <w:t> </w:t>
      </w:r>
      <w:r w:rsidRPr="009C1DB3">
        <w:rPr>
          <w:sz w:val="22"/>
          <w:szCs w:val="22"/>
        </w:rPr>
        <w:t>pracowników Podwykonawcy.</w:t>
      </w:r>
    </w:p>
    <w:p w14:paraId="048E3544" w14:textId="77777777" w:rsidR="0064517B" w:rsidRPr="009C1DB3" w:rsidRDefault="0064517B" w:rsidP="009C1DB3">
      <w:pPr>
        <w:spacing w:line="276" w:lineRule="auto"/>
        <w:ind w:left="363"/>
        <w:jc w:val="both"/>
        <w:rPr>
          <w:sz w:val="22"/>
          <w:szCs w:val="22"/>
        </w:rPr>
      </w:pPr>
    </w:p>
    <w:p w14:paraId="5E9E2A7F" w14:textId="77777777" w:rsidR="0064517B" w:rsidRPr="009C1DB3" w:rsidRDefault="009C1DB3" w:rsidP="009C1DB3">
      <w:pPr>
        <w:pStyle w:val="Nagwek2"/>
        <w:spacing w:after="120" w:line="276" w:lineRule="auto"/>
        <w:rPr>
          <w:sz w:val="22"/>
          <w:szCs w:val="22"/>
          <w:u w:val="single"/>
        </w:rPr>
      </w:pPr>
      <w:bookmarkStart w:id="162" w:name="_Toc64016206"/>
      <w:bookmarkStart w:id="163" w:name="_Toc106184590"/>
      <w:bookmarkStart w:id="164" w:name="_Toc235090532"/>
      <w:bookmarkStart w:id="165" w:name="_Toc238704514"/>
      <w:bookmarkEnd w:id="159"/>
      <w:r w:rsidRPr="009C1DB3">
        <w:rPr>
          <w:sz w:val="22"/>
          <w:szCs w:val="22"/>
          <w:u w:val="single"/>
        </w:rPr>
        <w:t>§ 10. PODWYKONAWSTWO</w:t>
      </w:r>
      <w:bookmarkEnd w:id="162"/>
      <w:bookmarkEnd w:id="163"/>
      <w:bookmarkEnd w:id="164"/>
      <w:bookmarkEnd w:id="165"/>
    </w:p>
    <w:p w14:paraId="74D13E33" w14:textId="77777777" w:rsidR="003A1B71" w:rsidRPr="009E229A" w:rsidRDefault="003A1B71" w:rsidP="00B17042">
      <w:pPr>
        <w:numPr>
          <w:ilvl w:val="0"/>
          <w:numId w:val="117"/>
        </w:numPr>
        <w:spacing w:line="276" w:lineRule="auto"/>
        <w:ind w:left="284" w:hanging="284"/>
        <w:jc w:val="both"/>
        <w:rPr>
          <w:sz w:val="22"/>
          <w:szCs w:val="22"/>
        </w:rPr>
      </w:pPr>
      <w:bookmarkStart w:id="166" w:name="_Hlk68846287"/>
      <w:r w:rsidRPr="009E229A">
        <w:rPr>
          <w:sz w:val="22"/>
          <w:szCs w:val="22"/>
        </w:rPr>
        <w:t xml:space="preserve">Wykonawca może powierzyć wykonanie części Umowy Podwykonawcy po uzyskaniu pisemnej zgody Zamawiającego na taką czynność, z zastrzeżeniem </w:t>
      </w:r>
      <w:r w:rsidR="00292C61">
        <w:rPr>
          <w:sz w:val="22"/>
          <w:szCs w:val="22"/>
        </w:rPr>
        <w:t xml:space="preserve">postanowień </w:t>
      </w:r>
      <w:r w:rsidRPr="009E229A">
        <w:rPr>
          <w:sz w:val="22"/>
          <w:szCs w:val="22"/>
        </w:rPr>
        <w:t xml:space="preserve">ust. </w:t>
      </w:r>
      <w:r>
        <w:rPr>
          <w:sz w:val="22"/>
          <w:szCs w:val="22"/>
        </w:rPr>
        <w:t xml:space="preserve">6 i </w:t>
      </w:r>
      <w:r w:rsidRPr="009E229A">
        <w:rPr>
          <w:sz w:val="22"/>
          <w:szCs w:val="22"/>
        </w:rPr>
        <w:t>7.</w:t>
      </w:r>
    </w:p>
    <w:p w14:paraId="1A4C123B" w14:textId="77777777" w:rsidR="00BF51A5" w:rsidRPr="00A33BF6" w:rsidRDefault="00BF51A5" w:rsidP="00B17042">
      <w:pPr>
        <w:numPr>
          <w:ilvl w:val="0"/>
          <w:numId w:val="117"/>
        </w:numPr>
        <w:spacing w:line="276" w:lineRule="auto"/>
        <w:jc w:val="both"/>
        <w:rPr>
          <w:sz w:val="22"/>
          <w:szCs w:val="22"/>
        </w:rPr>
      </w:pPr>
      <w:r w:rsidRPr="00A33BF6">
        <w:rPr>
          <w:sz w:val="22"/>
          <w:szCs w:val="22"/>
        </w:rPr>
        <w:t>Podwykonawcą, który udostępnił zasoby na zasadach określonych w SWZ w celu wykazania spełniania warunków udziału w postępowaniu jest ………………….</w:t>
      </w:r>
    </w:p>
    <w:p w14:paraId="736423E4" w14:textId="77777777" w:rsidR="003A1B71" w:rsidRPr="009E229A" w:rsidRDefault="003A1B71" w:rsidP="00B17042">
      <w:pPr>
        <w:numPr>
          <w:ilvl w:val="0"/>
          <w:numId w:val="117"/>
        </w:numPr>
        <w:spacing w:line="276" w:lineRule="auto"/>
        <w:ind w:left="284" w:hanging="284"/>
        <w:jc w:val="both"/>
        <w:rPr>
          <w:sz w:val="22"/>
          <w:szCs w:val="22"/>
        </w:rPr>
      </w:pPr>
      <w:r w:rsidRPr="009E229A">
        <w:rPr>
          <w:sz w:val="22"/>
          <w:szCs w:val="22"/>
        </w:rPr>
        <w:t>Wykonawca zobowiązany jest uzyskać pisemną zgodę Zamawiającego na powierzenie realizacji części zamówienia przez Podwykonawcę. W tym celu Wykonawca powinien wystąpić do</w:t>
      </w:r>
      <w:r w:rsidR="00BF51A5">
        <w:rPr>
          <w:sz w:val="22"/>
          <w:szCs w:val="22"/>
        </w:rPr>
        <w:t> </w:t>
      </w:r>
      <w:r w:rsidRPr="009E229A">
        <w:rPr>
          <w:sz w:val="22"/>
          <w:szCs w:val="22"/>
        </w:rPr>
        <w:t>Zamawiającego ze stosownym wnioskiem.</w:t>
      </w:r>
    </w:p>
    <w:p w14:paraId="63C1E673" w14:textId="77777777" w:rsidR="003A1B71" w:rsidRPr="009E229A" w:rsidRDefault="003A1B71" w:rsidP="00B17042">
      <w:pPr>
        <w:numPr>
          <w:ilvl w:val="0"/>
          <w:numId w:val="117"/>
        </w:numPr>
        <w:spacing w:line="276" w:lineRule="auto"/>
        <w:ind w:left="284" w:hanging="284"/>
        <w:jc w:val="both"/>
        <w:rPr>
          <w:sz w:val="22"/>
          <w:szCs w:val="22"/>
        </w:rPr>
      </w:pPr>
      <w:r w:rsidRPr="009E229A">
        <w:rPr>
          <w:sz w:val="22"/>
          <w:szCs w:val="22"/>
        </w:rPr>
        <w:t>Wniosek powinien szczegółowo określać:</w:t>
      </w:r>
    </w:p>
    <w:p w14:paraId="20B2B6F3" w14:textId="77777777" w:rsidR="003A1B71" w:rsidRPr="00BF51A5" w:rsidRDefault="003A1B71" w:rsidP="00B17042">
      <w:pPr>
        <w:numPr>
          <w:ilvl w:val="1"/>
          <w:numId w:val="117"/>
        </w:numPr>
        <w:spacing w:line="276" w:lineRule="auto"/>
        <w:ind w:left="567" w:hanging="284"/>
        <w:contextualSpacing/>
        <w:jc w:val="both"/>
        <w:rPr>
          <w:sz w:val="22"/>
          <w:szCs w:val="22"/>
        </w:rPr>
      </w:pPr>
      <w:r w:rsidRPr="009E229A">
        <w:rPr>
          <w:sz w:val="22"/>
          <w:szCs w:val="22"/>
        </w:rPr>
        <w:t xml:space="preserve">nazwę </w:t>
      </w:r>
      <w:r w:rsidRPr="00BF51A5">
        <w:rPr>
          <w:sz w:val="22"/>
          <w:szCs w:val="22"/>
        </w:rPr>
        <w:t>Podwykonawcy,</w:t>
      </w:r>
    </w:p>
    <w:p w14:paraId="032154B5" w14:textId="77777777" w:rsidR="003A1B71" w:rsidRPr="00BF51A5" w:rsidRDefault="003A1B71" w:rsidP="00B17042">
      <w:pPr>
        <w:numPr>
          <w:ilvl w:val="1"/>
          <w:numId w:val="117"/>
        </w:numPr>
        <w:spacing w:line="276" w:lineRule="auto"/>
        <w:ind w:left="567" w:hanging="284"/>
        <w:contextualSpacing/>
        <w:jc w:val="both"/>
        <w:rPr>
          <w:sz w:val="22"/>
          <w:szCs w:val="22"/>
        </w:rPr>
      </w:pPr>
      <w:r w:rsidRPr="00BF51A5">
        <w:rPr>
          <w:sz w:val="22"/>
          <w:szCs w:val="22"/>
        </w:rPr>
        <w:t>dane kontaktowe Podwykonawcy,</w:t>
      </w:r>
    </w:p>
    <w:p w14:paraId="30BB61B9" w14:textId="77777777" w:rsidR="003A1B71" w:rsidRPr="00BF51A5" w:rsidRDefault="003A1B71" w:rsidP="00B17042">
      <w:pPr>
        <w:numPr>
          <w:ilvl w:val="1"/>
          <w:numId w:val="117"/>
        </w:numPr>
        <w:spacing w:line="276" w:lineRule="auto"/>
        <w:ind w:left="567" w:hanging="284"/>
        <w:contextualSpacing/>
        <w:jc w:val="both"/>
        <w:rPr>
          <w:sz w:val="22"/>
          <w:szCs w:val="22"/>
        </w:rPr>
      </w:pPr>
      <w:r w:rsidRPr="00BF51A5">
        <w:rPr>
          <w:sz w:val="22"/>
          <w:szCs w:val="22"/>
        </w:rPr>
        <w:t>przedstawicieli Podwykonawcy,</w:t>
      </w:r>
    </w:p>
    <w:p w14:paraId="1FA0B201" w14:textId="77777777" w:rsidR="00BF51A5" w:rsidRPr="00BF51A5" w:rsidRDefault="00BF51A5" w:rsidP="008F23D1">
      <w:pPr>
        <w:pStyle w:val="Akapitzlist"/>
        <w:spacing w:line="276" w:lineRule="auto"/>
        <w:ind w:left="360"/>
        <w:jc w:val="both"/>
        <w:rPr>
          <w:sz w:val="22"/>
          <w:szCs w:val="22"/>
        </w:rPr>
      </w:pPr>
      <w:r w:rsidRPr="00BF51A5">
        <w:rPr>
          <w:sz w:val="22"/>
          <w:szCs w:val="22"/>
        </w:rPr>
        <w:t xml:space="preserve">-  w przypadku, gdy wskazanie wszystkich Podwykonawców na etapie składania wniosku nie jest możliwe lub byłoby nadmiernie utrudnione ze względu na charakter przedmiotu Umowy – Wykonawca jest zobowiązany złożyć </w:t>
      </w:r>
      <w:r w:rsidRPr="00BF51A5">
        <w:rPr>
          <w:sz w:val="22"/>
          <w:szCs w:val="22"/>
          <w:u w:val="single"/>
        </w:rPr>
        <w:t>uzasadnienie</w:t>
      </w:r>
      <w:r w:rsidRPr="00BF51A5">
        <w:rPr>
          <w:sz w:val="22"/>
          <w:szCs w:val="22"/>
        </w:rPr>
        <w:t xml:space="preserve"> zawierające wyjaśnienie przyczyn braku możliwości ich wskazania,</w:t>
      </w:r>
    </w:p>
    <w:p w14:paraId="72D998E4" w14:textId="77777777" w:rsidR="003A1B71" w:rsidRPr="00BF51A5" w:rsidRDefault="003A1B71" w:rsidP="00B17042">
      <w:pPr>
        <w:numPr>
          <w:ilvl w:val="1"/>
          <w:numId w:val="117"/>
        </w:numPr>
        <w:spacing w:before="120" w:line="276" w:lineRule="auto"/>
        <w:ind w:left="567" w:hanging="284"/>
        <w:contextualSpacing/>
        <w:jc w:val="both"/>
        <w:rPr>
          <w:sz w:val="22"/>
          <w:szCs w:val="22"/>
        </w:rPr>
      </w:pPr>
      <w:r w:rsidRPr="00BF51A5">
        <w:rPr>
          <w:sz w:val="22"/>
          <w:szCs w:val="22"/>
        </w:rPr>
        <w:t>zakres części Umowy powierzonej do wykonania przez Podwykonawcę.</w:t>
      </w:r>
    </w:p>
    <w:p w14:paraId="20CB5C70" w14:textId="77777777" w:rsidR="00BF51A5" w:rsidRPr="00BF51A5" w:rsidRDefault="00BF51A5" w:rsidP="00B17042">
      <w:pPr>
        <w:pStyle w:val="Akapitzlist"/>
        <w:numPr>
          <w:ilvl w:val="1"/>
          <w:numId w:val="117"/>
        </w:numPr>
        <w:spacing w:line="276" w:lineRule="auto"/>
        <w:ind w:left="567" w:hanging="284"/>
        <w:jc w:val="both"/>
        <w:rPr>
          <w:sz w:val="22"/>
          <w:szCs w:val="22"/>
        </w:rPr>
      </w:pPr>
      <w:r w:rsidRPr="00BF51A5">
        <w:rPr>
          <w:sz w:val="22"/>
          <w:szCs w:val="22"/>
        </w:rPr>
        <w:t>oświadczenie Wykonawcy, potwierdzające, że wobec zgłoszonego Podwykonawcy nie zachodzą okoliczności, o których mowa w ust. 3</w:t>
      </w:r>
      <w:r w:rsidR="00292C61">
        <w:rPr>
          <w:sz w:val="22"/>
          <w:szCs w:val="22"/>
        </w:rPr>
        <w:t>0</w:t>
      </w:r>
      <w:r w:rsidRPr="00BF51A5">
        <w:rPr>
          <w:sz w:val="22"/>
          <w:szCs w:val="22"/>
        </w:rPr>
        <w:t xml:space="preserve"> pkt 1</w:t>
      </w:r>
      <w:r w:rsidR="00292C61">
        <w:rPr>
          <w:sz w:val="22"/>
          <w:szCs w:val="22"/>
        </w:rPr>
        <w:t>)</w:t>
      </w:r>
      <w:r w:rsidRPr="00BF51A5">
        <w:rPr>
          <w:sz w:val="22"/>
          <w:szCs w:val="22"/>
        </w:rPr>
        <w:t>-</w:t>
      </w:r>
      <w:r w:rsidR="00292C61">
        <w:rPr>
          <w:sz w:val="22"/>
          <w:szCs w:val="22"/>
        </w:rPr>
        <w:t>3)</w:t>
      </w:r>
      <w:r w:rsidRPr="00BF51A5">
        <w:rPr>
          <w:sz w:val="22"/>
          <w:szCs w:val="22"/>
        </w:rPr>
        <w:t xml:space="preserve"> niniejszego paragrafu,</w:t>
      </w:r>
    </w:p>
    <w:p w14:paraId="34A60709" w14:textId="77777777" w:rsidR="00BF51A5" w:rsidRPr="00A33BF6" w:rsidRDefault="00BF51A5" w:rsidP="00B17042">
      <w:pPr>
        <w:pStyle w:val="Akapitzlist"/>
        <w:numPr>
          <w:ilvl w:val="1"/>
          <w:numId w:val="117"/>
        </w:numPr>
        <w:spacing w:line="276" w:lineRule="auto"/>
        <w:ind w:left="567" w:hanging="284"/>
        <w:jc w:val="both"/>
        <w:rPr>
          <w:sz w:val="22"/>
          <w:szCs w:val="22"/>
        </w:rPr>
      </w:pPr>
      <w:r w:rsidRPr="00BF51A5">
        <w:rPr>
          <w:sz w:val="22"/>
          <w:szCs w:val="22"/>
        </w:rPr>
        <w:t>w przypadku zmiany podmiotu, który udostępnił zasoby na zasadach określonych w SWZ w celu wykazania spełniania warunków udziału w postępowaniu, dokumenty potwierdzające, iż proponowany nowy</w:t>
      </w:r>
      <w:r w:rsidRPr="00A33BF6">
        <w:rPr>
          <w:sz w:val="22"/>
          <w:szCs w:val="22"/>
        </w:rPr>
        <w:t xml:space="preserve"> Podwykonawca spełnia lub Wykonawca samodzielnie spełnia te warunki udziału w postępowaniu o udzielenie niniejszego zamówienia w stopniu nie mniejszym niż wymagany w SWZ.</w:t>
      </w:r>
    </w:p>
    <w:p w14:paraId="6068AFA5" w14:textId="77777777" w:rsidR="003A1B71" w:rsidRPr="009E229A" w:rsidRDefault="003A1B71" w:rsidP="00B17042">
      <w:pPr>
        <w:numPr>
          <w:ilvl w:val="0"/>
          <w:numId w:val="117"/>
        </w:numPr>
        <w:spacing w:after="160" w:line="276" w:lineRule="auto"/>
        <w:ind w:left="284" w:hanging="284"/>
        <w:contextualSpacing/>
        <w:jc w:val="both"/>
        <w:rPr>
          <w:sz w:val="22"/>
          <w:szCs w:val="22"/>
        </w:rPr>
      </w:pPr>
      <w:r w:rsidRPr="009E229A">
        <w:rPr>
          <w:sz w:val="22"/>
          <w:szCs w:val="22"/>
        </w:rPr>
        <w:t>Zamawiający w terminie 14 dni od złożenia przez Wykonawcę wniosku, wydaje pisemną zgodę na</w:t>
      </w:r>
      <w:r>
        <w:rPr>
          <w:sz w:val="22"/>
          <w:szCs w:val="22"/>
        </w:rPr>
        <w:t> </w:t>
      </w:r>
      <w:r w:rsidRPr="009E229A">
        <w:rPr>
          <w:sz w:val="22"/>
          <w:szCs w:val="22"/>
        </w:rPr>
        <w:t xml:space="preserve">powierzenie realizacji części umowy przez Podwykonawcę z zastrzeżeniem </w:t>
      </w:r>
      <w:r w:rsidR="00292C61">
        <w:rPr>
          <w:sz w:val="22"/>
          <w:szCs w:val="22"/>
        </w:rPr>
        <w:t xml:space="preserve">postanowień </w:t>
      </w:r>
      <w:r w:rsidRPr="009E229A">
        <w:rPr>
          <w:sz w:val="22"/>
          <w:szCs w:val="22"/>
        </w:rPr>
        <w:t xml:space="preserve">ust. </w:t>
      </w:r>
      <w:r w:rsidRPr="003A1B71">
        <w:rPr>
          <w:sz w:val="22"/>
          <w:szCs w:val="22"/>
        </w:rPr>
        <w:t>3</w:t>
      </w:r>
      <w:r w:rsidR="00292C61">
        <w:rPr>
          <w:sz w:val="22"/>
          <w:szCs w:val="22"/>
        </w:rPr>
        <w:t>0</w:t>
      </w:r>
      <w:r w:rsidRPr="009E229A">
        <w:rPr>
          <w:sz w:val="22"/>
          <w:szCs w:val="22"/>
        </w:rPr>
        <w:t>.</w:t>
      </w:r>
    </w:p>
    <w:p w14:paraId="2B2742CE" w14:textId="77777777" w:rsidR="003A1B71" w:rsidRPr="009E229A" w:rsidRDefault="003A1B71" w:rsidP="00B17042">
      <w:pPr>
        <w:numPr>
          <w:ilvl w:val="0"/>
          <w:numId w:val="117"/>
        </w:numPr>
        <w:spacing w:after="160" w:line="276" w:lineRule="auto"/>
        <w:ind w:left="284" w:hanging="284"/>
        <w:contextualSpacing/>
        <w:jc w:val="both"/>
        <w:rPr>
          <w:sz w:val="22"/>
          <w:szCs w:val="22"/>
        </w:rPr>
      </w:pPr>
      <w:r>
        <w:rPr>
          <w:sz w:val="22"/>
          <w:szCs w:val="22"/>
        </w:rPr>
        <w:t>W</w:t>
      </w:r>
      <w:r w:rsidRPr="009E229A">
        <w:rPr>
          <w:sz w:val="22"/>
          <w:szCs w:val="22"/>
        </w:rPr>
        <w:t>ykonawca nie może zawrzeć Umowy z Podwykonawcą bez uzyskania, ze strony Zamawiającego, akceptacji projektu Umowy o podwykonawstwo, której przedmiotem są roboty budowlane, a także nie może dokonać zmiany Umowy o podwykonawstwo, której przedmiotem są roboty budowlane bez uzyskania, ze strony Zamawiającego akceptacji projektu zmiany tej Umowy.</w:t>
      </w:r>
    </w:p>
    <w:p w14:paraId="1C3AA7F6" w14:textId="77777777" w:rsidR="003A1B71" w:rsidRPr="009E229A" w:rsidRDefault="003A1B71" w:rsidP="00B17042">
      <w:pPr>
        <w:numPr>
          <w:ilvl w:val="0"/>
          <w:numId w:val="117"/>
        </w:numPr>
        <w:spacing w:after="160" w:line="276" w:lineRule="auto"/>
        <w:ind w:left="284" w:hanging="284"/>
        <w:contextualSpacing/>
        <w:jc w:val="both"/>
        <w:rPr>
          <w:sz w:val="22"/>
          <w:szCs w:val="22"/>
        </w:rPr>
      </w:pPr>
      <w:r w:rsidRPr="009E229A">
        <w:rPr>
          <w:sz w:val="22"/>
          <w:szCs w:val="22"/>
        </w:rPr>
        <w:t>Umowa o podwykonawstwo, winna zawierać w szczególności:</w:t>
      </w:r>
    </w:p>
    <w:p w14:paraId="114A5B04" w14:textId="77777777" w:rsidR="003A1B71" w:rsidRPr="009E229A" w:rsidRDefault="003A1B71" w:rsidP="00B17042">
      <w:pPr>
        <w:numPr>
          <w:ilvl w:val="1"/>
          <w:numId w:val="117"/>
        </w:numPr>
        <w:spacing w:after="160" w:line="276" w:lineRule="auto"/>
        <w:ind w:left="567" w:hanging="283"/>
        <w:contextualSpacing/>
        <w:jc w:val="both"/>
        <w:rPr>
          <w:sz w:val="22"/>
          <w:szCs w:val="22"/>
        </w:rPr>
      </w:pPr>
      <w:r w:rsidRPr="009E229A">
        <w:rPr>
          <w:sz w:val="22"/>
          <w:szCs w:val="22"/>
        </w:rPr>
        <w:t xml:space="preserve">zakres zamówienia powierzonego Podwykonawcy lub dalszemu Podwykonawcy, </w:t>
      </w:r>
    </w:p>
    <w:p w14:paraId="6C926957" w14:textId="77777777" w:rsidR="003A1B71" w:rsidRPr="009E229A" w:rsidRDefault="003A1B71" w:rsidP="00B17042">
      <w:pPr>
        <w:numPr>
          <w:ilvl w:val="1"/>
          <w:numId w:val="117"/>
        </w:numPr>
        <w:spacing w:after="160" w:line="276" w:lineRule="auto"/>
        <w:ind w:left="567" w:hanging="283"/>
        <w:contextualSpacing/>
        <w:jc w:val="both"/>
        <w:rPr>
          <w:sz w:val="22"/>
          <w:szCs w:val="22"/>
        </w:rPr>
      </w:pPr>
      <w:r w:rsidRPr="009E229A">
        <w:rPr>
          <w:sz w:val="22"/>
          <w:szCs w:val="22"/>
        </w:rPr>
        <w:t xml:space="preserve">termin realizacji, </w:t>
      </w:r>
    </w:p>
    <w:p w14:paraId="47E013FC" w14:textId="77777777" w:rsidR="003A1B71" w:rsidRPr="009E229A" w:rsidRDefault="003A1B71" w:rsidP="00B17042">
      <w:pPr>
        <w:numPr>
          <w:ilvl w:val="1"/>
          <w:numId w:val="117"/>
        </w:numPr>
        <w:spacing w:after="160" w:line="276" w:lineRule="auto"/>
        <w:ind w:left="567" w:hanging="283"/>
        <w:contextualSpacing/>
        <w:jc w:val="both"/>
        <w:rPr>
          <w:sz w:val="22"/>
          <w:szCs w:val="22"/>
        </w:rPr>
      </w:pPr>
      <w:r w:rsidRPr="009E229A">
        <w:rPr>
          <w:sz w:val="22"/>
          <w:szCs w:val="22"/>
        </w:rPr>
        <w:t xml:space="preserve">obowiązki Wykonawcy, </w:t>
      </w:r>
    </w:p>
    <w:p w14:paraId="7A6B7B3E" w14:textId="77777777" w:rsidR="003A1B71" w:rsidRPr="009E229A" w:rsidRDefault="003A1B71" w:rsidP="00B17042">
      <w:pPr>
        <w:numPr>
          <w:ilvl w:val="1"/>
          <w:numId w:val="117"/>
        </w:numPr>
        <w:spacing w:after="160" w:line="276" w:lineRule="auto"/>
        <w:ind w:left="567" w:hanging="283"/>
        <w:contextualSpacing/>
        <w:jc w:val="both"/>
        <w:rPr>
          <w:sz w:val="22"/>
          <w:szCs w:val="22"/>
        </w:rPr>
      </w:pPr>
      <w:r w:rsidRPr="009E229A">
        <w:rPr>
          <w:sz w:val="22"/>
          <w:szCs w:val="22"/>
        </w:rPr>
        <w:t xml:space="preserve">obowiązki Podwykonawcy lub dalszego Podwykonawcy, </w:t>
      </w:r>
    </w:p>
    <w:p w14:paraId="0863EB6B" w14:textId="77777777" w:rsidR="003A1B71" w:rsidRPr="009E229A" w:rsidRDefault="003A1B71" w:rsidP="00B17042">
      <w:pPr>
        <w:numPr>
          <w:ilvl w:val="1"/>
          <w:numId w:val="117"/>
        </w:numPr>
        <w:spacing w:after="160" w:line="276" w:lineRule="auto"/>
        <w:ind w:left="567" w:hanging="283"/>
        <w:contextualSpacing/>
        <w:jc w:val="both"/>
        <w:rPr>
          <w:sz w:val="22"/>
          <w:szCs w:val="22"/>
        </w:rPr>
      </w:pPr>
      <w:r w:rsidRPr="009E229A">
        <w:rPr>
          <w:sz w:val="22"/>
          <w:szCs w:val="22"/>
        </w:rPr>
        <w:t xml:space="preserve">wysokość wynagrodzenia należnego Podwykonawcy lub dalszemu Podwykonawcy, </w:t>
      </w:r>
    </w:p>
    <w:p w14:paraId="7C4B1EF1" w14:textId="77777777" w:rsidR="003A1B71" w:rsidRPr="009E229A" w:rsidRDefault="003A1B71" w:rsidP="00B17042">
      <w:pPr>
        <w:numPr>
          <w:ilvl w:val="1"/>
          <w:numId w:val="117"/>
        </w:numPr>
        <w:spacing w:after="160" w:line="276" w:lineRule="auto"/>
        <w:ind w:left="567" w:hanging="283"/>
        <w:contextualSpacing/>
        <w:jc w:val="both"/>
        <w:rPr>
          <w:sz w:val="22"/>
          <w:szCs w:val="22"/>
        </w:rPr>
      </w:pPr>
      <w:r w:rsidRPr="009E229A">
        <w:rPr>
          <w:sz w:val="22"/>
          <w:szCs w:val="22"/>
        </w:rPr>
        <w:t>termin i warunki zapłaty wynagrodzenia Podwykonawcy lub dalszemu Podwykonawcy</w:t>
      </w:r>
    </w:p>
    <w:p w14:paraId="68EEF0CB" w14:textId="77777777" w:rsidR="003A1B71" w:rsidRPr="009E229A" w:rsidRDefault="003A1B71" w:rsidP="00B17042">
      <w:pPr>
        <w:numPr>
          <w:ilvl w:val="0"/>
          <w:numId w:val="117"/>
        </w:numPr>
        <w:spacing w:after="160" w:line="276" w:lineRule="auto"/>
        <w:ind w:left="284" w:hanging="284"/>
        <w:contextualSpacing/>
        <w:jc w:val="both"/>
        <w:rPr>
          <w:sz w:val="22"/>
          <w:szCs w:val="22"/>
        </w:rPr>
      </w:pPr>
      <w:r w:rsidRPr="009E229A">
        <w:rPr>
          <w:sz w:val="22"/>
          <w:szCs w:val="22"/>
        </w:rPr>
        <w:lastRenderedPageBreak/>
        <w:t>Umowa o podwykonawstwo winna zostać sporządzona w języku polskim w formie pisemnej.</w:t>
      </w:r>
    </w:p>
    <w:p w14:paraId="31989581"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Termin zapłaty wynagrodzenia Podwykonawcy lub dalszemu Podwykonawcy, przewidziany w</w:t>
      </w:r>
      <w:r>
        <w:rPr>
          <w:sz w:val="22"/>
          <w:szCs w:val="22"/>
        </w:rPr>
        <w:t> </w:t>
      </w:r>
      <w:r w:rsidRPr="009E229A">
        <w:rPr>
          <w:sz w:val="22"/>
          <w:szCs w:val="22"/>
        </w:rPr>
        <w:t>Umowie o podwykonawstwo, winien być tożsamy z terminem płatności obowiązującym w</w:t>
      </w:r>
      <w:r>
        <w:rPr>
          <w:sz w:val="22"/>
          <w:szCs w:val="22"/>
        </w:rPr>
        <w:t> </w:t>
      </w:r>
      <w:r w:rsidRPr="009E229A">
        <w:rPr>
          <w:sz w:val="22"/>
          <w:szCs w:val="22"/>
        </w:rPr>
        <w:t>Umowie zawartej między Zamawiającym a Wykonawcą (Generalnym Wykonawcą).</w:t>
      </w:r>
    </w:p>
    <w:p w14:paraId="45AC5612"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Wykonawca, Podwykonawca lub dalszy Podwykonawca zamówienia zamierzający zawrzeć Umowę o podwykonawstwo, której przedmiotem są roboty budowlane jest zobowiązany do</w:t>
      </w:r>
      <w:r>
        <w:rPr>
          <w:sz w:val="22"/>
          <w:szCs w:val="22"/>
        </w:rPr>
        <w:t> </w:t>
      </w:r>
      <w:r w:rsidRPr="009E229A">
        <w:rPr>
          <w:sz w:val="22"/>
          <w:szCs w:val="22"/>
        </w:rPr>
        <w:t>przedłożenia Zamawiającemu projektu tej Umowy, przy czym Podwykonawca</w:t>
      </w:r>
      <w:r w:rsidRPr="009E229A">
        <w:rPr>
          <w:sz w:val="24"/>
          <w:szCs w:val="24"/>
        </w:rPr>
        <w:t xml:space="preserve"> </w:t>
      </w:r>
      <w:r w:rsidRPr="009E229A">
        <w:rPr>
          <w:sz w:val="22"/>
          <w:szCs w:val="22"/>
        </w:rPr>
        <w:t>lub dalszy Podwykonawca jest obowiązany dołączyć zgodę Wykonawcy na zawarcie Umowy o</w:t>
      </w:r>
      <w:r>
        <w:rPr>
          <w:sz w:val="22"/>
          <w:szCs w:val="22"/>
        </w:rPr>
        <w:t> </w:t>
      </w:r>
      <w:r w:rsidRPr="009E229A">
        <w:rPr>
          <w:sz w:val="22"/>
          <w:szCs w:val="22"/>
        </w:rPr>
        <w:t xml:space="preserve">podwykonawstwo o treści zgodnej z projektem Umowy. </w:t>
      </w:r>
    </w:p>
    <w:p w14:paraId="7F6ED311"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Zamawiający w terminie 7 dni zgłasza w formie pisemnej, pod rygorem nieważności, zastrzeżenia do projektu Umowy o podwykonawstwo, której przedmiotem są roboty budowlane, w przypadku gdy:</w:t>
      </w:r>
    </w:p>
    <w:p w14:paraId="59A42DE8" w14:textId="77777777" w:rsidR="003A1B71" w:rsidRPr="009E229A" w:rsidRDefault="003A1B71" w:rsidP="00B17042">
      <w:pPr>
        <w:numPr>
          <w:ilvl w:val="1"/>
          <w:numId w:val="120"/>
        </w:numPr>
        <w:spacing w:after="160" w:line="276" w:lineRule="auto"/>
        <w:ind w:left="567" w:hanging="283"/>
        <w:contextualSpacing/>
        <w:jc w:val="both"/>
        <w:rPr>
          <w:sz w:val="22"/>
          <w:szCs w:val="22"/>
        </w:rPr>
      </w:pPr>
      <w:r w:rsidRPr="009E229A">
        <w:rPr>
          <w:sz w:val="22"/>
          <w:szCs w:val="22"/>
        </w:rPr>
        <w:t xml:space="preserve">nie spełniają one wymagań określonych w ust. </w:t>
      </w:r>
      <w:r w:rsidR="006538AA">
        <w:rPr>
          <w:sz w:val="22"/>
          <w:szCs w:val="22"/>
        </w:rPr>
        <w:t>7</w:t>
      </w:r>
      <w:r>
        <w:rPr>
          <w:sz w:val="22"/>
          <w:szCs w:val="22"/>
        </w:rPr>
        <w:t xml:space="preserve"> </w:t>
      </w:r>
      <w:r w:rsidRPr="009E229A">
        <w:rPr>
          <w:sz w:val="22"/>
          <w:szCs w:val="22"/>
        </w:rPr>
        <w:t xml:space="preserve">i </w:t>
      </w:r>
      <w:r w:rsidR="006538AA">
        <w:rPr>
          <w:sz w:val="22"/>
          <w:szCs w:val="22"/>
        </w:rPr>
        <w:t>8</w:t>
      </w:r>
      <w:r w:rsidRPr="009E229A">
        <w:rPr>
          <w:sz w:val="22"/>
          <w:szCs w:val="22"/>
        </w:rPr>
        <w:t>;</w:t>
      </w:r>
    </w:p>
    <w:p w14:paraId="0A820B5B" w14:textId="77777777" w:rsidR="003A1B71" w:rsidRPr="009E229A" w:rsidRDefault="003A1B71" w:rsidP="00B17042">
      <w:pPr>
        <w:numPr>
          <w:ilvl w:val="1"/>
          <w:numId w:val="120"/>
        </w:numPr>
        <w:spacing w:after="160" w:line="276" w:lineRule="auto"/>
        <w:ind w:left="567" w:hanging="283"/>
        <w:contextualSpacing/>
        <w:jc w:val="both"/>
        <w:rPr>
          <w:sz w:val="22"/>
          <w:szCs w:val="22"/>
        </w:rPr>
      </w:pPr>
      <w:r w:rsidRPr="009E229A">
        <w:rPr>
          <w:sz w:val="22"/>
          <w:szCs w:val="22"/>
        </w:rPr>
        <w:t>przewidują one termin zapłaty wynagrodzenia inny niż określony w ust.</w:t>
      </w:r>
      <w:r w:rsidR="006538AA">
        <w:rPr>
          <w:sz w:val="22"/>
          <w:szCs w:val="22"/>
        </w:rPr>
        <w:t> 9</w:t>
      </w:r>
      <w:r w:rsidRPr="009E229A">
        <w:rPr>
          <w:sz w:val="22"/>
          <w:szCs w:val="22"/>
        </w:rPr>
        <w:t>;</w:t>
      </w:r>
    </w:p>
    <w:p w14:paraId="39FA4F04" w14:textId="77777777" w:rsidR="003A1B71" w:rsidRPr="009E229A" w:rsidRDefault="003A1B71" w:rsidP="00B17042">
      <w:pPr>
        <w:numPr>
          <w:ilvl w:val="1"/>
          <w:numId w:val="120"/>
        </w:numPr>
        <w:spacing w:after="160" w:line="276" w:lineRule="auto"/>
        <w:ind w:left="567" w:hanging="283"/>
        <w:contextualSpacing/>
        <w:jc w:val="both"/>
        <w:rPr>
          <w:sz w:val="22"/>
          <w:szCs w:val="22"/>
        </w:rPr>
      </w:pPr>
      <w:r w:rsidRPr="009E229A">
        <w:rPr>
          <w:sz w:val="22"/>
          <w:szCs w:val="22"/>
        </w:rPr>
        <w:t>zawierają ona postanowienia kształtujące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2B625B1"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Niezgłoszenie pisemnych zastrzeżeń do przedłożonego projektu Umowy o podwykonawstwo, której przedmiotem są roboty budowlane, w terminie określonym w ust</w:t>
      </w:r>
      <w:r>
        <w:rPr>
          <w:sz w:val="22"/>
          <w:szCs w:val="22"/>
        </w:rPr>
        <w:t>.</w:t>
      </w:r>
      <w:r w:rsidRPr="009E229A">
        <w:rPr>
          <w:sz w:val="22"/>
          <w:szCs w:val="22"/>
        </w:rPr>
        <w:t xml:space="preserve"> 1</w:t>
      </w:r>
      <w:r w:rsidR="006538AA">
        <w:rPr>
          <w:sz w:val="22"/>
          <w:szCs w:val="22"/>
        </w:rPr>
        <w:t>1</w:t>
      </w:r>
      <w:r w:rsidRPr="009E229A">
        <w:rPr>
          <w:sz w:val="22"/>
          <w:szCs w:val="22"/>
        </w:rPr>
        <w:t>, uważa się za akceptację projektu Umowy przez Zamawiającego.</w:t>
      </w:r>
    </w:p>
    <w:p w14:paraId="30D0DDF4"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Wykonawca, Podwykonawca lub dalszy Podwykonawca zamówienia przedkłada Zamawiającemu poświadczoną za zgodność z oryginałem kopię zawartej Umowy o podwykonawstwo, której przedmiotem są roboty budowlane, w terminie 7 dni od dnia jej zawarcia.</w:t>
      </w:r>
    </w:p>
    <w:p w14:paraId="57DFADA2" w14:textId="77777777" w:rsidR="003A1B71" w:rsidRPr="009E229A" w:rsidRDefault="003A1B71" w:rsidP="00B17042">
      <w:pPr>
        <w:numPr>
          <w:ilvl w:val="0"/>
          <w:numId w:val="117"/>
        </w:numPr>
        <w:spacing w:line="276" w:lineRule="auto"/>
        <w:ind w:left="284"/>
        <w:jc w:val="both"/>
        <w:rPr>
          <w:sz w:val="22"/>
          <w:szCs w:val="22"/>
        </w:rPr>
      </w:pPr>
      <w:r w:rsidRPr="009E229A">
        <w:rPr>
          <w:sz w:val="22"/>
          <w:szCs w:val="22"/>
        </w:rPr>
        <w:t>Zamawiający w terminie 30 dni zgłasza w formie pisemnej, pod rygorem nieważności, sprzeciw do</w:t>
      </w:r>
      <w:r w:rsidR="006538AA">
        <w:rPr>
          <w:sz w:val="22"/>
          <w:szCs w:val="22"/>
        </w:rPr>
        <w:t> </w:t>
      </w:r>
      <w:r w:rsidRPr="009E229A">
        <w:rPr>
          <w:sz w:val="22"/>
          <w:szCs w:val="22"/>
        </w:rPr>
        <w:t>Umowy o podwykonawstwo, której przedmiotem są roboty budowlane w przypadkach, o których mowa w ust. 12</w:t>
      </w:r>
      <w:r w:rsidR="006538AA">
        <w:rPr>
          <w:sz w:val="22"/>
          <w:szCs w:val="22"/>
        </w:rPr>
        <w:t>1</w:t>
      </w:r>
      <w:r w:rsidRPr="009E229A">
        <w:rPr>
          <w:sz w:val="22"/>
          <w:szCs w:val="22"/>
        </w:rPr>
        <w:t>.</w:t>
      </w:r>
    </w:p>
    <w:p w14:paraId="3B151172" w14:textId="77777777" w:rsidR="003A1B71" w:rsidRPr="009E229A" w:rsidRDefault="003A1B71" w:rsidP="00B17042">
      <w:pPr>
        <w:numPr>
          <w:ilvl w:val="0"/>
          <w:numId w:val="117"/>
        </w:numPr>
        <w:spacing w:line="276" w:lineRule="auto"/>
        <w:ind w:left="284"/>
        <w:jc w:val="both"/>
        <w:rPr>
          <w:sz w:val="22"/>
          <w:szCs w:val="22"/>
        </w:rPr>
      </w:pPr>
      <w:r w:rsidRPr="009E229A">
        <w:rPr>
          <w:sz w:val="22"/>
          <w:szCs w:val="22"/>
        </w:rPr>
        <w:t xml:space="preserve">Niezgłoszenie sprzeciwu do przedłożonej Umowy o podwykonawstwo, której przedmiotem są roboty budowlane, w terminie określonym w ust. </w:t>
      </w:r>
      <w:r>
        <w:rPr>
          <w:sz w:val="22"/>
          <w:szCs w:val="22"/>
        </w:rPr>
        <w:t>1</w:t>
      </w:r>
      <w:r w:rsidR="006538AA">
        <w:rPr>
          <w:sz w:val="22"/>
          <w:szCs w:val="22"/>
        </w:rPr>
        <w:t>4</w:t>
      </w:r>
      <w:r w:rsidRPr="009E229A">
        <w:rPr>
          <w:sz w:val="22"/>
          <w:szCs w:val="22"/>
        </w:rPr>
        <w:t>, uważa się za akceptację Umowy przez Zamawiającego.</w:t>
      </w:r>
    </w:p>
    <w:p w14:paraId="324B03FA" w14:textId="77777777" w:rsidR="003A1B71" w:rsidRPr="009E229A" w:rsidRDefault="003A1B71" w:rsidP="00B17042">
      <w:pPr>
        <w:numPr>
          <w:ilvl w:val="0"/>
          <w:numId w:val="117"/>
        </w:numPr>
        <w:spacing w:line="276" w:lineRule="auto"/>
        <w:ind w:left="284" w:hanging="368"/>
        <w:jc w:val="both"/>
        <w:rPr>
          <w:sz w:val="22"/>
          <w:szCs w:val="22"/>
        </w:rPr>
      </w:pPr>
      <w:r w:rsidRPr="009E229A">
        <w:rPr>
          <w:sz w:val="22"/>
          <w:szCs w:val="22"/>
        </w:rPr>
        <w:t>Wykonawca, Podwykonawca lub dalszy Podwykonawca przedkłada Zamawiającemu poświadczoną za zgodność z oryginałem kopię zawartej umowy o podwykonawstwo, której przedmiotem są dostawy lub usługi, w terminie 7 dni od dnia ich zawarcia.</w:t>
      </w:r>
    </w:p>
    <w:p w14:paraId="02E46531" w14:textId="77777777" w:rsidR="003A1B71" w:rsidRPr="009E229A" w:rsidRDefault="003A1B71" w:rsidP="00B17042">
      <w:pPr>
        <w:numPr>
          <w:ilvl w:val="0"/>
          <w:numId w:val="117"/>
        </w:numPr>
        <w:spacing w:line="276" w:lineRule="auto"/>
        <w:ind w:left="284" w:hanging="368"/>
        <w:jc w:val="both"/>
        <w:rPr>
          <w:sz w:val="22"/>
          <w:szCs w:val="22"/>
        </w:rPr>
      </w:pPr>
      <w:r w:rsidRPr="009E229A">
        <w:rPr>
          <w:sz w:val="22"/>
          <w:szCs w:val="22"/>
        </w:rPr>
        <w:t xml:space="preserve"> Postanowienia ust. </w:t>
      </w:r>
      <w:r w:rsidR="006538AA">
        <w:rPr>
          <w:sz w:val="22"/>
          <w:szCs w:val="22"/>
        </w:rPr>
        <w:t>7</w:t>
      </w:r>
      <w:r w:rsidRPr="009E229A">
        <w:rPr>
          <w:sz w:val="22"/>
          <w:szCs w:val="22"/>
        </w:rPr>
        <w:t>-1</w:t>
      </w:r>
      <w:r w:rsidR="006538AA">
        <w:rPr>
          <w:sz w:val="22"/>
          <w:szCs w:val="22"/>
        </w:rPr>
        <w:t>6</w:t>
      </w:r>
      <w:r w:rsidRPr="009E229A">
        <w:rPr>
          <w:sz w:val="22"/>
          <w:szCs w:val="22"/>
        </w:rPr>
        <w:t xml:space="preserve"> stosuje się odpowiednio do zmian Umowy o podwykonawstwo.</w:t>
      </w:r>
    </w:p>
    <w:p w14:paraId="0F0AB456" w14:textId="77777777" w:rsidR="003A1B71" w:rsidRPr="009E229A" w:rsidRDefault="003A1B71" w:rsidP="00B17042">
      <w:pPr>
        <w:numPr>
          <w:ilvl w:val="0"/>
          <w:numId w:val="117"/>
        </w:numPr>
        <w:spacing w:line="276" w:lineRule="auto"/>
        <w:ind w:left="284" w:hanging="368"/>
        <w:jc w:val="both"/>
        <w:rPr>
          <w:sz w:val="22"/>
          <w:szCs w:val="22"/>
        </w:rPr>
      </w:pPr>
      <w:r w:rsidRPr="009E229A">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8B50F2D" w14:textId="77777777" w:rsidR="003A1B71" w:rsidRPr="009E229A" w:rsidRDefault="003A1B71" w:rsidP="00B17042">
      <w:pPr>
        <w:numPr>
          <w:ilvl w:val="0"/>
          <w:numId w:val="117"/>
        </w:numPr>
        <w:spacing w:line="276" w:lineRule="auto"/>
        <w:ind w:left="284" w:hanging="368"/>
        <w:contextualSpacing/>
        <w:jc w:val="both"/>
        <w:rPr>
          <w:sz w:val="22"/>
          <w:szCs w:val="22"/>
        </w:rPr>
      </w:pPr>
      <w:r w:rsidRPr="009E229A">
        <w:rPr>
          <w:sz w:val="22"/>
          <w:szCs w:val="22"/>
        </w:rPr>
        <w:t>Zapłata wynagrodzenia Wykonawcy jest uwarunkowana przedstawieniem przez niego dowodów potwierdzających zapłatę wymagalnego wynagrodzenia podwykonawcom i dalszym podwykonawcom.</w:t>
      </w:r>
    </w:p>
    <w:p w14:paraId="45140A36" w14:textId="77777777" w:rsidR="003A1B71" w:rsidRPr="009E229A" w:rsidRDefault="003A1B71" w:rsidP="00B17042">
      <w:pPr>
        <w:numPr>
          <w:ilvl w:val="0"/>
          <w:numId w:val="117"/>
        </w:numPr>
        <w:spacing w:after="160" w:line="276" w:lineRule="auto"/>
        <w:ind w:left="284" w:hanging="368"/>
        <w:contextualSpacing/>
        <w:jc w:val="both"/>
        <w:rPr>
          <w:sz w:val="22"/>
          <w:szCs w:val="22"/>
        </w:rPr>
      </w:pPr>
      <w:r w:rsidRPr="009E229A">
        <w:rPr>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w:t>
      </w:r>
      <w:r w:rsidR="000721EB">
        <w:rPr>
          <w:sz w:val="22"/>
          <w:szCs w:val="22"/>
        </w:rPr>
        <w:t> </w:t>
      </w:r>
      <w:r w:rsidRPr="009E229A">
        <w:rPr>
          <w:sz w:val="22"/>
          <w:szCs w:val="22"/>
        </w:rPr>
        <w:t>przypadku uchylenia się od obowiązku zapłaty odpowiednio przez Wykonawcę, Podwykonawcę lub dalszego Podwykonawcę.</w:t>
      </w:r>
    </w:p>
    <w:p w14:paraId="2CD8A3CB" w14:textId="77777777" w:rsidR="003A1B71" w:rsidRPr="009E229A" w:rsidRDefault="003A1B71" w:rsidP="00B17042">
      <w:pPr>
        <w:numPr>
          <w:ilvl w:val="0"/>
          <w:numId w:val="117"/>
        </w:numPr>
        <w:spacing w:after="160" w:line="276" w:lineRule="auto"/>
        <w:ind w:left="284" w:hanging="368"/>
        <w:contextualSpacing/>
        <w:jc w:val="both"/>
        <w:rPr>
          <w:sz w:val="22"/>
          <w:szCs w:val="22"/>
        </w:rPr>
      </w:pPr>
      <w:r w:rsidRPr="009E229A">
        <w:rPr>
          <w:sz w:val="22"/>
          <w:szCs w:val="22"/>
        </w:rPr>
        <w:lastRenderedPageBreak/>
        <w:t xml:space="preserve">Wynagrodzenie, o którym mowa w ust. </w:t>
      </w:r>
      <w:r w:rsidR="006538AA">
        <w:rPr>
          <w:sz w:val="22"/>
          <w:szCs w:val="22"/>
        </w:rPr>
        <w:t>20</w:t>
      </w:r>
      <w:r w:rsidRPr="009E229A">
        <w:rPr>
          <w:sz w:val="22"/>
          <w:szCs w:val="22"/>
        </w:rPr>
        <w:t>, dotyczy wyłącznie należności powstałych po</w:t>
      </w:r>
      <w:r w:rsidR="000721EB">
        <w:rPr>
          <w:sz w:val="22"/>
          <w:szCs w:val="22"/>
        </w:rPr>
        <w:t> </w:t>
      </w:r>
      <w:r w:rsidRPr="009E229A">
        <w:rPr>
          <w:sz w:val="22"/>
          <w:szCs w:val="22"/>
        </w:rPr>
        <w:t>zaakceptowaniu przez Zamawiającego Umowy o podwykonawstwo, której przedmiotem są roboty budowlane, lub po przedłożeniu zamawiającemu poświadczonej za zgodność z oryginałem kopii Umowy o podwykonawstwo, której przedmiotem są dostawy lub usługi.</w:t>
      </w:r>
    </w:p>
    <w:p w14:paraId="0E1064FC" w14:textId="77777777" w:rsidR="003A1B71" w:rsidRPr="009E229A" w:rsidRDefault="003A1B71" w:rsidP="00B17042">
      <w:pPr>
        <w:numPr>
          <w:ilvl w:val="0"/>
          <w:numId w:val="117"/>
        </w:numPr>
        <w:spacing w:after="160" w:line="276" w:lineRule="auto"/>
        <w:ind w:left="284" w:hanging="368"/>
        <w:contextualSpacing/>
        <w:jc w:val="both"/>
        <w:rPr>
          <w:sz w:val="22"/>
          <w:szCs w:val="22"/>
        </w:rPr>
      </w:pPr>
      <w:r w:rsidRPr="009E229A">
        <w:rPr>
          <w:sz w:val="22"/>
          <w:szCs w:val="22"/>
        </w:rPr>
        <w:t>Bezpośrednia zapłata obejmuje wyłącznie należne wynagrodzenie, bez odsetek, należnych Podwykonawcy lub dalszemu Podwykonawcy.</w:t>
      </w:r>
    </w:p>
    <w:p w14:paraId="25FEE0E7" w14:textId="77777777" w:rsidR="003A1B71" w:rsidRPr="009E229A" w:rsidRDefault="003A1B71" w:rsidP="00B17042">
      <w:pPr>
        <w:numPr>
          <w:ilvl w:val="0"/>
          <w:numId w:val="117"/>
        </w:numPr>
        <w:spacing w:after="160" w:line="276" w:lineRule="auto"/>
        <w:ind w:left="284" w:hanging="368"/>
        <w:contextualSpacing/>
        <w:jc w:val="both"/>
        <w:rPr>
          <w:sz w:val="22"/>
          <w:szCs w:val="22"/>
        </w:rPr>
      </w:pPr>
      <w:r w:rsidRPr="009E229A">
        <w:rPr>
          <w:sz w:val="22"/>
          <w:szCs w:val="22"/>
        </w:rPr>
        <w:t>Zamawiający, przed dokonaniem bezpośredniej zapłaty, jest obowiązany umożliwić Wykonawcy zgłoszenie, pisemnie,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w:t>
      </w:r>
      <w:r>
        <w:rPr>
          <w:sz w:val="22"/>
          <w:szCs w:val="22"/>
        </w:rPr>
        <w:t> </w:t>
      </w:r>
      <w:r w:rsidRPr="009E229A">
        <w:rPr>
          <w:sz w:val="22"/>
          <w:szCs w:val="22"/>
        </w:rPr>
        <w:t>podwykonawstwo.</w:t>
      </w:r>
    </w:p>
    <w:p w14:paraId="3E06D117" w14:textId="77777777" w:rsidR="003A1B71" w:rsidRPr="009E229A" w:rsidRDefault="003A1B71" w:rsidP="00B17042">
      <w:pPr>
        <w:numPr>
          <w:ilvl w:val="0"/>
          <w:numId w:val="117"/>
        </w:numPr>
        <w:spacing w:after="160" w:line="276" w:lineRule="auto"/>
        <w:ind w:left="284" w:hanging="368"/>
        <w:contextualSpacing/>
        <w:jc w:val="both"/>
        <w:rPr>
          <w:sz w:val="22"/>
          <w:szCs w:val="22"/>
        </w:rPr>
      </w:pPr>
      <w:r w:rsidRPr="009E229A">
        <w:rPr>
          <w:sz w:val="22"/>
          <w:szCs w:val="22"/>
        </w:rPr>
        <w:t>W przypadku zgłoszenia uwag, o których mowa w ust. 2</w:t>
      </w:r>
      <w:r w:rsidR="006538AA">
        <w:rPr>
          <w:sz w:val="22"/>
          <w:szCs w:val="22"/>
        </w:rPr>
        <w:t>3</w:t>
      </w:r>
      <w:r w:rsidRPr="009E229A">
        <w:rPr>
          <w:sz w:val="22"/>
          <w:szCs w:val="22"/>
        </w:rPr>
        <w:t>, w terminie wskazanym przez Zamawiającego, Zamawiający może:</w:t>
      </w:r>
    </w:p>
    <w:p w14:paraId="26902AA9" w14:textId="77777777" w:rsidR="003A1B71" w:rsidRPr="009E229A" w:rsidRDefault="003A1B71" w:rsidP="00B17042">
      <w:pPr>
        <w:numPr>
          <w:ilvl w:val="0"/>
          <w:numId w:val="119"/>
        </w:numPr>
        <w:spacing w:after="160" w:line="276" w:lineRule="auto"/>
        <w:ind w:left="567" w:hanging="283"/>
        <w:contextualSpacing/>
        <w:jc w:val="both"/>
        <w:rPr>
          <w:sz w:val="22"/>
          <w:szCs w:val="22"/>
        </w:rPr>
      </w:pPr>
      <w:r w:rsidRPr="009E229A">
        <w:rPr>
          <w:sz w:val="22"/>
          <w:szCs w:val="22"/>
        </w:rPr>
        <w:t>nie dokonać bezpośredniej zapłaty wynagrodzenia Podwykonawcy lub dalszemu Podwykonawcy, jeżeli Wykonawca wykaże niezasadność takiej zapłaty albo</w:t>
      </w:r>
    </w:p>
    <w:p w14:paraId="03C15DEE" w14:textId="77777777" w:rsidR="003A1B71" w:rsidRPr="009E229A" w:rsidRDefault="003A1B71" w:rsidP="00B17042">
      <w:pPr>
        <w:numPr>
          <w:ilvl w:val="0"/>
          <w:numId w:val="119"/>
        </w:numPr>
        <w:spacing w:after="160" w:line="276" w:lineRule="auto"/>
        <w:ind w:left="567" w:hanging="283"/>
        <w:contextualSpacing/>
        <w:jc w:val="both"/>
        <w:rPr>
          <w:sz w:val="22"/>
          <w:szCs w:val="22"/>
        </w:rPr>
      </w:pPr>
      <w:r w:rsidRPr="009E229A">
        <w:rPr>
          <w:sz w:val="22"/>
          <w:szCs w:val="22"/>
        </w:rPr>
        <w:t>złożyć do depozytu sądowego kwotę potrzebną na pokrycie wynagrodzenia Podwykonawcy lub dalszego Podwykonawcy, w przypadku istnienia zasadniczej wątpliwości Zamawiającego co do</w:t>
      </w:r>
      <w:r w:rsidR="000721EB">
        <w:rPr>
          <w:sz w:val="22"/>
          <w:szCs w:val="22"/>
        </w:rPr>
        <w:t> </w:t>
      </w:r>
      <w:r w:rsidRPr="009E229A">
        <w:rPr>
          <w:sz w:val="22"/>
          <w:szCs w:val="22"/>
        </w:rPr>
        <w:t>wysokości należnej zapłaty lub podmiotu, któremu płatność się należy, albo</w:t>
      </w:r>
    </w:p>
    <w:p w14:paraId="2C3D2058" w14:textId="77777777" w:rsidR="003A1B71" w:rsidRPr="009E229A" w:rsidRDefault="003A1B71" w:rsidP="00B17042">
      <w:pPr>
        <w:numPr>
          <w:ilvl w:val="0"/>
          <w:numId w:val="119"/>
        </w:numPr>
        <w:spacing w:after="160" w:line="276" w:lineRule="auto"/>
        <w:ind w:left="567" w:hanging="283"/>
        <w:contextualSpacing/>
        <w:jc w:val="both"/>
        <w:rPr>
          <w:sz w:val="22"/>
          <w:szCs w:val="22"/>
        </w:rPr>
      </w:pPr>
      <w:r w:rsidRPr="009E229A">
        <w:rPr>
          <w:sz w:val="22"/>
          <w:szCs w:val="22"/>
        </w:rPr>
        <w:t>dokonać bezpośredniej zapłaty wynagrodzenia Podwykonawcy lub dalszemu Podwykonawcy, jeżeli Podwykonawca lub dalszy Podwykonawca wykaże zasadność takiej zapłaty.</w:t>
      </w:r>
    </w:p>
    <w:p w14:paraId="400EA23E"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Zamawiający nie ponosi odpowiedzialności za zapłatę wynagrodzenia za roboty budowlane wykonane przez Podwykonawcę w przypadku:</w:t>
      </w:r>
    </w:p>
    <w:p w14:paraId="0C72E8F0" w14:textId="77777777" w:rsidR="003A1B71" w:rsidRPr="009E229A" w:rsidRDefault="003A1B71" w:rsidP="00B17042">
      <w:pPr>
        <w:numPr>
          <w:ilvl w:val="0"/>
          <w:numId w:val="118"/>
        </w:numPr>
        <w:spacing w:after="160" w:line="276" w:lineRule="auto"/>
        <w:ind w:left="567" w:hanging="283"/>
        <w:contextualSpacing/>
        <w:jc w:val="both"/>
        <w:rPr>
          <w:sz w:val="22"/>
          <w:szCs w:val="22"/>
        </w:rPr>
      </w:pPr>
      <w:r w:rsidRPr="009E229A">
        <w:rPr>
          <w:sz w:val="22"/>
          <w:szCs w:val="22"/>
        </w:rPr>
        <w:t>zawarcia umowy z Podwykonawcą lub dalszym Podwykonawcą lub zmiany Podwykonawcy lub dalszego Podwykonawcy, bez pisemnej zgody Zamawiającego,</w:t>
      </w:r>
    </w:p>
    <w:p w14:paraId="2F5EEC72" w14:textId="77777777" w:rsidR="003A1B71" w:rsidRPr="009E229A" w:rsidRDefault="003A1B71" w:rsidP="00B17042">
      <w:pPr>
        <w:numPr>
          <w:ilvl w:val="0"/>
          <w:numId w:val="118"/>
        </w:numPr>
        <w:spacing w:after="160" w:line="276" w:lineRule="auto"/>
        <w:ind w:left="567" w:hanging="283"/>
        <w:contextualSpacing/>
        <w:jc w:val="both"/>
        <w:rPr>
          <w:sz w:val="22"/>
          <w:szCs w:val="22"/>
        </w:rPr>
      </w:pPr>
      <w:r w:rsidRPr="009E229A">
        <w:rPr>
          <w:sz w:val="22"/>
          <w:szCs w:val="22"/>
        </w:rPr>
        <w:t>zmiany warunków umowy z Podwykonawcą lub dalszym Podwykonawcą bez zgody Zamawiającego,</w:t>
      </w:r>
    </w:p>
    <w:p w14:paraId="67A1A029" w14:textId="77777777" w:rsidR="003A1B71" w:rsidRPr="009E229A" w:rsidRDefault="003A1B71" w:rsidP="00B17042">
      <w:pPr>
        <w:numPr>
          <w:ilvl w:val="0"/>
          <w:numId w:val="118"/>
        </w:numPr>
        <w:spacing w:after="160" w:line="276" w:lineRule="auto"/>
        <w:ind w:left="567" w:hanging="283"/>
        <w:contextualSpacing/>
        <w:jc w:val="both"/>
        <w:rPr>
          <w:sz w:val="22"/>
          <w:szCs w:val="22"/>
        </w:rPr>
      </w:pPr>
      <w:r w:rsidRPr="009E229A">
        <w:rPr>
          <w:sz w:val="22"/>
          <w:szCs w:val="22"/>
        </w:rPr>
        <w:t>nieuwzględnienia sprzeciwu lub zastrzeżeń do Umowy z podwykonawcą lub dalszym podwykonawcą zgłoszonych przez Zamawiającego.</w:t>
      </w:r>
    </w:p>
    <w:p w14:paraId="3E8A416D"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W przypadku dokonania bezpośredniej zapłaty Podwykonawcy lub dalszemu Podwykonawcy Zamawiający potrąca kwotę wypłaconego wynagrodzenia z wynagrodzenia należnego Wykonawcy.</w:t>
      </w:r>
    </w:p>
    <w:p w14:paraId="58FCC817"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Konieczność wielokrotnego dokonywania bezpośredniej zapłaty Podwykonawcy lub dalszemu Podwykonawcy lub konieczność dokonania bezpośrednich zapłat na sumę większą niż 5% wartości umowy może stanowić podstawę do odstąpienia od umowy.</w:t>
      </w:r>
    </w:p>
    <w:p w14:paraId="7494FDDB"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Zobowiązania Zamawiającego wobec Wykonawcy, Podwykonawców i dalszych Podwykonawców nie mogą przekroczyć kwoty wynagrodzenia Wykonawcy, określonej w Umowie.</w:t>
      </w:r>
    </w:p>
    <w:p w14:paraId="12DBC328" w14:textId="77777777" w:rsidR="003A1B71" w:rsidRPr="009E229A" w:rsidRDefault="003A1B71" w:rsidP="00B17042">
      <w:pPr>
        <w:numPr>
          <w:ilvl w:val="0"/>
          <w:numId w:val="117"/>
        </w:numPr>
        <w:spacing w:after="160" w:line="276" w:lineRule="auto"/>
        <w:ind w:left="284"/>
        <w:contextualSpacing/>
        <w:jc w:val="both"/>
        <w:rPr>
          <w:sz w:val="22"/>
          <w:szCs w:val="22"/>
        </w:rPr>
      </w:pPr>
      <w:r w:rsidRPr="009E229A">
        <w:rPr>
          <w:sz w:val="22"/>
          <w:szCs w:val="22"/>
        </w:rPr>
        <w:t>Za działania Podwykonawców oraz dalszych Podwykonawców Wykonawca odpowiada jak za</w:t>
      </w:r>
      <w:r w:rsidR="00A90964">
        <w:rPr>
          <w:sz w:val="22"/>
          <w:szCs w:val="22"/>
        </w:rPr>
        <w:t> </w:t>
      </w:r>
      <w:r w:rsidRPr="009E229A">
        <w:rPr>
          <w:sz w:val="22"/>
          <w:szCs w:val="22"/>
        </w:rPr>
        <w:t>działania własne. Postanowienia dotyczące obowiązków związanych z pracownikami lub osobami występującymi po stronie Wykonawcy stosuje się do pracowników/ osób występujących u</w:t>
      </w:r>
      <w:r>
        <w:rPr>
          <w:sz w:val="22"/>
          <w:szCs w:val="22"/>
        </w:rPr>
        <w:t> </w:t>
      </w:r>
      <w:r w:rsidRPr="009E229A">
        <w:rPr>
          <w:sz w:val="22"/>
          <w:szCs w:val="22"/>
        </w:rPr>
        <w:t>Podwykonawcy i dalszego Podwykonawcy.</w:t>
      </w:r>
    </w:p>
    <w:p w14:paraId="13DA8E1B" w14:textId="77777777" w:rsidR="003A1B71" w:rsidRPr="003A1B71" w:rsidRDefault="003A1B71" w:rsidP="00B17042">
      <w:pPr>
        <w:numPr>
          <w:ilvl w:val="0"/>
          <w:numId w:val="117"/>
        </w:numPr>
        <w:spacing w:after="160" w:line="276" w:lineRule="auto"/>
        <w:ind w:left="284"/>
        <w:contextualSpacing/>
        <w:jc w:val="both"/>
        <w:rPr>
          <w:sz w:val="22"/>
          <w:szCs w:val="22"/>
        </w:rPr>
      </w:pPr>
      <w:r w:rsidRPr="003A1B71">
        <w:rPr>
          <w:sz w:val="22"/>
          <w:szCs w:val="22"/>
        </w:rPr>
        <w:t>Zamawiający może nie wyrazić zgody na dopuszczenie Podwykonawcy do wykonywania prac objętych Umową, jeżeli Podwykonawca nie gwarantuje należytego wykonania powierzonych mu prac, w szczególności, jeżeli:</w:t>
      </w:r>
    </w:p>
    <w:p w14:paraId="428A5A9B" w14:textId="77777777" w:rsidR="003A1B71" w:rsidRPr="00500E2A" w:rsidRDefault="003A1B71" w:rsidP="00B17042">
      <w:pPr>
        <w:numPr>
          <w:ilvl w:val="1"/>
          <w:numId w:val="117"/>
        </w:numPr>
        <w:spacing w:line="276" w:lineRule="auto"/>
        <w:ind w:left="567" w:hanging="283"/>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50C2BA02" w14:textId="77777777" w:rsidR="003A1B71" w:rsidRPr="00A33BF6" w:rsidRDefault="003A1B71" w:rsidP="00B17042">
      <w:pPr>
        <w:numPr>
          <w:ilvl w:val="1"/>
          <w:numId w:val="117"/>
        </w:numPr>
        <w:spacing w:line="276" w:lineRule="auto"/>
        <w:ind w:left="567" w:hanging="283"/>
        <w:jc w:val="both"/>
        <w:rPr>
          <w:sz w:val="22"/>
          <w:szCs w:val="22"/>
        </w:rPr>
      </w:pPr>
      <w:r w:rsidRPr="00500E2A">
        <w:rPr>
          <w:sz w:val="22"/>
          <w:szCs w:val="22"/>
        </w:rPr>
        <w:lastRenderedPageBreak/>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5966C66D" w14:textId="77777777" w:rsidR="003A1B71" w:rsidRPr="00A33BF6" w:rsidRDefault="003A1B71" w:rsidP="00B17042">
      <w:pPr>
        <w:numPr>
          <w:ilvl w:val="1"/>
          <w:numId w:val="117"/>
        </w:numPr>
        <w:spacing w:line="276" w:lineRule="auto"/>
        <w:ind w:left="567" w:hanging="283"/>
        <w:jc w:val="both"/>
        <w:rPr>
          <w:sz w:val="22"/>
          <w:szCs w:val="22"/>
        </w:rPr>
      </w:pPr>
      <w:r w:rsidRPr="00A33BF6">
        <w:rPr>
          <w:sz w:val="22"/>
          <w:szCs w:val="22"/>
        </w:rPr>
        <w:t>Podwykonawca jest winny spowodowania wypadku na terenie zakładu górniczego lub spowodowania zagrożenia dla ruchu zakładu górniczego,</w:t>
      </w:r>
    </w:p>
    <w:p w14:paraId="56D72C6C" w14:textId="77777777" w:rsidR="003A1B71" w:rsidRPr="00A33BF6" w:rsidRDefault="003A1B71" w:rsidP="00B17042">
      <w:pPr>
        <w:numPr>
          <w:ilvl w:val="1"/>
          <w:numId w:val="117"/>
        </w:numPr>
        <w:spacing w:line="276" w:lineRule="auto"/>
        <w:ind w:left="567" w:hanging="283"/>
        <w:jc w:val="both"/>
        <w:rPr>
          <w:sz w:val="22"/>
          <w:szCs w:val="22"/>
        </w:rPr>
      </w:pPr>
      <w:r w:rsidRPr="00A33BF6">
        <w:rPr>
          <w:sz w:val="22"/>
          <w:szCs w:val="22"/>
        </w:rPr>
        <w:t>Podwykonawca nie spełnia warunków udziału w postępowaniu określonych w SWZ.</w:t>
      </w:r>
    </w:p>
    <w:p w14:paraId="17D0097F" w14:textId="77777777" w:rsidR="003A1B71" w:rsidRPr="005C535E" w:rsidRDefault="003A1B71" w:rsidP="008F23D1">
      <w:pPr>
        <w:spacing w:line="276" w:lineRule="auto"/>
        <w:ind w:left="284"/>
        <w:jc w:val="both"/>
        <w:rPr>
          <w:sz w:val="22"/>
          <w:szCs w:val="22"/>
        </w:rPr>
      </w:pPr>
      <w:bookmarkStart w:id="167" w:name="_Hlk235539338"/>
      <w:r w:rsidRPr="003A1B71">
        <w:rPr>
          <w:sz w:val="22"/>
          <w:szCs w:val="22"/>
        </w:rPr>
        <w:t>Zamawiający jest uprawniony do żądania od Wykonawcy dodatkowych wyjaśnień lub dokumentów dotyczących okoliczności, o których mowa w niniejszym ustępie pkt 1</w:t>
      </w:r>
      <w:r w:rsidR="00292C61">
        <w:rPr>
          <w:sz w:val="22"/>
          <w:szCs w:val="22"/>
        </w:rPr>
        <w:t>)</w:t>
      </w:r>
      <w:r w:rsidRPr="003A1B71">
        <w:rPr>
          <w:sz w:val="22"/>
          <w:szCs w:val="22"/>
        </w:rPr>
        <w:t>–3</w:t>
      </w:r>
      <w:r w:rsidR="00292C61">
        <w:rPr>
          <w:sz w:val="22"/>
          <w:szCs w:val="22"/>
        </w:rPr>
        <w:t>)</w:t>
      </w:r>
      <w:r w:rsidRPr="003A1B71">
        <w:rPr>
          <w:sz w:val="22"/>
          <w:szCs w:val="22"/>
        </w:rPr>
        <w:t>, jeżeli jest to niezbędne do</w:t>
      </w:r>
      <w:r w:rsidR="006538AA">
        <w:rPr>
          <w:sz w:val="22"/>
          <w:szCs w:val="22"/>
        </w:rPr>
        <w:t> </w:t>
      </w:r>
      <w:r w:rsidRPr="003A1B71">
        <w:rPr>
          <w:sz w:val="22"/>
          <w:szCs w:val="22"/>
        </w:rPr>
        <w:t>dokonania oceny Podwykonawcy.</w:t>
      </w:r>
    </w:p>
    <w:bookmarkEnd w:id="167"/>
    <w:p w14:paraId="230913F2" w14:textId="77777777" w:rsidR="003A1B71" w:rsidRPr="009E229A" w:rsidRDefault="003A1B71" w:rsidP="00B17042">
      <w:pPr>
        <w:numPr>
          <w:ilvl w:val="0"/>
          <w:numId w:val="117"/>
        </w:numPr>
        <w:spacing w:line="276" w:lineRule="auto"/>
        <w:ind w:left="284" w:hanging="354"/>
        <w:jc w:val="both"/>
        <w:rPr>
          <w:iCs/>
          <w:sz w:val="22"/>
          <w:szCs w:val="22"/>
        </w:rPr>
      </w:pPr>
      <w:r w:rsidRPr="009E229A">
        <w:rPr>
          <w:sz w:val="22"/>
          <w:szCs w:val="22"/>
        </w:rPr>
        <w:t>Jeżeli Wykonawca zmienia albo rezygnuje z Podwykonawcy, który udostępnił zasoby na zasadach określonych w SWZ w celu wykazania spełniania warunków udziału w postępowaniu określonych w SWZ, Wykonawca jest obowiązany wykazać Zamawiającemu, iż proponowany inny Podwykonawca lub Wykonawca samodzielnie spełnia te warunki w stopniu nie mniejszym niż wymagany w trakcie postępowania o udzielenie zamówienia.</w:t>
      </w:r>
    </w:p>
    <w:p w14:paraId="2E4EF758" w14:textId="77777777" w:rsidR="003A1B71" w:rsidRPr="009E229A" w:rsidRDefault="003A1B71" w:rsidP="00B17042">
      <w:pPr>
        <w:numPr>
          <w:ilvl w:val="0"/>
          <w:numId w:val="117"/>
        </w:numPr>
        <w:spacing w:line="276" w:lineRule="auto"/>
        <w:ind w:left="284" w:hanging="354"/>
        <w:jc w:val="both"/>
        <w:rPr>
          <w:iCs/>
          <w:sz w:val="22"/>
          <w:szCs w:val="22"/>
        </w:rPr>
      </w:pPr>
      <w:r w:rsidRPr="009E229A">
        <w:rPr>
          <w:sz w:val="22"/>
          <w:szCs w:val="22"/>
        </w:rPr>
        <w:t xml:space="preserve">Uregulowania niniejszego paragrafu dotyczą także wyrażenia zgody na powierzenie wykonania części Umowy przez Podwykonawcę dalszemu Podwykonawcy. </w:t>
      </w:r>
    </w:p>
    <w:p w14:paraId="2673A8F0" w14:textId="77777777" w:rsidR="003A1B71" w:rsidRPr="009E229A" w:rsidRDefault="003A1B71" w:rsidP="00B17042">
      <w:pPr>
        <w:numPr>
          <w:ilvl w:val="0"/>
          <w:numId w:val="117"/>
        </w:numPr>
        <w:spacing w:line="276" w:lineRule="auto"/>
        <w:ind w:left="284" w:hanging="354"/>
        <w:jc w:val="both"/>
        <w:rPr>
          <w:sz w:val="22"/>
          <w:szCs w:val="22"/>
        </w:rPr>
      </w:pPr>
      <w:r w:rsidRPr="009E229A">
        <w:rPr>
          <w:sz w:val="22"/>
          <w:szCs w:val="22"/>
        </w:rPr>
        <w:t>Zmiana lub wprowadzenie nowego Podwykonawcy nie wymaga formy aneksu. Każda ze Stron zobowiązana jest do przekazania pisemnego powiadomienia drugiej Stronie o dokonanej zmianie.</w:t>
      </w:r>
    </w:p>
    <w:p w14:paraId="3E24BAFB" w14:textId="77777777" w:rsidR="003A1B71" w:rsidRPr="009E229A" w:rsidRDefault="003A1B71" w:rsidP="00B17042">
      <w:pPr>
        <w:numPr>
          <w:ilvl w:val="0"/>
          <w:numId w:val="117"/>
        </w:numPr>
        <w:spacing w:line="276" w:lineRule="auto"/>
        <w:ind w:left="284" w:hanging="354"/>
        <w:jc w:val="both"/>
        <w:rPr>
          <w:sz w:val="22"/>
          <w:szCs w:val="22"/>
        </w:rPr>
      </w:pPr>
      <w:r w:rsidRPr="009E229A">
        <w:rPr>
          <w:sz w:val="22"/>
          <w:szCs w:val="22"/>
        </w:rPr>
        <w:t>Do zasad odpowiedzialności Zamawiającego, Wykonawcy, Podwykonawcy lub dalszego Podwykonawcy z tytułu wykonanych robót budowlanych stosuje się przepisy ustawy z dnia 23</w:t>
      </w:r>
      <w:r>
        <w:rPr>
          <w:sz w:val="22"/>
          <w:szCs w:val="22"/>
        </w:rPr>
        <w:t> </w:t>
      </w:r>
      <w:r w:rsidRPr="009E229A">
        <w:rPr>
          <w:sz w:val="22"/>
          <w:szCs w:val="22"/>
        </w:rPr>
        <w:t>kwietnia 1964 r. - Kodeks cywilny.</w:t>
      </w:r>
    </w:p>
    <w:p w14:paraId="22260714" w14:textId="77777777" w:rsidR="007C0FF7" w:rsidRDefault="007C0FF7" w:rsidP="009C1DB3">
      <w:pPr>
        <w:pStyle w:val="Nagwek2"/>
        <w:spacing w:after="120" w:line="276" w:lineRule="auto"/>
        <w:rPr>
          <w:sz w:val="22"/>
          <w:szCs w:val="22"/>
          <w:u w:val="single"/>
        </w:rPr>
      </w:pPr>
      <w:bookmarkStart w:id="168" w:name="_Toc64016207"/>
      <w:bookmarkStart w:id="169" w:name="_Toc106184591"/>
      <w:bookmarkStart w:id="170" w:name="_Toc235090533"/>
      <w:bookmarkStart w:id="171" w:name="_Hlk67826260"/>
      <w:bookmarkEnd w:id="166"/>
    </w:p>
    <w:p w14:paraId="27EA4037" w14:textId="77777777" w:rsidR="0064517B" w:rsidRPr="009C1DB3" w:rsidRDefault="009C1DB3" w:rsidP="009C1DB3">
      <w:pPr>
        <w:pStyle w:val="Nagwek2"/>
        <w:spacing w:after="120" w:line="276" w:lineRule="auto"/>
        <w:rPr>
          <w:sz w:val="22"/>
          <w:szCs w:val="22"/>
          <w:u w:val="single"/>
        </w:rPr>
      </w:pPr>
      <w:bookmarkStart w:id="172" w:name="_Toc238704515"/>
      <w:r w:rsidRPr="009C1DB3">
        <w:rPr>
          <w:sz w:val="22"/>
          <w:szCs w:val="22"/>
          <w:u w:val="single"/>
        </w:rPr>
        <w:t>§ 11. NADZÓR I KOORDYNACJA</w:t>
      </w:r>
      <w:bookmarkEnd w:id="168"/>
      <w:bookmarkEnd w:id="169"/>
      <w:bookmarkEnd w:id="170"/>
      <w:bookmarkEnd w:id="172"/>
    </w:p>
    <w:p w14:paraId="60AE4F6D" w14:textId="77777777" w:rsidR="0064517B" w:rsidRPr="009C1DB3" w:rsidRDefault="0064517B" w:rsidP="007C0FF7">
      <w:pPr>
        <w:numPr>
          <w:ilvl w:val="0"/>
          <w:numId w:val="49"/>
        </w:numPr>
        <w:spacing w:line="276" w:lineRule="auto"/>
        <w:ind w:left="284" w:hanging="284"/>
        <w:jc w:val="both"/>
        <w:rPr>
          <w:sz w:val="22"/>
          <w:szCs w:val="22"/>
        </w:rPr>
      </w:pPr>
      <w:r w:rsidRPr="009C1DB3">
        <w:rPr>
          <w:sz w:val="22"/>
          <w:szCs w:val="22"/>
        </w:rPr>
        <w:t xml:space="preserve">Ze strony Zamawiającego - </w:t>
      </w:r>
      <w:r w:rsidRPr="009C1DB3">
        <w:rPr>
          <w:i/>
          <w:sz w:val="22"/>
          <w:szCs w:val="22"/>
        </w:rPr>
        <w:t>osobą / osobami</w:t>
      </w:r>
      <w:r w:rsidRPr="009C1DB3">
        <w:rPr>
          <w:sz w:val="22"/>
          <w:szCs w:val="22"/>
        </w:rPr>
        <w:t xml:space="preserve"> upoważnioną/</w:t>
      </w:r>
      <w:proofErr w:type="spellStart"/>
      <w:r w:rsidRPr="009C1DB3">
        <w:rPr>
          <w:sz w:val="22"/>
          <w:szCs w:val="22"/>
        </w:rPr>
        <w:t>ymi</w:t>
      </w:r>
      <w:proofErr w:type="spellEnd"/>
      <w:r w:rsidRPr="009C1DB3">
        <w:rPr>
          <w:sz w:val="22"/>
          <w:szCs w:val="22"/>
        </w:rPr>
        <w:t xml:space="preserve"> oraz odpowiedzialną/</w:t>
      </w:r>
      <w:proofErr w:type="spellStart"/>
      <w:r w:rsidRPr="009C1DB3">
        <w:rPr>
          <w:sz w:val="22"/>
          <w:szCs w:val="22"/>
        </w:rPr>
        <w:t>ymi</w:t>
      </w:r>
      <w:proofErr w:type="spellEnd"/>
      <w:r w:rsidRPr="009C1DB3">
        <w:rPr>
          <w:sz w:val="22"/>
          <w:szCs w:val="22"/>
        </w:rPr>
        <w:t xml:space="preserve">  za nadzór nad realizacją Umowy, podpisanie wszelkich </w:t>
      </w:r>
      <w:r w:rsidRPr="009C1DB3">
        <w:rPr>
          <w:i/>
          <w:sz w:val="22"/>
          <w:szCs w:val="22"/>
        </w:rPr>
        <w:t>Protokołów odbioru</w:t>
      </w:r>
      <w:r w:rsidRPr="009C1DB3">
        <w:rPr>
          <w:sz w:val="22"/>
          <w:szCs w:val="22"/>
        </w:rPr>
        <w:t xml:space="preserve"> wynikających z niniejszej Umowy, prze</w:t>
      </w:r>
      <w:r w:rsidR="007C0FF7">
        <w:rPr>
          <w:sz w:val="22"/>
          <w:szCs w:val="22"/>
        </w:rPr>
        <w:t>z co najmniej jedną z tych osób</w:t>
      </w:r>
      <w:r w:rsidRPr="009C1DB3">
        <w:rPr>
          <w:sz w:val="22"/>
          <w:szCs w:val="22"/>
        </w:rPr>
        <w:t xml:space="preserve"> </w:t>
      </w:r>
      <w:r w:rsidRPr="009C1DB3">
        <w:rPr>
          <w:i/>
          <w:sz w:val="22"/>
          <w:szCs w:val="22"/>
        </w:rPr>
        <w:t>jest / są</w:t>
      </w:r>
      <w:r w:rsidRPr="009C1DB3">
        <w:rPr>
          <w:sz w:val="22"/>
          <w:szCs w:val="22"/>
        </w:rPr>
        <w:t xml:space="preserve">: </w:t>
      </w:r>
    </w:p>
    <w:p w14:paraId="1A29F373" w14:textId="77777777" w:rsidR="0064517B" w:rsidRPr="009C1DB3" w:rsidRDefault="0064517B" w:rsidP="007C0FF7">
      <w:pPr>
        <w:spacing w:line="276" w:lineRule="auto"/>
        <w:ind w:left="284"/>
        <w:jc w:val="both"/>
        <w:rPr>
          <w:sz w:val="22"/>
          <w:szCs w:val="22"/>
        </w:rPr>
      </w:pPr>
      <w:r w:rsidRPr="009C1DB3">
        <w:rPr>
          <w:sz w:val="22"/>
          <w:szCs w:val="22"/>
        </w:rPr>
        <w:t>…………………………  tel. ….   e-mail …..</w:t>
      </w:r>
    </w:p>
    <w:p w14:paraId="566D3700" w14:textId="77777777" w:rsidR="0064517B" w:rsidRPr="009C1DB3" w:rsidRDefault="0064517B" w:rsidP="007C0FF7">
      <w:pPr>
        <w:numPr>
          <w:ilvl w:val="0"/>
          <w:numId w:val="49"/>
        </w:numPr>
        <w:spacing w:line="276" w:lineRule="auto"/>
        <w:ind w:left="284" w:hanging="284"/>
        <w:jc w:val="both"/>
        <w:rPr>
          <w:sz w:val="22"/>
          <w:szCs w:val="22"/>
        </w:rPr>
      </w:pPr>
      <w:r w:rsidRPr="009C1DB3">
        <w:rPr>
          <w:sz w:val="22"/>
          <w:szCs w:val="22"/>
        </w:rPr>
        <w:t xml:space="preserve">Ze strony Wykonawcy - </w:t>
      </w:r>
      <w:r w:rsidRPr="009C1DB3">
        <w:rPr>
          <w:i/>
          <w:sz w:val="22"/>
          <w:szCs w:val="22"/>
        </w:rPr>
        <w:t>osobą / osobami</w:t>
      </w:r>
      <w:r w:rsidRPr="009C1DB3">
        <w:rPr>
          <w:sz w:val="22"/>
          <w:szCs w:val="22"/>
        </w:rPr>
        <w:t xml:space="preserve"> upoważnionymi oraz odpowiedzialnymi za nadzór nad realizacją Umowy oraz podpisanie wszelkich </w:t>
      </w:r>
      <w:r w:rsidRPr="009C1DB3">
        <w:rPr>
          <w:i/>
          <w:sz w:val="22"/>
          <w:szCs w:val="22"/>
        </w:rPr>
        <w:t xml:space="preserve">Protokołów odbioru </w:t>
      </w:r>
      <w:r w:rsidRPr="009C1DB3">
        <w:rPr>
          <w:sz w:val="22"/>
          <w:szCs w:val="22"/>
        </w:rPr>
        <w:t xml:space="preserve">wynikających z niniejszej Umowy przez co najmniej jedną z tych osób </w:t>
      </w:r>
      <w:r w:rsidRPr="009C1DB3">
        <w:rPr>
          <w:i/>
          <w:sz w:val="22"/>
          <w:szCs w:val="22"/>
        </w:rPr>
        <w:t>jest / są</w:t>
      </w:r>
      <w:r w:rsidRPr="009C1DB3">
        <w:rPr>
          <w:sz w:val="22"/>
          <w:szCs w:val="22"/>
        </w:rPr>
        <w:t xml:space="preserve">: </w:t>
      </w:r>
    </w:p>
    <w:p w14:paraId="36E3EBFE" w14:textId="77777777" w:rsidR="0064517B" w:rsidRPr="009C1DB3" w:rsidRDefault="0064517B" w:rsidP="007C0FF7">
      <w:pPr>
        <w:spacing w:line="276" w:lineRule="auto"/>
        <w:ind w:left="284"/>
        <w:jc w:val="both"/>
        <w:rPr>
          <w:sz w:val="22"/>
          <w:szCs w:val="22"/>
        </w:rPr>
      </w:pPr>
      <w:r w:rsidRPr="009C1DB3">
        <w:rPr>
          <w:sz w:val="22"/>
          <w:szCs w:val="22"/>
        </w:rPr>
        <w:t>………………………..   tel. ….   e-mail …..</w:t>
      </w:r>
    </w:p>
    <w:p w14:paraId="60E145D0" w14:textId="77777777" w:rsidR="0064517B" w:rsidRPr="009C1DB3" w:rsidRDefault="0064517B" w:rsidP="007C0FF7">
      <w:pPr>
        <w:numPr>
          <w:ilvl w:val="0"/>
          <w:numId w:val="49"/>
        </w:numPr>
        <w:spacing w:line="276" w:lineRule="auto"/>
        <w:ind w:left="284" w:hanging="284"/>
        <w:jc w:val="both"/>
        <w:rPr>
          <w:sz w:val="22"/>
          <w:szCs w:val="22"/>
        </w:rPr>
      </w:pPr>
      <w:r w:rsidRPr="009C1DB3">
        <w:rPr>
          <w:sz w:val="22"/>
          <w:szCs w:val="22"/>
        </w:rPr>
        <w:t>Zmiana osób odpowiedzialnych za nadzór nie wymaga formy aneksu. O przeprowadzonej zmianie osób odpowiedzialnych za realizację Umowy, wymagane jest pisemne powiadomienie drugiej strony Umowy.</w:t>
      </w:r>
    </w:p>
    <w:p w14:paraId="3D4034E6" w14:textId="77777777" w:rsidR="0064517B" w:rsidRPr="009C1DB3" w:rsidRDefault="0064517B" w:rsidP="007C0FF7">
      <w:pPr>
        <w:numPr>
          <w:ilvl w:val="0"/>
          <w:numId w:val="49"/>
        </w:numPr>
        <w:spacing w:line="276" w:lineRule="auto"/>
        <w:ind w:left="284" w:hanging="284"/>
        <w:jc w:val="both"/>
        <w:rPr>
          <w:sz w:val="22"/>
          <w:szCs w:val="22"/>
        </w:rPr>
      </w:pPr>
      <w:r w:rsidRPr="009C1DB3">
        <w:rPr>
          <w:sz w:val="22"/>
          <w:szCs w:val="22"/>
        </w:rPr>
        <w:t>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z</w:t>
      </w:r>
      <w:r w:rsidR="006538AA">
        <w:rPr>
          <w:sz w:val="22"/>
          <w:szCs w:val="22"/>
        </w:rPr>
        <w:t> </w:t>
      </w:r>
      <w:r w:rsidRPr="009C1DB3">
        <w:rPr>
          <w:sz w:val="22"/>
          <w:szCs w:val="22"/>
        </w:rPr>
        <w:t>wykonywaniem praw i obowiązków Zamawiającego wynikających z zawieranej Umowy, kierowane były na adres strony realizującej Umowę, z powiadomieniem osoby pełniącej nadzór nad realizacją Umowy ze strony Zamawiającego.</w:t>
      </w:r>
    </w:p>
    <w:p w14:paraId="633A2A74" w14:textId="77777777" w:rsidR="0064517B" w:rsidRPr="009C1DB3" w:rsidRDefault="009C1DB3" w:rsidP="00F675DF">
      <w:pPr>
        <w:pStyle w:val="Nagwek2"/>
        <w:spacing w:before="240" w:after="120" w:line="276" w:lineRule="auto"/>
        <w:rPr>
          <w:sz w:val="22"/>
          <w:szCs w:val="22"/>
          <w:u w:val="single"/>
        </w:rPr>
      </w:pPr>
      <w:bookmarkStart w:id="173" w:name="_Toc64016208"/>
      <w:bookmarkStart w:id="174" w:name="_Toc106184592"/>
      <w:bookmarkStart w:id="175" w:name="_Toc235090534"/>
      <w:bookmarkStart w:id="176" w:name="_Toc238704516"/>
      <w:r w:rsidRPr="009C1DB3">
        <w:rPr>
          <w:sz w:val="22"/>
          <w:szCs w:val="22"/>
          <w:u w:val="single"/>
        </w:rPr>
        <w:t>§ 12. BADANIA KONTROLNE (AUDYT)</w:t>
      </w:r>
      <w:bookmarkEnd w:id="173"/>
      <w:bookmarkEnd w:id="174"/>
      <w:bookmarkEnd w:id="175"/>
      <w:bookmarkEnd w:id="176"/>
    </w:p>
    <w:p w14:paraId="497B883F"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W trakcie wykonywania Umowy Zamawiający zastrzega prawo do wykonania Audytu. Wykonawca jest zobowiązany poddać się Audytowi w terminie i zakresie wskazanym przez Zamawiającego. Audyt może dotyczyć w szczególności:</w:t>
      </w:r>
    </w:p>
    <w:p w14:paraId="2326A624"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lastRenderedPageBreak/>
        <w:t>warunków techniczno-organizacyjnych oraz zgodności sposobu realizacji usług z postanowieniami Umowy,</w:t>
      </w:r>
    </w:p>
    <w:p w14:paraId="1CC070F9"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kwalifikacji i uprawnień pracowników w zakresie zgodności z wymaganiami Zamawiającego,</w:t>
      </w:r>
    </w:p>
    <w:p w14:paraId="1DBAB549"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przestrzegania przepisów powszechnie obowiązujących oraz wewnętrznych uregulowań Zamawiającego w zakresie ochrony środowiska i BHP,</w:t>
      </w:r>
    </w:p>
    <w:p w14:paraId="1EC9672C"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przestrzegania przepisów powszechnie obowiązujących oraz wewnętrznych uregulowań Zamawiającego w zakresie dyscypliny i czasu pracy,</w:t>
      </w:r>
    </w:p>
    <w:p w14:paraId="2F87B88F"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prawidłowości wykonywania Przedmiotu Umowy,</w:t>
      </w:r>
    </w:p>
    <w:p w14:paraId="04C01AEC"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 xml:space="preserve">posiadania przez Wykonawcę wymaganych </w:t>
      </w:r>
      <w:proofErr w:type="spellStart"/>
      <w:r w:rsidRPr="009C1DB3">
        <w:rPr>
          <w:sz w:val="22"/>
          <w:szCs w:val="22"/>
        </w:rPr>
        <w:t>dopuszczeń</w:t>
      </w:r>
      <w:proofErr w:type="spellEnd"/>
      <w:r w:rsidRPr="009C1DB3">
        <w:rPr>
          <w:sz w:val="22"/>
          <w:szCs w:val="22"/>
        </w:rPr>
        <w:t xml:space="preserve"> i certyfikatów,</w:t>
      </w:r>
    </w:p>
    <w:p w14:paraId="58D58276"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Czas trwania Audytu może wynieść od 1 do 5 dni roboczych (dni od poniedziałku do piątku z wyłączeniem dni ustawowo wolnych od pracy).</w:t>
      </w:r>
    </w:p>
    <w:p w14:paraId="11FAC196"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Liczba Audytów w trakcie trwania Umowy nie może przekroczyć 2 na rok kalendarzowy obowiązywania Umowy, z zastrzeżeniem ust. 4 poniżej.</w:t>
      </w:r>
    </w:p>
    <w:p w14:paraId="5BE14D5D"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W uzasadnionych przypadkach, związanych z podejrzeniem niewłaściwej realizacji Umowy, Zamawiający może przeprowadzić dodatkowy audyt na zasadach określonych w niniejszym paragrafie.</w:t>
      </w:r>
    </w:p>
    <w:p w14:paraId="6D61D9A0"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Zasady ustalenia terminu przeprowadzenia Audytu są następujące:</w:t>
      </w:r>
    </w:p>
    <w:p w14:paraId="5DE6BE18"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Zamawiający powiadomi Wykonawcę o przewidywanym terminie przeprowadzenia Audytu z wyprzedzeniem 14 dni kalendarzowych w stosunku do planowanej daty jego rozpoczęcia;</w:t>
      </w:r>
    </w:p>
    <w:p w14:paraId="78177901"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Powiadomienie o Audycie winno zawierać:</w:t>
      </w:r>
    </w:p>
    <w:p w14:paraId="378A16D9"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wskazanie zakres Audytu,</w:t>
      </w:r>
    </w:p>
    <w:p w14:paraId="479B437F"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proponowany termin rozpoczęcia i zakończenia Audytu,</w:t>
      </w:r>
    </w:p>
    <w:p w14:paraId="2A792F9D"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ewentualne inne informacje (np. miejsce Audytu);</w:t>
      </w:r>
    </w:p>
    <w:p w14:paraId="062450A9"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Wykonawca w terminie 3 dni roboczych od daty otrzymania powiadomienia może wnieść uwagi wraz z uzasadnieniem. Niewniesienie uwag w terminie jest rozumiane jako akceptacja terminu i</w:t>
      </w:r>
      <w:r w:rsidR="007C0FF7">
        <w:rPr>
          <w:sz w:val="22"/>
          <w:szCs w:val="22"/>
        </w:rPr>
        <w:t> </w:t>
      </w:r>
      <w:r w:rsidRPr="009C1DB3">
        <w:rPr>
          <w:sz w:val="22"/>
          <w:szCs w:val="22"/>
        </w:rPr>
        <w:t>zakresu Audytu;</w:t>
      </w:r>
    </w:p>
    <w:p w14:paraId="3A3726D5"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W przypadku wniesienia przez Wykonawcę uwag, Zamawiający w terminie 7 dni kalendarzowych od otrzymania uwag ustosunkuje się do tych uwag poprzez:</w:t>
      </w:r>
    </w:p>
    <w:p w14:paraId="70D97F22"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uwzględnienie ich albo</w:t>
      </w:r>
    </w:p>
    <w:p w14:paraId="62EF3FAC"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uzasadnienie odmowy ich uwzględnienia;</w:t>
      </w:r>
    </w:p>
    <w:p w14:paraId="0F6AA126" w14:textId="77777777" w:rsidR="0064517B" w:rsidRPr="009C1DB3" w:rsidRDefault="0064517B" w:rsidP="007C0FF7">
      <w:pPr>
        <w:numPr>
          <w:ilvl w:val="1"/>
          <w:numId w:val="50"/>
        </w:numPr>
        <w:spacing w:line="276" w:lineRule="auto"/>
        <w:ind w:left="567" w:hanging="283"/>
        <w:jc w:val="both"/>
        <w:rPr>
          <w:sz w:val="22"/>
          <w:szCs w:val="22"/>
        </w:rPr>
      </w:pPr>
      <w:r w:rsidRPr="009C1DB3">
        <w:rPr>
          <w:sz w:val="22"/>
          <w:szCs w:val="22"/>
        </w:rPr>
        <w:t>Termin przeprowadzenia Audytu uznaje się za ustalony, jeżeli:</w:t>
      </w:r>
    </w:p>
    <w:p w14:paraId="08B4E55B"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Wykonawca w terminie określonym w ust. 5 pkt 3</w:t>
      </w:r>
      <w:r w:rsidR="006538AA">
        <w:rPr>
          <w:sz w:val="22"/>
          <w:szCs w:val="22"/>
        </w:rPr>
        <w:t>)</w:t>
      </w:r>
      <w:r w:rsidRPr="009C1DB3">
        <w:rPr>
          <w:sz w:val="22"/>
          <w:szCs w:val="22"/>
        </w:rPr>
        <w:t xml:space="preserve"> nie wniesie uwag do otrzymanego powiadomienia;</w:t>
      </w:r>
    </w:p>
    <w:p w14:paraId="1ECF9087"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Zamawiający uwzględni uwagi wniesione przez Wykonawcę; W takim wypadku obowiązuje termin zaproponowany przez Wykonawcę lub termin wskazany przez Zamawiającego z</w:t>
      </w:r>
      <w:r w:rsidR="007C0FF7">
        <w:rPr>
          <w:sz w:val="22"/>
          <w:szCs w:val="22"/>
        </w:rPr>
        <w:t> </w:t>
      </w:r>
      <w:r w:rsidRPr="009C1DB3">
        <w:rPr>
          <w:sz w:val="22"/>
          <w:szCs w:val="22"/>
        </w:rPr>
        <w:t>uwzględnieniem uwag wniesionych przez Wykonawcę;</w:t>
      </w:r>
    </w:p>
    <w:p w14:paraId="1BE854ED" w14:textId="77777777" w:rsidR="0064517B" w:rsidRPr="009C1DB3" w:rsidRDefault="0064517B" w:rsidP="007C0FF7">
      <w:pPr>
        <w:numPr>
          <w:ilvl w:val="2"/>
          <w:numId w:val="50"/>
        </w:numPr>
        <w:spacing w:line="276" w:lineRule="auto"/>
        <w:ind w:left="851" w:hanging="284"/>
        <w:jc w:val="both"/>
        <w:rPr>
          <w:sz w:val="22"/>
          <w:szCs w:val="22"/>
        </w:rPr>
      </w:pPr>
      <w:r w:rsidRPr="009C1DB3">
        <w:rPr>
          <w:sz w:val="22"/>
          <w:szCs w:val="22"/>
        </w:rPr>
        <w:t>Zamawiający odmówi uznania wniesionych przez Wykonawcę uwag; w takim wypadku obowiązuje termin pierwotnie wyznaczony w powiadomieniu.</w:t>
      </w:r>
    </w:p>
    <w:p w14:paraId="3B0EBF52"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W przypadku wystąpienia utrudnień w rozpoczęciu lub przeprowadzeniu lub zakończeniu Audytu z</w:t>
      </w:r>
      <w:r w:rsidR="007C0FF7">
        <w:rPr>
          <w:sz w:val="22"/>
          <w:szCs w:val="22"/>
        </w:rPr>
        <w:t> </w:t>
      </w:r>
      <w:r w:rsidRPr="009C1DB3">
        <w:rPr>
          <w:sz w:val="22"/>
          <w:szCs w:val="22"/>
        </w:rPr>
        <w:t>przyczyn leżących po stronie Wykonawcy, Zamawiający wezwie Wykonawcę do umożliwienia rozpoczęcia lub prowadzenia lub zakończenia Audytu w wyznaczonym terminie nie dłuższym niż 5 dni roboczych.</w:t>
      </w:r>
    </w:p>
    <w:p w14:paraId="3FCE819C"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704F08D3"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lastRenderedPageBreak/>
        <w:t>Za przeprowadzenie Audytu Wykonawcy nie przysługuje dodatkowe wynagrodzenie.</w:t>
      </w:r>
    </w:p>
    <w:p w14:paraId="2312679D" w14:textId="77777777" w:rsidR="0064517B" w:rsidRPr="009C1DB3" w:rsidRDefault="0064517B" w:rsidP="007C0FF7">
      <w:pPr>
        <w:numPr>
          <w:ilvl w:val="0"/>
          <w:numId w:val="50"/>
        </w:numPr>
        <w:spacing w:line="276" w:lineRule="auto"/>
        <w:ind w:left="284" w:hanging="284"/>
        <w:jc w:val="both"/>
        <w:rPr>
          <w:sz w:val="22"/>
          <w:szCs w:val="22"/>
        </w:rPr>
      </w:pPr>
      <w:r w:rsidRPr="009C1DB3">
        <w:rPr>
          <w:sz w:val="22"/>
          <w:szCs w:val="22"/>
        </w:rPr>
        <w:t>Wyniki Audytu zatwierdzone przez Pełnomocnika Zamawiającego zostaną przekazane Wykonawcy.</w:t>
      </w:r>
    </w:p>
    <w:p w14:paraId="141DA72A" w14:textId="77777777" w:rsidR="0064517B" w:rsidRPr="009C1DB3" w:rsidRDefault="0064517B" w:rsidP="007C0FF7">
      <w:pPr>
        <w:numPr>
          <w:ilvl w:val="0"/>
          <w:numId w:val="50"/>
        </w:numPr>
        <w:spacing w:line="276" w:lineRule="auto"/>
        <w:ind w:left="284" w:hanging="357"/>
        <w:jc w:val="both"/>
        <w:rPr>
          <w:sz w:val="22"/>
          <w:szCs w:val="22"/>
        </w:rPr>
      </w:pPr>
      <w:r w:rsidRPr="009C1DB3">
        <w:rPr>
          <w:sz w:val="22"/>
          <w:szCs w:val="22"/>
        </w:rPr>
        <w:t>Wyniki Audytu stwierdzające nienależyte wykonywanie Umowy lub realizację Umowy niezgodnie z przepisami prawa lub regulacjami wewnętrznymi Zamawiającego, mogą być podstawą odstąpienia od Umowy z winy Wykonawcy na zasadach określonych w § 14 ust. 4 Umowy.</w:t>
      </w:r>
    </w:p>
    <w:bookmarkEnd w:id="171"/>
    <w:p w14:paraId="50A2A16A" w14:textId="77777777" w:rsidR="0064517B" w:rsidRPr="009C1DB3" w:rsidRDefault="0064517B" w:rsidP="009C1DB3">
      <w:pPr>
        <w:spacing w:before="120" w:line="276" w:lineRule="auto"/>
        <w:jc w:val="both"/>
        <w:rPr>
          <w:sz w:val="22"/>
          <w:szCs w:val="22"/>
        </w:rPr>
      </w:pPr>
    </w:p>
    <w:p w14:paraId="0A175154" w14:textId="77777777" w:rsidR="0064517B" w:rsidRPr="009C1DB3" w:rsidRDefault="009C1DB3" w:rsidP="009C1DB3">
      <w:pPr>
        <w:pStyle w:val="Nagwek2"/>
        <w:spacing w:after="120" w:line="276" w:lineRule="auto"/>
        <w:rPr>
          <w:sz w:val="22"/>
          <w:szCs w:val="22"/>
          <w:u w:val="single"/>
        </w:rPr>
      </w:pPr>
      <w:bookmarkStart w:id="177" w:name="_Toc64016209"/>
      <w:bookmarkStart w:id="178" w:name="_Toc106184593"/>
      <w:bookmarkStart w:id="179" w:name="_Toc235090535"/>
      <w:bookmarkStart w:id="180" w:name="_Toc238704517"/>
      <w:r w:rsidRPr="009C1DB3">
        <w:rPr>
          <w:sz w:val="22"/>
          <w:szCs w:val="22"/>
          <w:u w:val="single"/>
        </w:rPr>
        <w:t>§ 13. KARY UMOWNE I ODPOWIEDZIALNOŚĆ</w:t>
      </w:r>
      <w:bookmarkEnd w:id="177"/>
      <w:bookmarkEnd w:id="178"/>
      <w:bookmarkEnd w:id="179"/>
      <w:bookmarkEnd w:id="180"/>
      <w:r w:rsidRPr="009C1DB3">
        <w:rPr>
          <w:sz w:val="22"/>
          <w:szCs w:val="22"/>
          <w:u w:val="single"/>
        </w:rPr>
        <w:t xml:space="preserve"> </w:t>
      </w:r>
    </w:p>
    <w:p w14:paraId="3B97B39F" w14:textId="77777777" w:rsidR="0064517B" w:rsidRPr="009C1DB3" w:rsidRDefault="0064517B" w:rsidP="007C0FF7">
      <w:pPr>
        <w:numPr>
          <w:ilvl w:val="0"/>
          <w:numId w:val="52"/>
        </w:numPr>
        <w:spacing w:line="276" w:lineRule="auto"/>
        <w:ind w:left="284" w:hanging="284"/>
        <w:jc w:val="both"/>
        <w:rPr>
          <w:sz w:val="22"/>
          <w:szCs w:val="22"/>
        </w:rPr>
      </w:pPr>
      <w:bookmarkStart w:id="181" w:name="_Hlk67826332"/>
      <w:r w:rsidRPr="009C1DB3">
        <w:rPr>
          <w:sz w:val="22"/>
          <w:szCs w:val="22"/>
        </w:rPr>
        <w:t>Zamawiający może naliczyć Wykonawcy kary umowne:</w:t>
      </w:r>
    </w:p>
    <w:p w14:paraId="45D2A5C4" w14:textId="77777777" w:rsidR="0064517B" w:rsidRPr="007C0FF7" w:rsidRDefault="007C0FF7" w:rsidP="007C0FF7">
      <w:pPr>
        <w:numPr>
          <w:ilvl w:val="1"/>
          <w:numId w:val="52"/>
        </w:numPr>
        <w:spacing w:line="276" w:lineRule="auto"/>
        <w:ind w:left="567" w:hanging="283"/>
        <w:jc w:val="both"/>
        <w:rPr>
          <w:i/>
          <w:iCs/>
          <w:sz w:val="22"/>
          <w:szCs w:val="22"/>
        </w:rPr>
      </w:pPr>
      <w:r w:rsidRPr="007C0FF7">
        <w:rPr>
          <w:sz w:val="22"/>
          <w:szCs w:val="22"/>
        </w:rPr>
        <w:t xml:space="preserve">w przypadku niesystematycznego odbioru </w:t>
      </w:r>
      <w:r w:rsidR="00AB3B56">
        <w:rPr>
          <w:sz w:val="22"/>
          <w:szCs w:val="22"/>
        </w:rPr>
        <w:t>odpadów wydobywczych</w:t>
      </w:r>
      <w:r w:rsidRPr="007C0FF7">
        <w:rPr>
          <w:sz w:val="22"/>
          <w:szCs w:val="22"/>
        </w:rPr>
        <w:t>, którego skutki spowodują co najmniej</w:t>
      </w:r>
      <w:r w:rsidR="00780300">
        <w:rPr>
          <w:sz w:val="22"/>
          <w:szCs w:val="22"/>
        </w:rPr>
        <w:t xml:space="preserve"> </w:t>
      </w:r>
      <w:r w:rsidRPr="007C0FF7">
        <w:rPr>
          <w:sz w:val="22"/>
          <w:szCs w:val="22"/>
        </w:rPr>
        <w:t xml:space="preserve">1-godzinny postój zakładu przeróbczego z przyczyn leżących po stronie </w:t>
      </w:r>
      <w:r w:rsidRPr="007C0FF7">
        <w:rPr>
          <w:b/>
          <w:sz w:val="22"/>
          <w:szCs w:val="22"/>
        </w:rPr>
        <w:t>Wykonawcy</w:t>
      </w:r>
      <w:r w:rsidRPr="007C0FF7">
        <w:rPr>
          <w:sz w:val="22"/>
          <w:szCs w:val="22"/>
        </w:rPr>
        <w:t xml:space="preserve"> – w wysokości </w:t>
      </w:r>
      <w:r w:rsidRPr="00D5708F">
        <w:rPr>
          <w:b/>
          <w:bCs/>
          <w:sz w:val="22"/>
          <w:szCs w:val="22"/>
        </w:rPr>
        <w:t>2</w:t>
      </w:r>
      <w:r w:rsidR="00795A81">
        <w:rPr>
          <w:b/>
          <w:bCs/>
          <w:sz w:val="22"/>
          <w:szCs w:val="22"/>
        </w:rPr>
        <w:t> </w:t>
      </w:r>
      <w:r w:rsidRPr="00D5708F">
        <w:rPr>
          <w:b/>
          <w:bCs/>
          <w:sz w:val="22"/>
          <w:szCs w:val="22"/>
        </w:rPr>
        <w:t>000,00 zł za każdą rozpoczętą godzinę postoju</w:t>
      </w:r>
      <w:r w:rsidRPr="007C0FF7">
        <w:rPr>
          <w:sz w:val="22"/>
          <w:szCs w:val="22"/>
        </w:rPr>
        <w:t xml:space="preserve">. O godzinie rozpoczęcia i zakończenia postoju zakładu przeróbczego z powodu wstrzymania lub niesystematycznego odbioru </w:t>
      </w:r>
      <w:r w:rsidR="00686AE3">
        <w:rPr>
          <w:sz w:val="22"/>
          <w:szCs w:val="22"/>
        </w:rPr>
        <w:t>odpadu</w:t>
      </w:r>
      <w:r w:rsidRPr="007C0FF7">
        <w:rPr>
          <w:sz w:val="22"/>
          <w:szCs w:val="22"/>
        </w:rPr>
        <w:t xml:space="preserve"> z przyczyn leżących po stronie Wykonawcy, Zamawiający każdorazowo niezwłocznie powiadomi Wykonawcę;</w:t>
      </w:r>
    </w:p>
    <w:p w14:paraId="3D2E2339" w14:textId="77777777" w:rsidR="007C0FF7" w:rsidRPr="000F385B" w:rsidRDefault="007C0FF7" w:rsidP="007C0FF7">
      <w:pPr>
        <w:numPr>
          <w:ilvl w:val="1"/>
          <w:numId w:val="52"/>
        </w:numPr>
        <w:spacing w:line="276" w:lineRule="auto"/>
        <w:ind w:left="567" w:hanging="283"/>
        <w:jc w:val="both"/>
        <w:rPr>
          <w:i/>
          <w:iCs/>
          <w:sz w:val="22"/>
          <w:szCs w:val="22"/>
        </w:rPr>
      </w:pPr>
      <w:r w:rsidRPr="007C0FF7">
        <w:rPr>
          <w:sz w:val="22"/>
          <w:szCs w:val="22"/>
        </w:rPr>
        <w:t xml:space="preserve">w przypadku innego sposobu przetwarzania </w:t>
      </w:r>
      <w:r w:rsidR="00AB3B56">
        <w:rPr>
          <w:sz w:val="22"/>
          <w:szCs w:val="22"/>
        </w:rPr>
        <w:t>odpadów wydobywczych</w:t>
      </w:r>
      <w:r w:rsidRPr="007C0FF7">
        <w:rPr>
          <w:sz w:val="22"/>
          <w:szCs w:val="22"/>
        </w:rPr>
        <w:t>, niż wynikający z zapisów umowy oraz w</w:t>
      </w:r>
      <w:r>
        <w:rPr>
          <w:sz w:val="22"/>
          <w:szCs w:val="22"/>
        </w:rPr>
        <w:t> </w:t>
      </w:r>
      <w:r w:rsidRPr="007C0FF7">
        <w:rPr>
          <w:sz w:val="22"/>
          <w:szCs w:val="22"/>
        </w:rPr>
        <w:t xml:space="preserve">przypadku stwierdzenia wykorzystania </w:t>
      </w:r>
      <w:r w:rsidR="00780300">
        <w:rPr>
          <w:sz w:val="22"/>
          <w:szCs w:val="22"/>
        </w:rPr>
        <w:t>odpadów wydobywc</w:t>
      </w:r>
      <w:r w:rsidR="006604E5">
        <w:rPr>
          <w:sz w:val="22"/>
          <w:szCs w:val="22"/>
        </w:rPr>
        <w:t>z</w:t>
      </w:r>
      <w:r w:rsidR="00780300">
        <w:rPr>
          <w:sz w:val="22"/>
          <w:szCs w:val="22"/>
        </w:rPr>
        <w:t xml:space="preserve">ych </w:t>
      </w:r>
      <w:r w:rsidRPr="007C0FF7">
        <w:rPr>
          <w:sz w:val="22"/>
          <w:szCs w:val="22"/>
        </w:rPr>
        <w:t>do tworzenia mieszanek energetycznych – w</w:t>
      </w:r>
      <w:r>
        <w:rPr>
          <w:sz w:val="22"/>
          <w:szCs w:val="22"/>
        </w:rPr>
        <w:t> </w:t>
      </w:r>
      <w:r w:rsidRPr="007C0FF7">
        <w:rPr>
          <w:sz w:val="22"/>
          <w:szCs w:val="22"/>
        </w:rPr>
        <w:t xml:space="preserve">wysokości 5-krotności iloczynu ceny jednostkowej netto </w:t>
      </w:r>
      <w:r w:rsidR="00686AE3">
        <w:rPr>
          <w:sz w:val="22"/>
          <w:szCs w:val="22"/>
        </w:rPr>
        <w:t xml:space="preserve">określona w §3 ust.3 </w:t>
      </w:r>
      <w:r w:rsidRPr="007C0FF7">
        <w:rPr>
          <w:sz w:val="22"/>
          <w:szCs w:val="22"/>
        </w:rPr>
        <w:t xml:space="preserve">oraz ilości </w:t>
      </w:r>
      <w:r w:rsidR="00686AE3">
        <w:rPr>
          <w:sz w:val="22"/>
          <w:szCs w:val="22"/>
        </w:rPr>
        <w:t xml:space="preserve">odpadów </w:t>
      </w:r>
      <w:r w:rsidRPr="007C0FF7">
        <w:rPr>
          <w:sz w:val="22"/>
          <w:szCs w:val="22"/>
        </w:rPr>
        <w:t>zagospodarowanych niezgodnie ze</w:t>
      </w:r>
      <w:r w:rsidR="00686AE3">
        <w:rPr>
          <w:sz w:val="22"/>
          <w:szCs w:val="22"/>
        </w:rPr>
        <w:t> </w:t>
      </w:r>
      <w:r w:rsidRPr="007C0FF7">
        <w:rPr>
          <w:sz w:val="22"/>
          <w:szCs w:val="22"/>
        </w:rPr>
        <w:t>sposobem określonym w umowie;</w:t>
      </w:r>
    </w:p>
    <w:p w14:paraId="2E0A2570" w14:textId="77777777" w:rsidR="008C1325" w:rsidRPr="008C1325" w:rsidRDefault="0077437F" w:rsidP="008C1325">
      <w:pPr>
        <w:numPr>
          <w:ilvl w:val="1"/>
          <w:numId w:val="52"/>
        </w:numPr>
        <w:spacing w:line="276" w:lineRule="auto"/>
        <w:ind w:left="567" w:hanging="283"/>
        <w:jc w:val="both"/>
        <w:rPr>
          <w:i/>
          <w:iCs/>
          <w:sz w:val="22"/>
          <w:szCs w:val="22"/>
        </w:rPr>
      </w:pPr>
      <w:r w:rsidRPr="008C1325">
        <w:rPr>
          <w:sz w:val="22"/>
          <w:szCs w:val="22"/>
        </w:rPr>
        <w:t xml:space="preserve">za każdy stwierdzony przypadek niewykonania poleceń inspektora nadzoru inwestorskiego, wpisanych do dziennika budowy, związanych z realizacją robót </w:t>
      </w:r>
      <w:r w:rsidR="009051EF" w:rsidRPr="008C1325">
        <w:rPr>
          <w:sz w:val="22"/>
          <w:szCs w:val="22"/>
        </w:rPr>
        <w:t>dotyczących likwidacji ognisk pożarowych</w:t>
      </w:r>
      <w:r w:rsidR="008C1325" w:rsidRPr="008C1325">
        <w:rPr>
          <w:sz w:val="22"/>
          <w:szCs w:val="22"/>
        </w:rPr>
        <w:t xml:space="preserve"> w wyznaczonym terminie</w:t>
      </w:r>
      <w:r w:rsidR="00EF568E">
        <w:rPr>
          <w:sz w:val="22"/>
          <w:szCs w:val="22"/>
        </w:rPr>
        <w:t xml:space="preserve"> (uzgodnionym z Wykonawcą)</w:t>
      </w:r>
      <w:r w:rsidRPr="008C1325">
        <w:rPr>
          <w:sz w:val="22"/>
          <w:szCs w:val="22"/>
        </w:rPr>
        <w:t xml:space="preserve">, w wysokości </w:t>
      </w:r>
      <w:r w:rsidRPr="00EE06FF">
        <w:rPr>
          <w:b/>
          <w:bCs/>
          <w:sz w:val="22"/>
          <w:szCs w:val="22"/>
        </w:rPr>
        <w:t>10 000,00zł</w:t>
      </w:r>
      <w:r w:rsidR="009051EF" w:rsidRPr="008C1325">
        <w:rPr>
          <w:sz w:val="22"/>
          <w:szCs w:val="22"/>
        </w:rPr>
        <w:t>. Polecenie winno wskazywać termin jego wykonania</w:t>
      </w:r>
      <w:r w:rsidR="008C1325">
        <w:rPr>
          <w:sz w:val="22"/>
          <w:szCs w:val="22"/>
        </w:rPr>
        <w:t>;</w:t>
      </w:r>
    </w:p>
    <w:p w14:paraId="564B0A76" w14:textId="77777777" w:rsidR="0077437F" w:rsidRPr="008C1325" w:rsidRDefault="00686AE3" w:rsidP="008C1325">
      <w:pPr>
        <w:numPr>
          <w:ilvl w:val="1"/>
          <w:numId w:val="52"/>
        </w:numPr>
        <w:spacing w:line="276" w:lineRule="auto"/>
        <w:ind w:left="567" w:hanging="283"/>
        <w:jc w:val="both"/>
        <w:rPr>
          <w:i/>
          <w:iCs/>
          <w:sz w:val="22"/>
          <w:szCs w:val="22"/>
        </w:rPr>
      </w:pPr>
      <w:r>
        <w:rPr>
          <w:sz w:val="22"/>
          <w:szCs w:val="22"/>
        </w:rPr>
        <w:t>z</w:t>
      </w:r>
      <w:r w:rsidR="006B3463">
        <w:rPr>
          <w:sz w:val="22"/>
          <w:szCs w:val="22"/>
        </w:rPr>
        <w:t>a</w:t>
      </w:r>
      <w:r w:rsidR="00D90988" w:rsidRPr="008C1325">
        <w:rPr>
          <w:sz w:val="22"/>
          <w:szCs w:val="22"/>
        </w:rPr>
        <w:t xml:space="preserve"> każdy dzień zwłoki w wykonaniu polecenia o którym mowa w </w:t>
      </w:r>
      <w:r w:rsidR="00D5708F">
        <w:rPr>
          <w:sz w:val="22"/>
          <w:szCs w:val="22"/>
        </w:rPr>
        <w:t>pkt</w:t>
      </w:r>
      <w:r w:rsidR="00D90988" w:rsidRPr="008C1325">
        <w:rPr>
          <w:sz w:val="22"/>
          <w:szCs w:val="22"/>
        </w:rPr>
        <w:t xml:space="preserve"> 3), w wysokości </w:t>
      </w:r>
      <w:r w:rsidR="00D90988" w:rsidRPr="00EE06FF">
        <w:rPr>
          <w:b/>
          <w:bCs/>
          <w:sz w:val="22"/>
          <w:szCs w:val="22"/>
        </w:rPr>
        <w:t>1</w:t>
      </w:r>
      <w:r w:rsidR="00AF016E" w:rsidRPr="00EE06FF">
        <w:rPr>
          <w:b/>
          <w:bCs/>
          <w:sz w:val="22"/>
          <w:szCs w:val="22"/>
        </w:rPr>
        <w:t> </w:t>
      </w:r>
      <w:r w:rsidR="00D90988" w:rsidRPr="00EE06FF">
        <w:rPr>
          <w:b/>
          <w:bCs/>
          <w:sz w:val="22"/>
          <w:szCs w:val="22"/>
        </w:rPr>
        <w:t>000,00 zł</w:t>
      </w:r>
      <w:r w:rsidR="00D90988" w:rsidRPr="008C1325">
        <w:rPr>
          <w:sz w:val="22"/>
          <w:szCs w:val="22"/>
        </w:rPr>
        <w:t xml:space="preserve"> (kara naliczana niezależnie od kary wskazanej w pkt 3);</w:t>
      </w:r>
    </w:p>
    <w:p w14:paraId="17DD235E" w14:textId="77777777" w:rsidR="0077437F" w:rsidRPr="006538AA" w:rsidRDefault="0077437F" w:rsidP="0077437F">
      <w:pPr>
        <w:numPr>
          <w:ilvl w:val="1"/>
          <w:numId w:val="52"/>
        </w:numPr>
        <w:spacing w:line="276" w:lineRule="auto"/>
        <w:ind w:left="567" w:hanging="283"/>
        <w:jc w:val="both"/>
        <w:rPr>
          <w:i/>
          <w:iCs/>
          <w:sz w:val="22"/>
          <w:szCs w:val="22"/>
        </w:rPr>
      </w:pPr>
      <w:r>
        <w:rPr>
          <w:sz w:val="22"/>
          <w:szCs w:val="22"/>
        </w:rPr>
        <w:t xml:space="preserve">za każdy stwierdzony przypadek realizacji robót w sposób niezgodny z projektem </w:t>
      </w:r>
      <w:r w:rsidR="002B39C3">
        <w:rPr>
          <w:sz w:val="22"/>
          <w:szCs w:val="22"/>
        </w:rPr>
        <w:t xml:space="preserve">budowlanym </w:t>
      </w:r>
      <w:r>
        <w:rPr>
          <w:sz w:val="22"/>
          <w:szCs w:val="22"/>
        </w:rPr>
        <w:t>oraz zatwierdzonymi technologiami, a w szczególności za formowania bryły o</w:t>
      </w:r>
      <w:r w:rsidR="002B39C3">
        <w:rPr>
          <w:sz w:val="22"/>
          <w:szCs w:val="22"/>
        </w:rPr>
        <w:t> </w:t>
      </w:r>
      <w:r>
        <w:rPr>
          <w:sz w:val="22"/>
          <w:szCs w:val="22"/>
        </w:rPr>
        <w:t xml:space="preserve">nachyleniach skarp niezgodnych z projektem </w:t>
      </w:r>
      <w:r w:rsidR="002B39C3" w:rsidRPr="006538AA">
        <w:rPr>
          <w:sz w:val="22"/>
          <w:szCs w:val="22"/>
        </w:rPr>
        <w:t>budowlanym</w:t>
      </w:r>
      <w:r w:rsidRPr="006538AA">
        <w:rPr>
          <w:sz w:val="22"/>
          <w:szCs w:val="22"/>
        </w:rPr>
        <w:t xml:space="preserve">, niewykonywanie ekranów </w:t>
      </w:r>
      <w:r w:rsidR="002B39C3" w:rsidRPr="006538AA">
        <w:rPr>
          <w:sz w:val="22"/>
          <w:szCs w:val="22"/>
        </w:rPr>
        <w:t>oddzielających</w:t>
      </w:r>
      <w:r w:rsidRPr="006538AA">
        <w:rPr>
          <w:sz w:val="22"/>
          <w:szCs w:val="22"/>
        </w:rPr>
        <w:t xml:space="preserve">, w wysokości </w:t>
      </w:r>
      <w:r w:rsidRPr="00EE06FF">
        <w:rPr>
          <w:b/>
          <w:bCs/>
          <w:sz w:val="22"/>
          <w:szCs w:val="22"/>
        </w:rPr>
        <w:t>10 000zł</w:t>
      </w:r>
      <w:r w:rsidRPr="006538AA">
        <w:rPr>
          <w:sz w:val="22"/>
          <w:szCs w:val="22"/>
        </w:rPr>
        <w:t xml:space="preserve">. Kara naliczana będzie po uprzednim wezwaniu Wykonawcy do usunięcia uchybień. </w:t>
      </w:r>
      <w:r w:rsidR="009051EF" w:rsidRPr="006538AA">
        <w:rPr>
          <w:sz w:val="22"/>
          <w:szCs w:val="22"/>
        </w:rPr>
        <w:t>Podstawową formą wezwania do usunięcia uchybień będzie wpis do Dziennika Budowy. Dopuszcza się inne formy wezwania do usunięcia uchybień</w:t>
      </w:r>
      <w:r w:rsidRPr="006538AA">
        <w:rPr>
          <w:sz w:val="22"/>
          <w:szCs w:val="22"/>
        </w:rPr>
        <w:t>;</w:t>
      </w:r>
    </w:p>
    <w:p w14:paraId="19A2801A" w14:textId="77777777" w:rsidR="0077437F" w:rsidRPr="001112E4" w:rsidRDefault="0077437F" w:rsidP="0077437F">
      <w:pPr>
        <w:numPr>
          <w:ilvl w:val="1"/>
          <w:numId w:val="52"/>
        </w:numPr>
        <w:spacing w:line="276" w:lineRule="auto"/>
        <w:ind w:left="567" w:hanging="283"/>
        <w:jc w:val="both"/>
        <w:rPr>
          <w:i/>
          <w:iCs/>
          <w:sz w:val="22"/>
          <w:szCs w:val="22"/>
        </w:rPr>
      </w:pPr>
      <w:r>
        <w:rPr>
          <w:sz w:val="22"/>
          <w:szCs w:val="22"/>
        </w:rPr>
        <w:t>za każdy dzień zwłoki w usunięciu stwierdzonych nieprawidłowości w realizacji robót będących przedmiotem umowy, ponad termin określony w załączniku nr 1 do umowy w pkt VIII ust. 2</w:t>
      </w:r>
      <w:r w:rsidR="00F32C9C">
        <w:rPr>
          <w:sz w:val="22"/>
          <w:szCs w:val="22"/>
        </w:rPr>
        <w:t>5</w:t>
      </w:r>
      <w:r>
        <w:rPr>
          <w:sz w:val="22"/>
          <w:szCs w:val="22"/>
        </w:rPr>
        <w:t xml:space="preserve"> </w:t>
      </w:r>
      <w:r w:rsidR="00761081">
        <w:rPr>
          <w:sz w:val="22"/>
          <w:szCs w:val="22"/>
        </w:rPr>
        <w:t xml:space="preserve">Załącznika nr 1 do umowy </w:t>
      </w:r>
      <w:r>
        <w:rPr>
          <w:sz w:val="22"/>
          <w:szCs w:val="22"/>
        </w:rPr>
        <w:t xml:space="preserve">w wysokości </w:t>
      </w:r>
      <w:r w:rsidR="00761081" w:rsidRPr="00EE06FF">
        <w:rPr>
          <w:b/>
          <w:bCs/>
          <w:sz w:val="22"/>
          <w:szCs w:val="22"/>
        </w:rPr>
        <w:t>5</w:t>
      </w:r>
      <w:r w:rsidRPr="00EE06FF">
        <w:rPr>
          <w:b/>
          <w:bCs/>
          <w:sz w:val="22"/>
          <w:szCs w:val="22"/>
        </w:rPr>
        <w:t> 000,00zł</w:t>
      </w:r>
      <w:r w:rsidR="00D90988">
        <w:rPr>
          <w:sz w:val="22"/>
          <w:szCs w:val="22"/>
        </w:rPr>
        <w:t xml:space="preserve"> (kara naliczana niezależnie od kary wskazanej w pkt 5)</w:t>
      </w:r>
      <w:r>
        <w:rPr>
          <w:sz w:val="22"/>
          <w:szCs w:val="22"/>
        </w:rPr>
        <w:t>;</w:t>
      </w:r>
    </w:p>
    <w:p w14:paraId="0A192CB5" w14:textId="77777777" w:rsidR="0077437F" w:rsidRPr="009722E8" w:rsidRDefault="0077437F" w:rsidP="0077437F">
      <w:pPr>
        <w:numPr>
          <w:ilvl w:val="1"/>
          <w:numId w:val="52"/>
        </w:numPr>
        <w:spacing w:line="276" w:lineRule="auto"/>
        <w:ind w:left="567" w:hanging="283"/>
        <w:jc w:val="both"/>
        <w:rPr>
          <w:i/>
          <w:iCs/>
          <w:sz w:val="22"/>
          <w:szCs w:val="22"/>
        </w:rPr>
      </w:pPr>
      <w:r>
        <w:rPr>
          <w:sz w:val="22"/>
          <w:szCs w:val="22"/>
        </w:rPr>
        <w:t>za każdy stwierdzony przypadek nieobecności Kierownika Budowy na obiekcie w wymaganym wymiarze czasu o którym mowa w</w:t>
      </w:r>
      <w:r w:rsidRPr="0077437F">
        <w:t xml:space="preserve"> </w:t>
      </w:r>
      <w:r w:rsidR="00761081" w:rsidRPr="00292C61">
        <w:rPr>
          <w:sz w:val="22"/>
          <w:szCs w:val="22"/>
        </w:rPr>
        <w:t xml:space="preserve">pkt </w:t>
      </w:r>
      <w:r w:rsidRPr="0077437F">
        <w:rPr>
          <w:sz w:val="22"/>
          <w:szCs w:val="22"/>
        </w:rPr>
        <w:t>VIII ust. 2</w:t>
      </w:r>
      <w:r w:rsidR="003D3D48">
        <w:rPr>
          <w:sz w:val="22"/>
          <w:szCs w:val="22"/>
        </w:rPr>
        <w:t>4</w:t>
      </w:r>
      <w:r w:rsidR="00761081">
        <w:rPr>
          <w:sz w:val="22"/>
          <w:szCs w:val="22"/>
        </w:rPr>
        <w:t xml:space="preserve"> Załącznika nr 1 do umowy</w:t>
      </w:r>
      <w:r>
        <w:rPr>
          <w:sz w:val="22"/>
          <w:szCs w:val="22"/>
        </w:rPr>
        <w:t xml:space="preserve">, w wysokości </w:t>
      </w:r>
      <w:r w:rsidRPr="00EE06FF">
        <w:rPr>
          <w:b/>
          <w:bCs/>
          <w:sz w:val="22"/>
          <w:szCs w:val="22"/>
        </w:rPr>
        <w:t>500zł</w:t>
      </w:r>
      <w:r>
        <w:rPr>
          <w:sz w:val="22"/>
          <w:szCs w:val="22"/>
        </w:rPr>
        <w:t>;</w:t>
      </w:r>
    </w:p>
    <w:p w14:paraId="02D4C545" w14:textId="77777777" w:rsidR="0077437F" w:rsidRPr="001112E4" w:rsidRDefault="0077437F" w:rsidP="0077437F">
      <w:pPr>
        <w:numPr>
          <w:ilvl w:val="1"/>
          <w:numId w:val="52"/>
        </w:numPr>
        <w:spacing w:line="276" w:lineRule="auto"/>
        <w:ind w:left="567" w:hanging="283"/>
        <w:jc w:val="both"/>
        <w:rPr>
          <w:i/>
          <w:iCs/>
          <w:sz w:val="22"/>
          <w:szCs w:val="22"/>
        </w:rPr>
      </w:pPr>
      <w:r>
        <w:rPr>
          <w:sz w:val="22"/>
          <w:szCs w:val="22"/>
        </w:rPr>
        <w:t xml:space="preserve">za każdy stwierdzony przypadek niewykonania obowiązku zraszania dróg technologicznych lub komunikacyjnych skutkujący powstaniem zapylenia, w wysokości </w:t>
      </w:r>
      <w:r w:rsidRPr="00EE06FF">
        <w:rPr>
          <w:b/>
          <w:bCs/>
          <w:sz w:val="22"/>
          <w:szCs w:val="22"/>
        </w:rPr>
        <w:t>500zł</w:t>
      </w:r>
      <w:r>
        <w:rPr>
          <w:sz w:val="22"/>
          <w:szCs w:val="22"/>
        </w:rPr>
        <w:t>;</w:t>
      </w:r>
    </w:p>
    <w:p w14:paraId="37A08D4E" w14:textId="77777777" w:rsidR="0064517B" w:rsidRPr="007C0FF7" w:rsidRDefault="0064517B" w:rsidP="007C0FF7">
      <w:pPr>
        <w:numPr>
          <w:ilvl w:val="1"/>
          <w:numId w:val="52"/>
        </w:numPr>
        <w:spacing w:line="276" w:lineRule="auto"/>
        <w:ind w:left="567" w:hanging="283"/>
        <w:jc w:val="both"/>
        <w:rPr>
          <w:i/>
          <w:iCs/>
          <w:sz w:val="22"/>
          <w:szCs w:val="22"/>
        </w:rPr>
      </w:pPr>
      <w:r w:rsidRPr="007C0FF7">
        <w:rPr>
          <w:sz w:val="22"/>
          <w:szCs w:val="22"/>
        </w:rPr>
        <w:t>łączna wysokość kar umownych należnych Zamawiającemu na podstawie ust. 1 pkt 1</w:t>
      </w:r>
      <w:r w:rsidR="007C0FF7">
        <w:rPr>
          <w:sz w:val="22"/>
          <w:szCs w:val="22"/>
        </w:rPr>
        <w:t>)</w:t>
      </w:r>
      <w:r w:rsidRPr="007C0FF7">
        <w:rPr>
          <w:sz w:val="22"/>
          <w:szCs w:val="22"/>
        </w:rPr>
        <w:t xml:space="preserve"> –</w:t>
      </w:r>
      <w:r w:rsidR="007C0FF7">
        <w:rPr>
          <w:sz w:val="22"/>
          <w:szCs w:val="22"/>
        </w:rPr>
        <w:t xml:space="preserve"> </w:t>
      </w:r>
      <w:r w:rsidR="00D5708F">
        <w:rPr>
          <w:sz w:val="22"/>
          <w:szCs w:val="22"/>
        </w:rPr>
        <w:t>8</w:t>
      </w:r>
      <w:r w:rsidR="007C0FF7">
        <w:rPr>
          <w:sz w:val="22"/>
          <w:szCs w:val="22"/>
        </w:rPr>
        <w:t>)</w:t>
      </w:r>
      <w:r w:rsidRPr="007C0FF7">
        <w:rPr>
          <w:sz w:val="22"/>
          <w:szCs w:val="22"/>
        </w:rPr>
        <w:t xml:space="preserve"> niniejszego paragrafu nie może przekroczyć 20% wartości netto Umowy, o której mowa w</w:t>
      </w:r>
      <w:r w:rsidR="00686AE3">
        <w:rPr>
          <w:sz w:val="22"/>
          <w:szCs w:val="22"/>
        </w:rPr>
        <w:t> </w:t>
      </w:r>
      <w:r w:rsidRPr="007C0FF7">
        <w:rPr>
          <w:sz w:val="22"/>
          <w:szCs w:val="22"/>
        </w:rPr>
        <w:t>§</w:t>
      </w:r>
      <w:r w:rsidR="00686AE3">
        <w:rPr>
          <w:sz w:val="22"/>
          <w:szCs w:val="22"/>
        </w:rPr>
        <w:t> </w:t>
      </w:r>
      <w:r w:rsidRPr="007C0FF7">
        <w:rPr>
          <w:sz w:val="22"/>
          <w:szCs w:val="22"/>
        </w:rPr>
        <w:t>3 ust. 1.</w:t>
      </w:r>
    </w:p>
    <w:p w14:paraId="2559CDBF" w14:textId="77777777" w:rsidR="0064517B" w:rsidRPr="009C1DB3" w:rsidRDefault="0064517B" w:rsidP="007C0FF7">
      <w:pPr>
        <w:pStyle w:val="Akapitzlist"/>
        <w:numPr>
          <w:ilvl w:val="1"/>
          <w:numId w:val="52"/>
        </w:numPr>
        <w:spacing w:line="276" w:lineRule="auto"/>
        <w:ind w:left="567" w:hanging="283"/>
        <w:jc w:val="both"/>
        <w:rPr>
          <w:i/>
          <w:iCs/>
          <w:sz w:val="22"/>
          <w:szCs w:val="22"/>
        </w:rPr>
      </w:pPr>
      <w:r w:rsidRPr="009C1DB3">
        <w:rPr>
          <w:sz w:val="22"/>
          <w:szCs w:val="22"/>
        </w:rPr>
        <w:t xml:space="preserve">w przypadku stwierdzenia, że prace są wykonywane na terenie Zamawiającego przez pracowników Wykonawcy nie posługujących się językiem polskim w mowie i piśmie w stopniu </w:t>
      </w:r>
      <w:r w:rsidRPr="009C1DB3">
        <w:rPr>
          <w:sz w:val="22"/>
          <w:szCs w:val="22"/>
        </w:rPr>
        <w:lastRenderedPageBreak/>
        <w:t>warunkującym porozumiewanie się w wysokości 200,00 zł za każdy stwierdzony przypadek, (każdego pracownika), kara może zostać nałożona wielokrotnie w odniesieniu do tego samego pracownika, jeżeli będzie on wykonywał pracę na terenie Zamawiającego w kolejnych dniach,</w:t>
      </w:r>
    </w:p>
    <w:p w14:paraId="0136CBCB" w14:textId="77777777" w:rsidR="0064517B" w:rsidRPr="00221808" w:rsidRDefault="0064517B" w:rsidP="007C0FF7">
      <w:pPr>
        <w:pStyle w:val="Akapitzlist"/>
        <w:numPr>
          <w:ilvl w:val="1"/>
          <w:numId w:val="52"/>
        </w:numPr>
        <w:spacing w:line="276" w:lineRule="auto"/>
        <w:ind w:left="567" w:hanging="283"/>
        <w:jc w:val="both"/>
        <w:rPr>
          <w:i/>
          <w:iCs/>
          <w:sz w:val="22"/>
          <w:szCs w:val="22"/>
        </w:rPr>
      </w:pPr>
      <w:r w:rsidRPr="009C1DB3">
        <w:rPr>
          <w:sz w:val="22"/>
          <w:szCs w:val="22"/>
        </w:rPr>
        <w:t xml:space="preserve">za zwłokę w przedstawieniu dokumentów, które zgodnie z SOPZ ma przedłożyć Wykonawca przez rozpoczęciem wykonywania Umowy oraz w trakcie jej realizacji </w:t>
      </w:r>
      <w:r w:rsidR="00A30709">
        <w:rPr>
          <w:sz w:val="22"/>
          <w:szCs w:val="22"/>
        </w:rPr>
        <w:t>–</w:t>
      </w:r>
      <w:r w:rsidRPr="009C1DB3">
        <w:rPr>
          <w:sz w:val="22"/>
          <w:szCs w:val="22"/>
        </w:rPr>
        <w:t xml:space="preserve"> w</w:t>
      </w:r>
      <w:r w:rsidR="00A30709">
        <w:rPr>
          <w:sz w:val="22"/>
          <w:szCs w:val="22"/>
        </w:rPr>
        <w:t> </w:t>
      </w:r>
      <w:r w:rsidRPr="009C1DB3">
        <w:rPr>
          <w:sz w:val="22"/>
          <w:szCs w:val="22"/>
        </w:rPr>
        <w:t>wysokości 100</w:t>
      </w:r>
      <w:r w:rsidR="007C0FF7">
        <w:rPr>
          <w:sz w:val="22"/>
          <w:szCs w:val="22"/>
        </w:rPr>
        <w:t>,00</w:t>
      </w:r>
      <w:r w:rsidRPr="009C1DB3">
        <w:rPr>
          <w:sz w:val="22"/>
          <w:szCs w:val="22"/>
        </w:rPr>
        <w:t xml:space="preserve"> zł za każdy rozpoczęty </w:t>
      </w:r>
      <w:r w:rsidRPr="00221808">
        <w:rPr>
          <w:sz w:val="22"/>
          <w:szCs w:val="22"/>
        </w:rPr>
        <w:t>dzień zwłoki</w:t>
      </w:r>
      <w:r w:rsidR="007C0FF7" w:rsidRPr="00221808">
        <w:rPr>
          <w:sz w:val="22"/>
          <w:szCs w:val="22"/>
        </w:rPr>
        <w:t>.</w:t>
      </w:r>
    </w:p>
    <w:p w14:paraId="2E34CF16" w14:textId="77777777" w:rsidR="0064517B" w:rsidRPr="009C1DB3" w:rsidRDefault="0064517B" w:rsidP="007C0FF7">
      <w:pPr>
        <w:numPr>
          <w:ilvl w:val="1"/>
          <w:numId w:val="52"/>
        </w:numPr>
        <w:spacing w:line="276" w:lineRule="auto"/>
        <w:ind w:left="567" w:hanging="283"/>
        <w:jc w:val="both"/>
        <w:rPr>
          <w:sz w:val="22"/>
          <w:szCs w:val="22"/>
        </w:rPr>
      </w:pPr>
      <w:bookmarkStart w:id="182" w:name="_Hlk144459554"/>
      <w:r w:rsidRPr="00221808">
        <w:rPr>
          <w:sz w:val="22"/>
          <w:szCs w:val="22"/>
        </w:rPr>
        <w:t>za zwłokę w przedstawie</w:t>
      </w:r>
      <w:r w:rsidRPr="009C1DB3">
        <w:rPr>
          <w:sz w:val="22"/>
          <w:szCs w:val="22"/>
        </w:rPr>
        <w:t>niu polisy ubezpieczeniowej lub dowodu opłacenia składki ubezpieczeniowej – w wysokości 1</w:t>
      </w:r>
      <w:r w:rsidR="00F173E4">
        <w:rPr>
          <w:sz w:val="22"/>
          <w:szCs w:val="22"/>
        </w:rPr>
        <w:t> </w:t>
      </w:r>
      <w:r w:rsidRPr="009C1DB3">
        <w:rPr>
          <w:sz w:val="22"/>
          <w:szCs w:val="22"/>
        </w:rPr>
        <w:t>000</w:t>
      </w:r>
      <w:r w:rsidR="00F173E4">
        <w:rPr>
          <w:sz w:val="22"/>
          <w:szCs w:val="22"/>
        </w:rPr>
        <w:t>,00</w:t>
      </w:r>
      <w:r w:rsidRPr="009C1DB3">
        <w:rPr>
          <w:sz w:val="22"/>
          <w:szCs w:val="22"/>
        </w:rPr>
        <w:t xml:space="preserve"> zł za każdy dzień zwłoki; Zamawiający nie naliczy kary umownej, jeżeli w wyniku przedłożenia dokumentów zostanie stwierdzone zachowanie ciągłości ubezpieczenia Wykonawcy </w:t>
      </w:r>
    </w:p>
    <w:bookmarkEnd w:id="182"/>
    <w:p w14:paraId="3AF95C81" w14:textId="77777777" w:rsidR="0064517B" w:rsidRPr="009C1DB3" w:rsidRDefault="0064517B" w:rsidP="007C0FF7">
      <w:pPr>
        <w:numPr>
          <w:ilvl w:val="1"/>
          <w:numId w:val="52"/>
        </w:numPr>
        <w:spacing w:line="276" w:lineRule="auto"/>
        <w:ind w:left="567" w:hanging="283"/>
        <w:jc w:val="both"/>
        <w:rPr>
          <w:sz w:val="22"/>
          <w:szCs w:val="22"/>
        </w:rPr>
      </w:pPr>
      <w:r w:rsidRPr="009C1DB3">
        <w:rPr>
          <w:sz w:val="22"/>
          <w:szCs w:val="22"/>
        </w:rPr>
        <w:t>za naruszenie przez Wykonawcę obowiązku zachowania poufności w wysokości 5% wartości Umowy netto, o której mowa w § 3 ust. 1, za każdy stwierdzony przypadek,</w:t>
      </w:r>
    </w:p>
    <w:p w14:paraId="0B5E9A38" w14:textId="77777777" w:rsidR="0064517B" w:rsidRPr="009C1DB3" w:rsidRDefault="0064517B" w:rsidP="007C0FF7">
      <w:pPr>
        <w:numPr>
          <w:ilvl w:val="1"/>
          <w:numId w:val="52"/>
        </w:numPr>
        <w:spacing w:line="276" w:lineRule="auto"/>
        <w:ind w:left="567" w:hanging="283"/>
        <w:jc w:val="both"/>
        <w:rPr>
          <w:sz w:val="22"/>
          <w:szCs w:val="22"/>
        </w:rPr>
      </w:pPr>
      <w:r w:rsidRPr="009C1DB3">
        <w:rPr>
          <w:sz w:val="22"/>
          <w:szCs w:val="22"/>
        </w:rPr>
        <w:t>w przypadku stawienia się do pracy lub wykonywana pracy przez pracowników Wykonawcy:</w:t>
      </w:r>
    </w:p>
    <w:p w14:paraId="474F0DF1" w14:textId="77777777" w:rsidR="0064517B" w:rsidRPr="009C1DB3" w:rsidRDefault="0064517B" w:rsidP="00F173E4">
      <w:pPr>
        <w:numPr>
          <w:ilvl w:val="2"/>
          <w:numId w:val="52"/>
        </w:numPr>
        <w:spacing w:line="276" w:lineRule="auto"/>
        <w:ind w:left="851" w:hanging="284"/>
        <w:jc w:val="both"/>
        <w:rPr>
          <w:sz w:val="22"/>
          <w:szCs w:val="22"/>
        </w:rPr>
      </w:pPr>
      <w:r w:rsidRPr="009C1DB3">
        <w:rPr>
          <w:sz w:val="22"/>
          <w:szCs w:val="22"/>
        </w:rPr>
        <w:t>w stanie po użyciu alkoholu; (stan po użyciu alkoholu zachodzi, gdy zawartość alkoholu w</w:t>
      </w:r>
      <w:r w:rsidR="00F173E4">
        <w:rPr>
          <w:sz w:val="22"/>
          <w:szCs w:val="22"/>
        </w:rPr>
        <w:t> </w:t>
      </w:r>
      <w:r w:rsidRPr="009C1DB3">
        <w:rPr>
          <w:sz w:val="22"/>
          <w:szCs w:val="22"/>
        </w:rPr>
        <w:t>organizmie wynosi lub prowadzi do stężenia we krwi od 0,2‰ do 0,5‰ alkoholu albo obecności w wydychanym powietrzu od 0,1 mg do 0,25 mg alkoholu w 1 dm</w:t>
      </w:r>
      <w:r w:rsidRPr="00F173E4">
        <w:rPr>
          <w:sz w:val="22"/>
          <w:szCs w:val="22"/>
          <w:vertAlign w:val="superscript"/>
        </w:rPr>
        <w:t>3</w:t>
      </w:r>
      <w:r w:rsidRPr="009C1DB3">
        <w:rPr>
          <w:sz w:val="22"/>
          <w:szCs w:val="22"/>
        </w:rPr>
        <w:t>),</w:t>
      </w:r>
    </w:p>
    <w:p w14:paraId="3ED6A7D9" w14:textId="77777777" w:rsidR="0064517B" w:rsidRPr="009C1DB3" w:rsidRDefault="0064517B" w:rsidP="00F173E4">
      <w:pPr>
        <w:numPr>
          <w:ilvl w:val="2"/>
          <w:numId w:val="52"/>
        </w:numPr>
        <w:spacing w:line="276" w:lineRule="auto"/>
        <w:ind w:left="851" w:hanging="284"/>
        <w:jc w:val="both"/>
        <w:rPr>
          <w:sz w:val="22"/>
          <w:szCs w:val="22"/>
        </w:rPr>
      </w:pPr>
      <w:r w:rsidRPr="009C1DB3">
        <w:rPr>
          <w:sz w:val="22"/>
          <w:szCs w:val="22"/>
        </w:rPr>
        <w:t>w stanie nietrzeźwości (stan nietrzeźwości zachodzi, gdy zawartość alkoholu w organizmie wynosi lub prowadzi do stężenia we krwi powyżej 0,5‰ alkoholu albo obecności w</w:t>
      </w:r>
      <w:r w:rsidR="0025759E">
        <w:rPr>
          <w:sz w:val="22"/>
          <w:szCs w:val="22"/>
        </w:rPr>
        <w:t> </w:t>
      </w:r>
      <w:r w:rsidRPr="009C1DB3">
        <w:rPr>
          <w:sz w:val="22"/>
          <w:szCs w:val="22"/>
        </w:rPr>
        <w:t>wydychanym powietrzu powyżej 0,25 mg alkoholu w 1 dm</w:t>
      </w:r>
      <w:r w:rsidRPr="00F173E4">
        <w:rPr>
          <w:sz w:val="22"/>
          <w:szCs w:val="22"/>
          <w:vertAlign w:val="superscript"/>
        </w:rPr>
        <w:t>3</w:t>
      </w:r>
      <w:r w:rsidRPr="009C1DB3">
        <w:rPr>
          <w:sz w:val="22"/>
          <w:szCs w:val="22"/>
        </w:rPr>
        <w:t>),</w:t>
      </w:r>
    </w:p>
    <w:p w14:paraId="4BF20CBE" w14:textId="77777777" w:rsidR="0064517B" w:rsidRPr="00A30709" w:rsidRDefault="0064517B" w:rsidP="00F173E4">
      <w:pPr>
        <w:numPr>
          <w:ilvl w:val="2"/>
          <w:numId w:val="52"/>
        </w:numPr>
        <w:spacing w:line="276" w:lineRule="auto"/>
        <w:ind w:left="851" w:hanging="284"/>
        <w:jc w:val="both"/>
        <w:rPr>
          <w:color w:val="000000" w:themeColor="text1"/>
          <w:sz w:val="22"/>
          <w:szCs w:val="22"/>
        </w:rPr>
      </w:pPr>
      <w:r w:rsidRPr="009C1DB3">
        <w:rPr>
          <w:sz w:val="22"/>
          <w:szCs w:val="22"/>
        </w:rPr>
        <w:t>którzy są pod wpływem narkotyków lub innych substancji, których oddziaływanie</w:t>
      </w:r>
      <w:r w:rsidR="00F173E4">
        <w:rPr>
          <w:sz w:val="22"/>
          <w:szCs w:val="22"/>
        </w:rPr>
        <w:t xml:space="preserve"> </w:t>
      </w:r>
      <w:r w:rsidRPr="009C1DB3">
        <w:rPr>
          <w:sz w:val="22"/>
          <w:szCs w:val="22"/>
        </w:rPr>
        <w:t>na</w:t>
      </w:r>
      <w:r w:rsidR="00221808">
        <w:rPr>
          <w:sz w:val="22"/>
          <w:szCs w:val="22"/>
        </w:rPr>
        <w:t> </w:t>
      </w:r>
      <w:r w:rsidRPr="009C1DB3">
        <w:rPr>
          <w:sz w:val="22"/>
          <w:szCs w:val="22"/>
        </w:rPr>
        <w:t xml:space="preserve">organizm pracownika uniemożliwia należyte wykonanie obowiązków pracowniczych (dalej inne </w:t>
      </w:r>
      <w:r w:rsidRPr="00A30709">
        <w:rPr>
          <w:color w:val="000000" w:themeColor="text1"/>
          <w:sz w:val="22"/>
          <w:szCs w:val="22"/>
        </w:rPr>
        <w:t xml:space="preserve">substancje), </w:t>
      </w:r>
    </w:p>
    <w:p w14:paraId="1FDFB7DB" w14:textId="77777777" w:rsidR="0064517B" w:rsidRPr="00A30709" w:rsidRDefault="0064517B" w:rsidP="00F173E4">
      <w:pPr>
        <w:numPr>
          <w:ilvl w:val="2"/>
          <w:numId w:val="52"/>
        </w:numPr>
        <w:spacing w:line="276" w:lineRule="auto"/>
        <w:ind w:left="851" w:hanging="284"/>
        <w:jc w:val="both"/>
        <w:rPr>
          <w:color w:val="000000" w:themeColor="text1"/>
          <w:sz w:val="22"/>
          <w:szCs w:val="22"/>
        </w:rPr>
      </w:pPr>
      <w:r w:rsidRPr="00A30709">
        <w:rPr>
          <w:color w:val="000000" w:themeColor="text1"/>
          <w:sz w:val="22"/>
          <w:szCs w:val="22"/>
        </w:rPr>
        <w:t>którzy używają lub spożywają alkohol, narkotyki lub inne substancji w czasie pracy lub na</w:t>
      </w:r>
      <w:r w:rsidR="00221808" w:rsidRPr="00A30709">
        <w:rPr>
          <w:color w:val="000000" w:themeColor="text1"/>
          <w:sz w:val="22"/>
          <w:szCs w:val="22"/>
        </w:rPr>
        <w:t> </w:t>
      </w:r>
      <w:r w:rsidRPr="00A30709">
        <w:rPr>
          <w:color w:val="000000" w:themeColor="text1"/>
          <w:sz w:val="22"/>
          <w:szCs w:val="22"/>
        </w:rPr>
        <w:t>terenie zakładu pracy,</w:t>
      </w:r>
    </w:p>
    <w:p w14:paraId="649D1670" w14:textId="77777777" w:rsidR="0064517B" w:rsidRPr="00A30709" w:rsidRDefault="0064517B" w:rsidP="00F173E4">
      <w:pPr>
        <w:numPr>
          <w:ilvl w:val="2"/>
          <w:numId w:val="52"/>
        </w:numPr>
        <w:spacing w:line="276" w:lineRule="auto"/>
        <w:ind w:left="851" w:hanging="284"/>
        <w:jc w:val="both"/>
        <w:rPr>
          <w:color w:val="000000" w:themeColor="text1"/>
          <w:sz w:val="22"/>
          <w:szCs w:val="22"/>
        </w:rPr>
      </w:pPr>
      <w:r w:rsidRPr="00A30709">
        <w:rPr>
          <w:color w:val="000000" w:themeColor="text1"/>
          <w:sz w:val="22"/>
          <w:szCs w:val="22"/>
        </w:rPr>
        <w:t xml:space="preserve">którzy wnoszą alkohol, narkotyki lub inne substancje na teren zakładu pracy </w:t>
      </w:r>
    </w:p>
    <w:p w14:paraId="7972A445" w14:textId="77777777" w:rsidR="0064517B" w:rsidRPr="00A30709" w:rsidRDefault="0064517B" w:rsidP="00F173E4">
      <w:pPr>
        <w:spacing w:line="276" w:lineRule="auto"/>
        <w:ind w:left="567"/>
        <w:jc w:val="both"/>
        <w:rPr>
          <w:color w:val="000000" w:themeColor="text1"/>
          <w:sz w:val="22"/>
          <w:szCs w:val="22"/>
        </w:rPr>
      </w:pPr>
      <w:r w:rsidRPr="00A30709">
        <w:rPr>
          <w:color w:val="000000" w:themeColor="text1"/>
          <w:sz w:val="22"/>
          <w:szCs w:val="22"/>
        </w:rPr>
        <w:t>- w wysokości 1 500,00 zł za każdy stwierdzony przypadek;</w:t>
      </w:r>
    </w:p>
    <w:p w14:paraId="3E14E640" w14:textId="77777777" w:rsidR="0064517B" w:rsidRPr="00A30709" w:rsidRDefault="0064517B" w:rsidP="00F173E4">
      <w:pPr>
        <w:numPr>
          <w:ilvl w:val="1"/>
          <w:numId w:val="52"/>
        </w:numPr>
        <w:spacing w:line="276" w:lineRule="auto"/>
        <w:ind w:left="567" w:hanging="371"/>
        <w:jc w:val="both"/>
        <w:rPr>
          <w:color w:val="000000" w:themeColor="text1"/>
          <w:sz w:val="22"/>
          <w:szCs w:val="22"/>
        </w:rPr>
      </w:pPr>
      <w:r w:rsidRPr="00A30709">
        <w:rPr>
          <w:color w:val="000000" w:themeColor="text1"/>
          <w:sz w:val="22"/>
          <w:szCs w:val="22"/>
        </w:rPr>
        <w:t xml:space="preserve">w przypadku dokonania przez pracownika Wykonawcy zaboru mienia Zamawiającego lub firm mających siedzibę lub wykonujących </w:t>
      </w:r>
      <w:r w:rsidR="006538AA">
        <w:rPr>
          <w:color w:val="000000" w:themeColor="text1"/>
          <w:sz w:val="22"/>
          <w:szCs w:val="22"/>
        </w:rPr>
        <w:t>roboty/</w:t>
      </w:r>
      <w:r w:rsidRPr="00A30709">
        <w:rPr>
          <w:color w:val="000000" w:themeColor="text1"/>
          <w:sz w:val="22"/>
          <w:szCs w:val="22"/>
        </w:rPr>
        <w:t>usługi na terenie Zamawiającego – w wysokości 1 500,00 zł za każdy stwierdzony przypadek, a jeżeli w wyniku zaboru doszło do zniszczenia mienia - Wykonawca zobowiązany jest także do pokrycia kosztów przywrócenia mienia do stanu poprzedniego.</w:t>
      </w:r>
    </w:p>
    <w:p w14:paraId="42D1F067" w14:textId="77777777" w:rsidR="0064517B" w:rsidRPr="00A30709" w:rsidRDefault="0064517B" w:rsidP="00F173E4">
      <w:pPr>
        <w:numPr>
          <w:ilvl w:val="1"/>
          <w:numId w:val="52"/>
        </w:numPr>
        <w:spacing w:line="276" w:lineRule="auto"/>
        <w:ind w:left="567" w:hanging="371"/>
        <w:jc w:val="both"/>
        <w:rPr>
          <w:i/>
          <w:iCs/>
          <w:color w:val="000000" w:themeColor="text1"/>
          <w:sz w:val="22"/>
          <w:szCs w:val="22"/>
        </w:rPr>
      </w:pPr>
      <w:r w:rsidRPr="00A30709">
        <w:rPr>
          <w:color w:val="000000" w:themeColor="text1"/>
          <w:sz w:val="22"/>
          <w:szCs w:val="22"/>
        </w:rPr>
        <w:t>za każdy stwierdzony przypadek naruszenia obowiązku w zakresie zatrudnienia, określonego w</w:t>
      </w:r>
      <w:r w:rsidR="00F173E4" w:rsidRPr="00A30709">
        <w:rPr>
          <w:color w:val="000000" w:themeColor="text1"/>
          <w:sz w:val="22"/>
          <w:szCs w:val="22"/>
        </w:rPr>
        <w:t> </w:t>
      </w:r>
      <w:r w:rsidRPr="00A30709">
        <w:rPr>
          <w:color w:val="000000" w:themeColor="text1"/>
          <w:sz w:val="22"/>
          <w:szCs w:val="22"/>
        </w:rPr>
        <w:t>§</w:t>
      </w:r>
      <w:r w:rsidR="00F173E4" w:rsidRPr="00A30709">
        <w:rPr>
          <w:color w:val="000000" w:themeColor="text1"/>
          <w:sz w:val="22"/>
          <w:szCs w:val="22"/>
        </w:rPr>
        <w:t> </w:t>
      </w:r>
      <w:r w:rsidRPr="00A30709">
        <w:rPr>
          <w:color w:val="000000" w:themeColor="text1"/>
          <w:sz w:val="22"/>
          <w:szCs w:val="22"/>
        </w:rPr>
        <w:t xml:space="preserve">9 ust. 1 - w wysokości równej miesięcznemu minimalnemu wynagrodzeniu za pracę ustalonemu zgodnie z przepisami ustawy z dnia 10.10.2002r. </w:t>
      </w:r>
      <w:r w:rsidRPr="00A30709">
        <w:rPr>
          <w:i/>
          <w:color w:val="000000" w:themeColor="text1"/>
          <w:sz w:val="22"/>
          <w:szCs w:val="22"/>
        </w:rPr>
        <w:t>o minimalnym wynagrodzeniu za</w:t>
      </w:r>
      <w:r w:rsidR="00221808" w:rsidRPr="00A30709">
        <w:rPr>
          <w:i/>
          <w:color w:val="000000" w:themeColor="text1"/>
          <w:sz w:val="22"/>
          <w:szCs w:val="22"/>
        </w:rPr>
        <w:t> </w:t>
      </w:r>
      <w:r w:rsidRPr="00A30709">
        <w:rPr>
          <w:i/>
          <w:color w:val="000000" w:themeColor="text1"/>
          <w:sz w:val="22"/>
          <w:szCs w:val="22"/>
        </w:rPr>
        <w:t>pracę</w:t>
      </w:r>
      <w:r w:rsidRPr="00A30709">
        <w:rPr>
          <w:color w:val="000000" w:themeColor="text1"/>
          <w:sz w:val="22"/>
          <w:szCs w:val="22"/>
        </w:rPr>
        <w:t xml:space="preserve"> obowiązującemu w czasie, w którym stwierdzono naruszenie</w:t>
      </w:r>
      <w:r w:rsidR="00A30709" w:rsidRPr="00A30709">
        <w:rPr>
          <w:color w:val="000000" w:themeColor="text1"/>
          <w:sz w:val="22"/>
          <w:szCs w:val="22"/>
        </w:rPr>
        <w:t>;</w:t>
      </w:r>
    </w:p>
    <w:p w14:paraId="0B008061" w14:textId="77777777" w:rsidR="0064517B" w:rsidRPr="00A30709" w:rsidRDefault="0064517B" w:rsidP="00F173E4">
      <w:pPr>
        <w:numPr>
          <w:ilvl w:val="1"/>
          <w:numId w:val="52"/>
        </w:numPr>
        <w:spacing w:line="276" w:lineRule="auto"/>
        <w:ind w:left="567" w:hanging="371"/>
        <w:jc w:val="both"/>
        <w:rPr>
          <w:i/>
          <w:iCs/>
          <w:color w:val="000000" w:themeColor="text1"/>
          <w:sz w:val="22"/>
          <w:szCs w:val="22"/>
        </w:rPr>
      </w:pPr>
      <w:r w:rsidRPr="00A30709">
        <w:rPr>
          <w:color w:val="000000" w:themeColor="text1"/>
          <w:sz w:val="22"/>
          <w:szCs w:val="22"/>
        </w:rPr>
        <w:t xml:space="preserve">w przypadku zaniechania złożenia zapotrzebowania na świadczenia Zamawiającego </w:t>
      </w:r>
      <w:r w:rsidRPr="00A30709">
        <w:rPr>
          <w:color w:val="000000" w:themeColor="text1"/>
          <w:sz w:val="22"/>
          <w:szCs w:val="22"/>
        </w:rPr>
        <w:br/>
        <w:t xml:space="preserve">i skorzystania przez Wykonawcę lub jego pracowników ze świadczeń Zamawiającego </w:t>
      </w:r>
      <w:bookmarkStart w:id="183" w:name="_Hlk147170364"/>
      <w:r w:rsidRPr="00A30709">
        <w:rPr>
          <w:color w:val="000000" w:themeColor="text1"/>
          <w:sz w:val="22"/>
          <w:szCs w:val="22"/>
        </w:rPr>
        <w:t>w</w:t>
      </w:r>
      <w:r w:rsidR="00F173E4" w:rsidRPr="00A30709">
        <w:rPr>
          <w:color w:val="000000" w:themeColor="text1"/>
          <w:sz w:val="22"/>
          <w:szCs w:val="22"/>
        </w:rPr>
        <w:t> </w:t>
      </w:r>
      <w:r w:rsidRPr="00A30709">
        <w:rPr>
          <w:color w:val="000000" w:themeColor="text1"/>
          <w:sz w:val="22"/>
          <w:szCs w:val="22"/>
        </w:rPr>
        <w:t>wysokości 50</w:t>
      </w:r>
      <w:r w:rsidR="00F173E4" w:rsidRPr="00A30709">
        <w:rPr>
          <w:color w:val="000000" w:themeColor="text1"/>
          <w:sz w:val="22"/>
          <w:szCs w:val="22"/>
        </w:rPr>
        <w:t>,00</w:t>
      </w:r>
      <w:r w:rsidRPr="00A30709">
        <w:rPr>
          <w:color w:val="000000" w:themeColor="text1"/>
          <w:sz w:val="22"/>
          <w:szCs w:val="22"/>
        </w:rPr>
        <w:t xml:space="preserve"> zł za każdy stwierdzony </w:t>
      </w:r>
      <w:bookmarkEnd w:id="183"/>
      <w:r w:rsidRPr="00A30709">
        <w:rPr>
          <w:color w:val="000000" w:themeColor="text1"/>
          <w:sz w:val="22"/>
          <w:szCs w:val="22"/>
        </w:rPr>
        <w:t>przypadek - niezależnie od konieczności zapłaty wynagrodzenia za skorzystanie z takiego świadczenia</w:t>
      </w:r>
      <w:r w:rsidR="00A30709" w:rsidRPr="00A30709">
        <w:rPr>
          <w:color w:val="000000" w:themeColor="text1"/>
          <w:sz w:val="22"/>
          <w:szCs w:val="22"/>
        </w:rPr>
        <w:t>;</w:t>
      </w:r>
    </w:p>
    <w:p w14:paraId="2D49BE5D" w14:textId="77777777" w:rsidR="0064517B" w:rsidRPr="00A30709" w:rsidRDefault="0064517B" w:rsidP="00F173E4">
      <w:pPr>
        <w:numPr>
          <w:ilvl w:val="1"/>
          <w:numId w:val="52"/>
        </w:numPr>
        <w:spacing w:line="276" w:lineRule="auto"/>
        <w:ind w:left="567" w:hanging="371"/>
        <w:jc w:val="both"/>
        <w:rPr>
          <w:i/>
          <w:iCs/>
          <w:color w:val="000000" w:themeColor="text1"/>
          <w:sz w:val="22"/>
          <w:szCs w:val="22"/>
        </w:rPr>
      </w:pPr>
      <w:bookmarkStart w:id="184" w:name="_Hlk150323858"/>
      <w:r w:rsidRPr="00A30709">
        <w:rPr>
          <w:color w:val="000000" w:themeColor="text1"/>
          <w:sz w:val="22"/>
          <w:szCs w:val="22"/>
        </w:rPr>
        <w:t>z tytułu braku zapłaty lub nieterminowej zapłaty wynagrodzenia należnego podwykonawcom z</w:t>
      </w:r>
      <w:r w:rsidR="00F173E4" w:rsidRPr="00A30709">
        <w:rPr>
          <w:color w:val="000000" w:themeColor="text1"/>
          <w:sz w:val="22"/>
          <w:szCs w:val="22"/>
        </w:rPr>
        <w:t> </w:t>
      </w:r>
      <w:r w:rsidRPr="00A30709">
        <w:rPr>
          <w:color w:val="000000" w:themeColor="text1"/>
          <w:sz w:val="22"/>
          <w:szCs w:val="22"/>
        </w:rPr>
        <w:t>tytułu zmiany wysokości wynagrodzenia, o której mowa w §16 Waloryzacja, w wysokości 10</w:t>
      </w:r>
      <w:r w:rsidR="00F173E4" w:rsidRPr="00A30709">
        <w:rPr>
          <w:color w:val="000000" w:themeColor="text1"/>
          <w:sz w:val="22"/>
          <w:szCs w:val="22"/>
        </w:rPr>
        <w:t> </w:t>
      </w:r>
      <w:r w:rsidRPr="00A30709">
        <w:rPr>
          <w:color w:val="000000" w:themeColor="text1"/>
          <w:sz w:val="22"/>
          <w:szCs w:val="22"/>
        </w:rPr>
        <w:t>% nieuregulowanej kwoty netto</w:t>
      </w:r>
      <w:r w:rsidR="00A30709" w:rsidRPr="00A30709">
        <w:rPr>
          <w:color w:val="000000" w:themeColor="text1"/>
          <w:sz w:val="22"/>
          <w:szCs w:val="22"/>
        </w:rPr>
        <w:t>.</w:t>
      </w:r>
    </w:p>
    <w:p w14:paraId="0118C750" w14:textId="77777777" w:rsidR="0064517B" w:rsidRPr="009C1DB3" w:rsidRDefault="0064517B" w:rsidP="00F173E4">
      <w:pPr>
        <w:numPr>
          <w:ilvl w:val="0"/>
          <w:numId w:val="52"/>
        </w:numPr>
        <w:spacing w:before="120" w:line="276" w:lineRule="auto"/>
        <w:ind w:left="284" w:hanging="284"/>
        <w:jc w:val="both"/>
        <w:rPr>
          <w:sz w:val="22"/>
          <w:szCs w:val="22"/>
        </w:rPr>
      </w:pPr>
      <w:bookmarkStart w:id="185" w:name="_Hlk144479888"/>
      <w:bookmarkEnd w:id="184"/>
      <w:r w:rsidRPr="009C1DB3">
        <w:rPr>
          <w:sz w:val="22"/>
          <w:szCs w:val="22"/>
        </w:rPr>
        <w:t xml:space="preserve">W przypadku nieprzystąpienia przez </w:t>
      </w:r>
      <w:r w:rsidRPr="00F173E4">
        <w:rPr>
          <w:sz w:val="22"/>
          <w:szCs w:val="22"/>
        </w:rPr>
        <w:t xml:space="preserve">Wykonawcę do wykonywania przedmiotu Umowy w całości lub części w umówionym terminie, Zamawiający uprawniony jest do zlecenia wykonania przedmiotu Umowy w całości lub części innemu wykonawcy, bez konieczności uzyskiwania zgody Sądu o której </w:t>
      </w:r>
      <w:r w:rsidRPr="00F173E4">
        <w:rPr>
          <w:sz w:val="22"/>
          <w:szCs w:val="22"/>
        </w:rPr>
        <w:lastRenderedPageBreak/>
        <w:t>mowa w art. 480 Kodeksu cywilnego</w:t>
      </w:r>
      <w:r w:rsidRPr="009C1DB3">
        <w:rPr>
          <w:sz w:val="22"/>
          <w:szCs w:val="22"/>
        </w:rPr>
        <w:t>.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w:t>
      </w:r>
      <w:r w:rsidR="00D5708F">
        <w:rPr>
          <w:sz w:val="22"/>
          <w:szCs w:val="22"/>
        </w:rPr>
        <w:t>,</w:t>
      </w:r>
      <w:r w:rsidRPr="009C1DB3">
        <w:rPr>
          <w:sz w:val="22"/>
          <w:szCs w:val="22"/>
        </w:rPr>
        <w:t xml:space="preserve"> a wynagrodzeniem obliczonym z</w:t>
      </w:r>
      <w:r w:rsidR="00221808">
        <w:rPr>
          <w:sz w:val="22"/>
          <w:szCs w:val="22"/>
        </w:rPr>
        <w:t> </w:t>
      </w:r>
      <w:r w:rsidRPr="009C1DB3">
        <w:rPr>
          <w:sz w:val="22"/>
          <w:szCs w:val="22"/>
        </w:rPr>
        <w:t>zastosowaniem cen określonych w Umowie.</w:t>
      </w:r>
      <w:bookmarkEnd w:id="185"/>
    </w:p>
    <w:p w14:paraId="2EA2ED27" w14:textId="77777777" w:rsidR="0064517B" w:rsidRPr="009C1DB3" w:rsidRDefault="0064517B" w:rsidP="00F173E4">
      <w:pPr>
        <w:numPr>
          <w:ilvl w:val="0"/>
          <w:numId w:val="52"/>
        </w:numPr>
        <w:spacing w:line="276" w:lineRule="auto"/>
        <w:ind w:left="284" w:hanging="284"/>
        <w:jc w:val="both"/>
        <w:rPr>
          <w:sz w:val="22"/>
          <w:szCs w:val="22"/>
        </w:rPr>
      </w:pPr>
      <w:r w:rsidRPr="009C1DB3">
        <w:rPr>
          <w:sz w:val="22"/>
          <w:szCs w:val="22"/>
        </w:rPr>
        <w:t>Zamawiający może naliczyć kary umowne w przypadku wystąpienia utrudnień w rozpoczęciu lub przeprowadzeniu lub zakończeniu Audytu, o którym mowa w § 12, z przyczyn leżących po stronie Wykonawcy:</w:t>
      </w:r>
    </w:p>
    <w:p w14:paraId="3B70C7A3" w14:textId="77777777" w:rsidR="0064517B" w:rsidRPr="009C1DB3" w:rsidRDefault="0064517B" w:rsidP="00F173E4">
      <w:pPr>
        <w:numPr>
          <w:ilvl w:val="1"/>
          <w:numId w:val="52"/>
        </w:numPr>
        <w:spacing w:line="276" w:lineRule="auto"/>
        <w:ind w:left="567" w:hanging="283"/>
        <w:jc w:val="both"/>
        <w:rPr>
          <w:sz w:val="22"/>
          <w:szCs w:val="22"/>
        </w:rPr>
      </w:pPr>
      <w:r w:rsidRPr="009C1DB3">
        <w:rPr>
          <w:sz w:val="22"/>
          <w:szCs w:val="22"/>
        </w:rPr>
        <w:t xml:space="preserve">po bezskutecznym upływie terminu oznaczonego w wezwaniu Zamawiającego do umożliwienia rozpoczęcia lub prowadzenia lub zakończenia Audytu - w wysokości 0,1 % wartości Umowy netto, o której mowa w § 3 ust. 1 za każdy rozpoczęty dzień, w którym niemożliwe było odpowiednio rozpoczęcie, prowadzenie lub zakończenie Audytu. </w:t>
      </w:r>
    </w:p>
    <w:p w14:paraId="70A78EB8" w14:textId="77777777" w:rsidR="0064517B" w:rsidRPr="009C1DB3" w:rsidRDefault="0064517B" w:rsidP="00F173E4">
      <w:pPr>
        <w:numPr>
          <w:ilvl w:val="1"/>
          <w:numId w:val="52"/>
        </w:numPr>
        <w:spacing w:line="276" w:lineRule="auto"/>
        <w:ind w:left="567" w:hanging="283"/>
        <w:jc w:val="both"/>
        <w:rPr>
          <w:sz w:val="22"/>
          <w:szCs w:val="22"/>
        </w:rPr>
      </w:pPr>
      <w:r w:rsidRPr="009C1DB3">
        <w:rPr>
          <w:sz w:val="22"/>
          <w:szCs w:val="22"/>
        </w:rPr>
        <w:t>W przypadku ponownego występowania utrudnień w rozpoczęciu lub przeprowadzeniu lub zakończeniu Audytu z przyczyn leżących po stronie Wykonawcy Zamawiający jest uprawniony do naliczania kar umownych bez uprzedniego wezwania w wysokości określonej w pkt 1</w:t>
      </w:r>
      <w:r w:rsidR="00D5708F">
        <w:rPr>
          <w:sz w:val="22"/>
          <w:szCs w:val="22"/>
        </w:rPr>
        <w:t>)</w:t>
      </w:r>
      <w:r w:rsidRPr="009C1DB3">
        <w:rPr>
          <w:sz w:val="22"/>
          <w:szCs w:val="22"/>
        </w:rPr>
        <w:t>.</w:t>
      </w:r>
    </w:p>
    <w:bookmarkEnd w:id="181"/>
    <w:p w14:paraId="671B0A8C" w14:textId="77777777" w:rsidR="0064517B" w:rsidRPr="009C1DB3" w:rsidRDefault="0064517B" w:rsidP="00F173E4">
      <w:pPr>
        <w:numPr>
          <w:ilvl w:val="0"/>
          <w:numId w:val="52"/>
        </w:numPr>
        <w:spacing w:line="276" w:lineRule="auto"/>
        <w:ind w:left="284" w:hanging="284"/>
        <w:jc w:val="both"/>
        <w:rPr>
          <w:sz w:val="22"/>
          <w:szCs w:val="22"/>
        </w:rPr>
      </w:pPr>
      <w:r w:rsidRPr="009C1DB3">
        <w:rPr>
          <w:sz w:val="22"/>
          <w:szCs w:val="22"/>
        </w:rPr>
        <w:t xml:space="preserve">W przypadku: </w:t>
      </w:r>
    </w:p>
    <w:p w14:paraId="137097AB" w14:textId="77777777" w:rsidR="0064517B" w:rsidRPr="00353869" w:rsidRDefault="0064517B" w:rsidP="00F173E4">
      <w:pPr>
        <w:numPr>
          <w:ilvl w:val="1"/>
          <w:numId w:val="52"/>
        </w:numPr>
        <w:spacing w:line="276" w:lineRule="auto"/>
        <w:ind w:left="567" w:hanging="283"/>
        <w:jc w:val="both"/>
        <w:rPr>
          <w:sz w:val="22"/>
          <w:szCs w:val="22"/>
        </w:rPr>
      </w:pPr>
      <w:r w:rsidRPr="009C1DB3">
        <w:rPr>
          <w:sz w:val="22"/>
          <w:szCs w:val="22"/>
        </w:rPr>
        <w:t xml:space="preserve">odstąpienia od Umowy w całości, rozwiązania Umowy bez wypowiedzenia lub wypowiedzenia Umowy </w:t>
      </w:r>
      <w:r w:rsidRPr="00353869">
        <w:rPr>
          <w:sz w:val="22"/>
          <w:szCs w:val="22"/>
        </w:rPr>
        <w:t>w całości przez którąkolwiek ze Stron z przyczyn leżących po stronie Wykonawcy, Zamawiającemu przysługuje kara umowna w wysokości 20% wartości netto Umowy, o której mowa w § 3 ust. 1;</w:t>
      </w:r>
    </w:p>
    <w:p w14:paraId="617749CB" w14:textId="77777777" w:rsidR="0064517B" w:rsidRPr="00353869" w:rsidRDefault="0064517B" w:rsidP="00F173E4">
      <w:pPr>
        <w:numPr>
          <w:ilvl w:val="1"/>
          <w:numId w:val="52"/>
        </w:numPr>
        <w:spacing w:line="276" w:lineRule="auto"/>
        <w:ind w:left="567" w:hanging="283"/>
        <w:jc w:val="both"/>
        <w:rPr>
          <w:strike/>
          <w:sz w:val="22"/>
          <w:szCs w:val="22"/>
        </w:rPr>
      </w:pPr>
      <w:r w:rsidRPr="00353869">
        <w:rPr>
          <w:sz w:val="22"/>
          <w:szCs w:val="22"/>
        </w:rPr>
        <w:t>odstąpienia od Umowy w części lub wypowiedzenia Umowy w części przez którąkolwiek ze</w:t>
      </w:r>
      <w:r w:rsidR="00221808">
        <w:rPr>
          <w:sz w:val="22"/>
          <w:szCs w:val="22"/>
        </w:rPr>
        <w:t> </w:t>
      </w:r>
      <w:r w:rsidRPr="00353869">
        <w:rPr>
          <w:sz w:val="22"/>
          <w:szCs w:val="22"/>
        </w:rPr>
        <w:t xml:space="preserve">Stron </w:t>
      </w:r>
      <w:bookmarkStart w:id="186" w:name="_Hlk144467500"/>
      <w:r w:rsidRPr="00353869">
        <w:rPr>
          <w:sz w:val="22"/>
          <w:szCs w:val="22"/>
        </w:rPr>
        <w:t>z przyczyn leżących po stronie Wykonawcy, Zamawiającemu przysługuje kara umowna w</w:t>
      </w:r>
      <w:r w:rsidR="00F173E4" w:rsidRPr="00353869">
        <w:rPr>
          <w:sz w:val="22"/>
          <w:szCs w:val="22"/>
        </w:rPr>
        <w:t> </w:t>
      </w:r>
      <w:r w:rsidRPr="00353869">
        <w:rPr>
          <w:sz w:val="22"/>
          <w:szCs w:val="22"/>
        </w:rPr>
        <w:t>wysokości 20% wartości netto niezrealizowanej części Umowy.</w:t>
      </w:r>
    </w:p>
    <w:bookmarkEnd w:id="186"/>
    <w:p w14:paraId="3856E64F" w14:textId="77777777" w:rsidR="0064517B" w:rsidRPr="00353869" w:rsidRDefault="0064517B" w:rsidP="00353869">
      <w:pPr>
        <w:numPr>
          <w:ilvl w:val="0"/>
          <w:numId w:val="52"/>
        </w:numPr>
        <w:spacing w:line="276" w:lineRule="auto"/>
        <w:ind w:left="284" w:hanging="281"/>
        <w:jc w:val="both"/>
        <w:rPr>
          <w:sz w:val="22"/>
          <w:szCs w:val="22"/>
        </w:rPr>
      </w:pPr>
      <w:r w:rsidRPr="00353869">
        <w:rPr>
          <w:sz w:val="22"/>
          <w:szCs w:val="22"/>
        </w:rPr>
        <w:t xml:space="preserve">Wykonawca może naliczyć Zamawiającemu karę umowną: </w:t>
      </w:r>
    </w:p>
    <w:p w14:paraId="78CE3E4F" w14:textId="77777777" w:rsidR="0064517B" w:rsidRPr="00353869" w:rsidRDefault="0064517B" w:rsidP="00353869">
      <w:pPr>
        <w:numPr>
          <w:ilvl w:val="1"/>
          <w:numId w:val="52"/>
        </w:numPr>
        <w:spacing w:line="276" w:lineRule="auto"/>
        <w:ind w:left="567" w:hanging="283"/>
        <w:jc w:val="both"/>
        <w:rPr>
          <w:sz w:val="22"/>
          <w:szCs w:val="22"/>
        </w:rPr>
      </w:pPr>
      <w:bookmarkStart w:id="187" w:name="_Hlk148947447"/>
      <w:r w:rsidRPr="00353869">
        <w:rPr>
          <w:sz w:val="22"/>
          <w:szCs w:val="22"/>
        </w:rPr>
        <w:t xml:space="preserve">za odstąpienie od Umowy w całości przez którąkolwiek ze Stron z winy Zamawiającego </w:t>
      </w:r>
      <w:r w:rsidR="00353869">
        <w:rPr>
          <w:sz w:val="22"/>
          <w:szCs w:val="22"/>
        </w:rPr>
        <w:t>–</w:t>
      </w:r>
      <w:r w:rsidRPr="00353869">
        <w:rPr>
          <w:sz w:val="22"/>
          <w:szCs w:val="22"/>
        </w:rPr>
        <w:t xml:space="preserve"> w</w:t>
      </w:r>
      <w:r w:rsidR="00353869">
        <w:rPr>
          <w:sz w:val="22"/>
          <w:szCs w:val="22"/>
        </w:rPr>
        <w:t> </w:t>
      </w:r>
      <w:r w:rsidRPr="00353869">
        <w:rPr>
          <w:sz w:val="22"/>
          <w:szCs w:val="22"/>
        </w:rPr>
        <w:t>wysokości 20% wartości netto Umowy, o której mowa w § 3 ust. 1.</w:t>
      </w:r>
    </w:p>
    <w:p w14:paraId="1B396632" w14:textId="77777777" w:rsidR="0064517B" w:rsidRPr="00353869" w:rsidRDefault="0064517B" w:rsidP="00353869">
      <w:pPr>
        <w:numPr>
          <w:ilvl w:val="1"/>
          <w:numId w:val="52"/>
        </w:numPr>
        <w:spacing w:line="276" w:lineRule="auto"/>
        <w:ind w:left="567" w:hanging="283"/>
        <w:jc w:val="both"/>
        <w:rPr>
          <w:sz w:val="22"/>
          <w:szCs w:val="22"/>
        </w:rPr>
      </w:pPr>
      <w:r w:rsidRPr="00353869">
        <w:rPr>
          <w:sz w:val="22"/>
          <w:szCs w:val="22"/>
        </w:rPr>
        <w:t xml:space="preserve">za odstąpienie od Umowy w części przez którąkolwiek ze Stron z winy Zamawiającego </w:t>
      </w:r>
      <w:r w:rsidR="00D5708F">
        <w:rPr>
          <w:sz w:val="22"/>
          <w:szCs w:val="22"/>
        </w:rPr>
        <w:t>–</w:t>
      </w:r>
      <w:r w:rsidRPr="00353869">
        <w:rPr>
          <w:sz w:val="22"/>
          <w:szCs w:val="22"/>
        </w:rPr>
        <w:t xml:space="preserve"> w</w:t>
      </w:r>
      <w:r w:rsidR="00D5708F">
        <w:rPr>
          <w:sz w:val="22"/>
          <w:szCs w:val="22"/>
        </w:rPr>
        <w:t> </w:t>
      </w:r>
      <w:r w:rsidRPr="00353869">
        <w:rPr>
          <w:sz w:val="22"/>
          <w:szCs w:val="22"/>
        </w:rPr>
        <w:t>wysokości 20% wartości netto niezrealizowanej części Umowy.</w:t>
      </w:r>
      <w:bookmarkEnd w:id="187"/>
    </w:p>
    <w:p w14:paraId="04124BA2" w14:textId="77777777" w:rsidR="0064517B" w:rsidRPr="009C1DB3" w:rsidRDefault="0064517B" w:rsidP="009C1DB3">
      <w:pPr>
        <w:numPr>
          <w:ilvl w:val="0"/>
          <w:numId w:val="52"/>
        </w:numPr>
        <w:spacing w:line="276" w:lineRule="auto"/>
        <w:ind w:hanging="357"/>
        <w:jc w:val="both"/>
        <w:rPr>
          <w:sz w:val="22"/>
          <w:szCs w:val="22"/>
        </w:rPr>
      </w:pPr>
      <w:bookmarkStart w:id="188" w:name="_Hlk155243414"/>
      <w:r w:rsidRPr="00353869">
        <w:rPr>
          <w:sz w:val="22"/>
          <w:szCs w:val="22"/>
        </w:rPr>
        <w:t xml:space="preserve">Kary umowne podlegają kumulacji, w tym kara umowna za odstąpienie w części lub wypowiedzenie </w:t>
      </w:r>
      <w:r w:rsidRPr="009C1DB3">
        <w:rPr>
          <w:sz w:val="22"/>
          <w:szCs w:val="22"/>
        </w:rPr>
        <w:t xml:space="preserve">Umowy z innymi karami umownymi, przy czym łączna maksymalna wartość kar umownych przysługujących Zamawiającemu nie przekroczy </w:t>
      </w:r>
      <w:r w:rsidRPr="009C1DB3">
        <w:rPr>
          <w:b/>
          <w:bCs/>
          <w:sz w:val="22"/>
          <w:szCs w:val="22"/>
        </w:rPr>
        <w:t>50%</w:t>
      </w:r>
      <w:r w:rsidRPr="009C1DB3">
        <w:rPr>
          <w:sz w:val="22"/>
          <w:szCs w:val="22"/>
        </w:rPr>
        <w:t xml:space="preserve"> wartości Umowy netto, o której mowa w § 3 ust.1.</w:t>
      </w:r>
    </w:p>
    <w:bookmarkEnd w:id="188"/>
    <w:p w14:paraId="4CEC338F" w14:textId="77777777" w:rsidR="0064517B" w:rsidRPr="009C1DB3" w:rsidRDefault="0064517B" w:rsidP="009C1DB3">
      <w:pPr>
        <w:numPr>
          <w:ilvl w:val="0"/>
          <w:numId w:val="52"/>
        </w:numPr>
        <w:spacing w:line="276" w:lineRule="auto"/>
        <w:jc w:val="both"/>
        <w:rPr>
          <w:sz w:val="22"/>
          <w:szCs w:val="22"/>
        </w:rPr>
      </w:pPr>
      <w:r w:rsidRPr="009C1DB3">
        <w:rPr>
          <w:sz w:val="22"/>
          <w:szCs w:val="22"/>
        </w:rPr>
        <w:t>Termin płatności noty księgowej wystawionej tytułem kar umownych wynosi 30 dni od dnia wystawienia noty.</w:t>
      </w:r>
    </w:p>
    <w:p w14:paraId="1C82C726" w14:textId="77777777" w:rsidR="0064517B" w:rsidRPr="009C1DB3" w:rsidRDefault="0064517B" w:rsidP="009C1DB3">
      <w:pPr>
        <w:numPr>
          <w:ilvl w:val="0"/>
          <w:numId w:val="52"/>
        </w:numPr>
        <w:spacing w:line="276" w:lineRule="auto"/>
        <w:jc w:val="both"/>
        <w:rPr>
          <w:sz w:val="22"/>
          <w:szCs w:val="22"/>
        </w:rPr>
      </w:pPr>
      <w:r w:rsidRPr="009C1DB3">
        <w:rPr>
          <w:sz w:val="22"/>
          <w:szCs w:val="22"/>
        </w:rPr>
        <w:t>Zamawiający może potrącić naliczone kary umowne z wynagrodzenia przysługującego Wykonawcy, na co Wykonawca wyraża zgodę.</w:t>
      </w:r>
    </w:p>
    <w:p w14:paraId="601EBA3F" w14:textId="77777777" w:rsidR="0064517B" w:rsidRDefault="0064517B" w:rsidP="009C1DB3">
      <w:pPr>
        <w:numPr>
          <w:ilvl w:val="0"/>
          <w:numId w:val="52"/>
        </w:numPr>
        <w:spacing w:line="276" w:lineRule="auto"/>
        <w:jc w:val="both"/>
        <w:rPr>
          <w:sz w:val="22"/>
          <w:szCs w:val="22"/>
        </w:rPr>
      </w:pPr>
      <w:r w:rsidRPr="009C1DB3">
        <w:rPr>
          <w:sz w:val="22"/>
          <w:szCs w:val="22"/>
        </w:rPr>
        <w:t>Strony umowy mogą na zasadach ogólnych dochodzić odszkodowania przewyższającego wysokość kar umownych, z zastrzeżeniem, iż odpowiedzialność Zamawiającego ograniczona jest do</w:t>
      </w:r>
      <w:r w:rsidR="00004ABF">
        <w:rPr>
          <w:sz w:val="22"/>
          <w:szCs w:val="22"/>
        </w:rPr>
        <w:t> </w:t>
      </w:r>
      <w:r w:rsidRPr="009C1DB3">
        <w:rPr>
          <w:sz w:val="22"/>
          <w:szCs w:val="22"/>
        </w:rPr>
        <w:t xml:space="preserve">wysokości wartości Umowy netto, o której mowa w § 3 ust. 1, jak również nie obejmuje utraconych korzyści. </w:t>
      </w:r>
    </w:p>
    <w:p w14:paraId="15DBDAA1" w14:textId="77777777" w:rsidR="00353869" w:rsidRPr="009C1DB3" w:rsidRDefault="00353869" w:rsidP="00353869">
      <w:pPr>
        <w:spacing w:line="276" w:lineRule="auto"/>
        <w:ind w:left="360"/>
        <w:jc w:val="both"/>
        <w:rPr>
          <w:sz w:val="22"/>
          <w:szCs w:val="22"/>
        </w:rPr>
      </w:pPr>
    </w:p>
    <w:p w14:paraId="2E5F20DD" w14:textId="77777777" w:rsidR="0064517B" w:rsidRPr="009C1DB3" w:rsidRDefault="009C1DB3" w:rsidP="009C1DB3">
      <w:pPr>
        <w:pStyle w:val="Nagwek2"/>
        <w:spacing w:after="120" w:line="276" w:lineRule="auto"/>
        <w:rPr>
          <w:sz w:val="22"/>
          <w:szCs w:val="22"/>
          <w:u w:val="single"/>
        </w:rPr>
      </w:pPr>
      <w:bookmarkStart w:id="189" w:name="_Toc64016210"/>
      <w:bookmarkStart w:id="190" w:name="_Toc106184594"/>
      <w:bookmarkStart w:id="191" w:name="_Toc235090536"/>
      <w:bookmarkStart w:id="192" w:name="_Toc238704518"/>
      <w:r w:rsidRPr="009C1DB3">
        <w:rPr>
          <w:sz w:val="22"/>
          <w:szCs w:val="22"/>
          <w:u w:val="single"/>
        </w:rPr>
        <w:t>§ 14. ROZWIĄZANIE, ODSTĄPIENIE LUB WYPOWIEDZENIE UMOWY</w:t>
      </w:r>
      <w:bookmarkEnd w:id="189"/>
      <w:bookmarkEnd w:id="190"/>
      <w:bookmarkEnd w:id="191"/>
      <w:bookmarkEnd w:id="192"/>
    </w:p>
    <w:p w14:paraId="127C97FA" w14:textId="77777777" w:rsidR="0064517B" w:rsidRPr="009C1DB3" w:rsidRDefault="0064517B" w:rsidP="00E126E1">
      <w:pPr>
        <w:numPr>
          <w:ilvl w:val="0"/>
          <w:numId w:val="53"/>
        </w:numPr>
        <w:spacing w:line="276" w:lineRule="auto"/>
        <w:ind w:left="284" w:hanging="284"/>
        <w:jc w:val="both"/>
        <w:rPr>
          <w:sz w:val="22"/>
          <w:szCs w:val="22"/>
        </w:rPr>
      </w:pPr>
      <w:bookmarkStart w:id="193" w:name="_Toc64016211"/>
      <w:bookmarkStart w:id="194" w:name="_Hlk67826402"/>
      <w:r w:rsidRPr="009C1DB3">
        <w:rPr>
          <w:sz w:val="22"/>
          <w:szCs w:val="22"/>
        </w:rPr>
        <w:t>Strony mogą rozwiązać Umowę na mocy porozumienia Stron.</w:t>
      </w:r>
    </w:p>
    <w:p w14:paraId="50DF158E" w14:textId="77777777" w:rsidR="0064517B" w:rsidRPr="00E126E1" w:rsidRDefault="0064517B" w:rsidP="00E126E1">
      <w:pPr>
        <w:numPr>
          <w:ilvl w:val="0"/>
          <w:numId w:val="53"/>
        </w:numPr>
        <w:spacing w:line="276" w:lineRule="auto"/>
        <w:ind w:left="284" w:hanging="284"/>
        <w:jc w:val="both"/>
        <w:rPr>
          <w:sz w:val="22"/>
          <w:szCs w:val="22"/>
        </w:rPr>
      </w:pPr>
      <w:r w:rsidRPr="009C1DB3">
        <w:rPr>
          <w:sz w:val="22"/>
          <w:szCs w:val="22"/>
        </w:rPr>
        <w:t xml:space="preserve">Zamawiający, wedle swego wyboru, może odstąpić od Umowy (ex </w:t>
      </w:r>
      <w:proofErr w:type="spellStart"/>
      <w:r w:rsidRPr="009C1DB3">
        <w:rPr>
          <w:sz w:val="22"/>
          <w:szCs w:val="22"/>
        </w:rPr>
        <w:t>tunc</w:t>
      </w:r>
      <w:proofErr w:type="spellEnd"/>
      <w:r w:rsidRPr="009C1DB3">
        <w:rPr>
          <w:sz w:val="22"/>
          <w:szCs w:val="22"/>
        </w:rPr>
        <w:t xml:space="preserve"> – wstecz) </w:t>
      </w:r>
      <w:bookmarkStart w:id="195" w:name="_Hlk144467170"/>
      <w:r w:rsidRPr="00E126E1">
        <w:rPr>
          <w:sz w:val="22"/>
          <w:szCs w:val="22"/>
        </w:rPr>
        <w:t>w całości lub części</w:t>
      </w:r>
      <w:bookmarkEnd w:id="195"/>
      <w:r w:rsidRPr="00E126E1">
        <w:rPr>
          <w:sz w:val="22"/>
          <w:szCs w:val="22"/>
        </w:rPr>
        <w:t xml:space="preserve"> lub wypowiedzieć Umowę (ex nunc – od teraz) w całości lub części, w przypadku:</w:t>
      </w:r>
    </w:p>
    <w:p w14:paraId="194ACA38" w14:textId="77777777" w:rsidR="0064517B" w:rsidRPr="00E126E1" w:rsidRDefault="0064517B" w:rsidP="00E126E1">
      <w:pPr>
        <w:numPr>
          <w:ilvl w:val="1"/>
          <w:numId w:val="53"/>
        </w:numPr>
        <w:spacing w:line="276" w:lineRule="auto"/>
        <w:ind w:left="567" w:hanging="283"/>
        <w:jc w:val="both"/>
        <w:rPr>
          <w:sz w:val="22"/>
          <w:szCs w:val="22"/>
        </w:rPr>
      </w:pPr>
      <w:r w:rsidRPr="00E126E1">
        <w:rPr>
          <w:sz w:val="22"/>
          <w:szCs w:val="22"/>
        </w:rPr>
        <w:lastRenderedPageBreak/>
        <w:t>wygaśnięcia ubezpieczenia Wykonawcy i nieprzedłużenia ochrony ubezpieczeniowej w okresie realizacji Umowy,</w:t>
      </w:r>
    </w:p>
    <w:p w14:paraId="653C93D1" w14:textId="77777777" w:rsidR="0064517B" w:rsidRPr="00E126E1" w:rsidRDefault="0064517B" w:rsidP="00E126E1">
      <w:pPr>
        <w:numPr>
          <w:ilvl w:val="1"/>
          <w:numId w:val="53"/>
        </w:numPr>
        <w:spacing w:line="276" w:lineRule="auto"/>
        <w:ind w:left="567" w:hanging="283"/>
        <w:jc w:val="both"/>
        <w:rPr>
          <w:sz w:val="22"/>
          <w:szCs w:val="22"/>
        </w:rPr>
      </w:pPr>
      <w:r w:rsidRPr="00E126E1">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FFFB215" w14:textId="77777777" w:rsidR="0064517B" w:rsidRPr="00E126E1" w:rsidRDefault="0064517B" w:rsidP="00E126E1">
      <w:pPr>
        <w:numPr>
          <w:ilvl w:val="1"/>
          <w:numId w:val="53"/>
        </w:numPr>
        <w:spacing w:line="276" w:lineRule="auto"/>
        <w:ind w:left="567" w:hanging="283"/>
        <w:jc w:val="both"/>
        <w:rPr>
          <w:sz w:val="22"/>
          <w:szCs w:val="22"/>
        </w:rPr>
      </w:pPr>
      <w:r w:rsidRPr="00E126E1">
        <w:rPr>
          <w:sz w:val="22"/>
          <w:szCs w:val="22"/>
        </w:rPr>
        <w:t>nieprzystąpienia w terminie do realizacji Umowy bez uzasadnionej przyczyny na terenie Zamawiającego lub zaprzestania realizacji Umowy bez zgody Zamawiającego, jeżeli okres niewykonywania umowy trwa dłużej niż 3 dni robocze,</w:t>
      </w:r>
    </w:p>
    <w:p w14:paraId="6F5FC4D0" w14:textId="77777777" w:rsidR="0064517B" w:rsidRPr="009C1DB3" w:rsidRDefault="0064517B" w:rsidP="00E126E1">
      <w:pPr>
        <w:numPr>
          <w:ilvl w:val="1"/>
          <w:numId w:val="53"/>
        </w:numPr>
        <w:spacing w:line="276" w:lineRule="auto"/>
        <w:ind w:left="567" w:hanging="283"/>
        <w:jc w:val="both"/>
        <w:rPr>
          <w:sz w:val="22"/>
          <w:szCs w:val="22"/>
        </w:rPr>
      </w:pPr>
      <w:r w:rsidRPr="009C1DB3">
        <w:rPr>
          <w:sz w:val="22"/>
          <w:szCs w:val="22"/>
        </w:rPr>
        <w:t>wykonywania Umowy w sposób zagrażający zdrowiu lub życiu pracowników Wykonawcy, Zamawiającego lub innych podmiotów lub osób wykonujących prace na terenie zakładu Zamawiającego,</w:t>
      </w:r>
    </w:p>
    <w:p w14:paraId="480E6310" w14:textId="77777777" w:rsidR="0064517B" w:rsidRPr="009C1DB3" w:rsidRDefault="0064517B" w:rsidP="00E126E1">
      <w:pPr>
        <w:numPr>
          <w:ilvl w:val="1"/>
          <w:numId w:val="53"/>
        </w:numPr>
        <w:spacing w:line="276" w:lineRule="auto"/>
        <w:ind w:left="567" w:hanging="283"/>
        <w:jc w:val="both"/>
        <w:rPr>
          <w:sz w:val="22"/>
          <w:szCs w:val="22"/>
        </w:rPr>
      </w:pPr>
      <w:r w:rsidRPr="009C1DB3">
        <w:rPr>
          <w:sz w:val="22"/>
          <w:szCs w:val="22"/>
        </w:rPr>
        <w:t>innego niż określone powyżej nienależytego wykonywania Umowy, w szczególności:</w:t>
      </w:r>
    </w:p>
    <w:p w14:paraId="6AFB2E42" w14:textId="77777777" w:rsidR="0064517B" w:rsidRPr="009C1DB3" w:rsidRDefault="0064517B" w:rsidP="00E126E1">
      <w:pPr>
        <w:numPr>
          <w:ilvl w:val="2"/>
          <w:numId w:val="53"/>
        </w:numPr>
        <w:spacing w:line="276" w:lineRule="auto"/>
        <w:ind w:left="851" w:hanging="284"/>
        <w:jc w:val="both"/>
        <w:rPr>
          <w:sz w:val="22"/>
          <w:szCs w:val="22"/>
        </w:rPr>
      </w:pPr>
      <w:r w:rsidRPr="009C1DB3">
        <w:rPr>
          <w:sz w:val="22"/>
          <w:szCs w:val="22"/>
        </w:rPr>
        <w:t xml:space="preserve">wykonywania Umowy w sposób skutkujący szkodą w mieniu Zamawiającego, </w:t>
      </w:r>
    </w:p>
    <w:p w14:paraId="412A84D3" w14:textId="77777777" w:rsidR="0064517B" w:rsidRPr="00E62108" w:rsidRDefault="0064517B" w:rsidP="00E126E1">
      <w:pPr>
        <w:numPr>
          <w:ilvl w:val="2"/>
          <w:numId w:val="53"/>
        </w:numPr>
        <w:spacing w:line="276" w:lineRule="auto"/>
        <w:ind w:left="851" w:hanging="284"/>
        <w:jc w:val="both"/>
        <w:rPr>
          <w:sz w:val="22"/>
          <w:szCs w:val="22"/>
        </w:rPr>
      </w:pPr>
      <w:r w:rsidRPr="00E62108">
        <w:rPr>
          <w:sz w:val="22"/>
          <w:szCs w:val="22"/>
        </w:rPr>
        <w:t xml:space="preserve">stwierdzenia </w:t>
      </w:r>
      <w:r w:rsidR="0025759E" w:rsidRPr="00E62108">
        <w:rPr>
          <w:sz w:val="22"/>
          <w:szCs w:val="22"/>
        </w:rPr>
        <w:t xml:space="preserve">trzykrotne </w:t>
      </w:r>
      <w:r w:rsidRPr="00E62108">
        <w:rPr>
          <w:sz w:val="22"/>
          <w:szCs w:val="22"/>
        </w:rPr>
        <w:t>tego samego naruszenia Umowy skutkującego naliczeniem kary umownej w okresie następujących po sobie 3 miesięcy</w:t>
      </w:r>
      <w:r w:rsidR="0025759E" w:rsidRPr="00E62108">
        <w:rPr>
          <w:sz w:val="22"/>
          <w:szCs w:val="22"/>
        </w:rPr>
        <w:t xml:space="preserve"> </w:t>
      </w:r>
      <w:r w:rsidR="00292C61">
        <w:rPr>
          <w:sz w:val="22"/>
          <w:szCs w:val="22"/>
        </w:rPr>
        <w:t>[</w:t>
      </w:r>
      <w:r w:rsidR="0025759E" w:rsidRPr="00E62108">
        <w:rPr>
          <w:sz w:val="22"/>
          <w:szCs w:val="22"/>
        </w:rPr>
        <w:t>dotyczy kar umownych określonych w §13 ust. 1. pkt 1</w:t>
      </w:r>
      <w:r w:rsidR="00292C61">
        <w:rPr>
          <w:sz w:val="22"/>
          <w:szCs w:val="22"/>
        </w:rPr>
        <w:t>)</w:t>
      </w:r>
      <w:r w:rsidR="0025759E" w:rsidRPr="00E62108">
        <w:rPr>
          <w:sz w:val="22"/>
          <w:szCs w:val="22"/>
        </w:rPr>
        <w:t>-</w:t>
      </w:r>
      <w:r w:rsidR="006341C0" w:rsidRPr="00E62108">
        <w:rPr>
          <w:sz w:val="22"/>
          <w:szCs w:val="22"/>
        </w:rPr>
        <w:t>6</w:t>
      </w:r>
      <w:r w:rsidR="00292C61">
        <w:rPr>
          <w:sz w:val="22"/>
          <w:szCs w:val="22"/>
        </w:rPr>
        <w:t>)</w:t>
      </w:r>
      <w:r w:rsidR="0025759E" w:rsidRPr="00E62108">
        <w:rPr>
          <w:sz w:val="22"/>
          <w:szCs w:val="22"/>
        </w:rPr>
        <w:t>, 1</w:t>
      </w:r>
      <w:r w:rsidR="006341C0" w:rsidRPr="00E62108">
        <w:rPr>
          <w:sz w:val="22"/>
          <w:szCs w:val="22"/>
        </w:rPr>
        <w:t>1</w:t>
      </w:r>
      <w:r w:rsidR="00292C61">
        <w:rPr>
          <w:sz w:val="22"/>
          <w:szCs w:val="22"/>
        </w:rPr>
        <w:t>)</w:t>
      </w:r>
      <w:r w:rsidR="0025759E" w:rsidRPr="00E62108">
        <w:rPr>
          <w:sz w:val="22"/>
          <w:szCs w:val="22"/>
        </w:rPr>
        <w:t>, 1</w:t>
      </w:r>
      <w:r w:rsidR="006341C0" w:rsidRPr="00E62108">
        <w:rPr>
          <w:sz w:val="22"/>
          <w:szCs w:val="22"/>
        </w:rPr>
        <w:t>3</w:t>
      </w:r>
      <w:r w:rsidR="00292C61">
        <w:rPr>
          <w:sz w:val="22"/>
          <w:szCs w:val="22"/>
        </w:rPr>
        <w:t>)</w:t>
      </w:r>
      <w:r w:rsidR="0025759E" w:rsidRPr="00E62108">
        <w:rPr>
          <w:sz w:val="22"/>
          <w:szCs w:val="22"/>
        </w:rPr>
        <w:t>-1</w:t>
      </w:r>
      <w:r w:rsidR="006341C0" w:rsidRPr="00E62108">
        <w:rPr>
          <w:sz w:val="22"/>
          <w:szCs w:val="22"/>
        </w:rPr>
        <w:t>9</w:t>
      </w:r>
      <w:r w:rsidR="00D5708F">
        <w:rPr>
          <w:sz w:val="22"/>
          <w:szCs w:val="22"/>
        </w:rPr>
        <w:t>)</w:t>
      </w:r>
      <w:r w:rsidR="00292C61">
        <w:rPr>
          <w:sz w:val="22"/>
          <w:szCs w:val="22"/>
        </w:rPr>
        <w:t>]</w:t>
      </w:r>
      <w:r w:rsidRPr="00E62108">
        <w:rPr>
          <w:sz w:val="22"/>
          <w:szCs w:val="22"/>
        </w:rPr>
        <w:t>,</w:t>
      </w:r>
    </w:p>
    <w:p w14:paraId="17366D3E" w14:textId="77777777" w:rsidR="0064517B" w:rsidRPr="009C1DB3" w:rsidRDefault="0064517B" w:rsidP="00E126E1">
      <w:pPr>
        <w:numPr>
          <w:ilvl w:val="2"/>
          <w:numId w:val="53"/>
        </w:numPr>
        <w:spacing w:line="276" w:lineRule="auto"/>
        <w:ind w:left="851" w:hanging="284"/>
        <w:jc w:val="both"/>
        <w:rPr>
          <w:sz w:val="22"/>
          <w:szCs w:val="22"/>
        </w:rPr>
      </w:pPr>
      <w:bookmarkStart w:id="196" w:name="_Hlk82757146"/>
      <w:r w:rsidRPr="009C1DB3">
        <w:rPr>
          <w:sz w:val="22"/>
          <w:szCs w:val="22"/>
        </w:rPr>
        <w:t xml:space="preserve">wykonywania Umowy w sposób niezgodny z przepisami prawa powszechnie obowiązującego lub regulacjami wewnętrznymi Zamawiającego, </w:t>
      </w:r>
      <w:r w:rsidR="00EF568E">
        <w:rPr>
          <w:sz w:val="22"/>
          <w:szCs w:val="22"/>
        </w:rPr>
        <w:t>decyzjami administracyjnymi uzyskanymi przez Zamawiającego w celu realizacji przedmiotu zamówienia,</w:t>
      </w:r>
      <w:r w:rsidR="00EF568E" w:rsidRPr="009C1DB3">
        <w:rPr>
          <w:sz w:val="22"/>
          <w:szCs w:val="22"/>
        </w:rPr>
        <w:t xml:space="preserve"> </w:t>
      </w:r>
      <w:r w:rsidRPr="009C1DB3">
        <w:rPr>
          <w:sz w:val="22"/>
          <w:szCs w:val="22"/>
        </w:rPr>
        <w:t>do których przestrzegania został zobowiązany Wykonawca</w:t>
      </w:r>
      <w:bookmarkEnd w:id="196"/>
      <w:r w:rsidRPr="009C1DB3">
        <w:rPr>
          <w:sz w:val="22"/>
          <w:szCs w:val="22"/>
        </w:rPr>
        <w:t>,</w:t>
      </w:r>
    </w:p>
    <w:p w14:paraId="1E09AE28" w14:textId="77777777" w:rsidR="0064517B" w:rsidRPr="00E126E1" w:rsidRDefault="0064517B" w:rsidP="00E126E1">
      <w:pPr>
        <w:numPr>
          <w:ilvl w:val="1"/>
          <w:numId w:val="53"/>
        </w:numPr>
        <w:spacing w:line="276" w:lineRule="auto"/>
        <w:ind w:left="567" w:hanging="283"/>
        <w:jc w:val="both"/>
        <w:rPr>
          <w:sz w:val="22"/>
          <w:szCs w:val="22"/>
        </w:rPr>
      </w:pPr>
      <w:r w:rsidRPr="009C1DB3">
        <w:rPr>
          <w:sz w:val="22"/>
          <w:szCs w:val="22"/>
        </w:rPr>
        <w:t>wystąpienia opóźnienia w rozpoczęciu lub przeprowadzeniu lub zakończeniu Audytu, o którym mowa w § 12 z przyczyn leżących po stronie Wykonawcy, przekraczającego łącznie 7 dni roboczych,</w:t>
      </w:r>
    </w:p>
    <w:p w14:paraId="746AE4B5" w14:textId="77777777" w:rsidR="0064517B" w:rsidRPr="00E126E1" w:rsidRDefault="0064517B" w:rsidP="00E126E1">
      <w:pPr>
        <w:numPr>
          <w:ilvl w:val="1"/>
          <w:numId w:val="53"/>
        </w:numPr>
        <w:spacing w:line="276" w:lineRule="auto"/>
        <w:ind w:left="567" w:hanging="283"/>
        <w:jc w:val="both"/>
        <w:rPr>
          <w:b/>
          <w:bCs/>
          <w:sz w:val="22"/>
          <w:szCs w:val="22"/>
        </w:rPr>
      </w:pPr>
      <w:r w:rsidRPr="00E126E1">
        <w:rPr>
          <w:sz w:val="22"/>
          <w:szCs w:val="22"/>
        </w:rPr>
        <w:t>nieprzystąpienia w danym dniu do realizacji zamówienia, przy czym odstąpienie/wypowiedzenie dotyczyć będzie tylko tej części Umowy,</w:t>
      </w:r>
    </w:p>
    <w:p w14:paraId="43D4EC17" w14:textId="77777777" w:rsidR="0064517B" w:rsidRPr="009C1DB3" w:rsidRDefault="0064517B" w:rsidP="00E126E1">
      <w:pPr>
        <w:numPr>
          <w:ilvl w:val="1"/>
          <w:numId w:val="53"/>
        </w:numPr>
        <w:spacing w:line="276" w:lineRule="auto"/>
        <w:ind w:left="567" w:hanging="283"/>
        <w:jc w:val="both"/>
        <w:rPr>
          <w:sz w:val="22"/>
          <w:szCs w:val="22"/>
        </w:rPr>
      </w:pPr>
      <w:r w:rsidRPr="009C1DB3">
        <w:rPr>
          <w:sz w:val="22"/>
          <w:szCs w:val="22"/>
        </w:rPr>
        <w:t>otwarcia postępowania likwidacyjnego Wykonawcy.</w:t>
      </w:r>
    </w:p>
    <w:p w14:paraId="5A71FD41" w14:textId="77777777" w:rsidR="0064517B" w:rsidRPr="00E126E1" w:rsidRDefault="0064517B" w:rsidP="00E126E1">
      <w:pPr>
        <w:numPr>
          <w:ilvl w:val="0"/>
          <w:numId w:val="53"/>
        </w:numPr>
        <w:spacing w:line="276" w:lineRule="auto"/>
        <w:ind w:left="284" w:hanging="284"/>
        <w:jc w:val="both"/>
        <w:rPr>
          <w:sz w:val="22"/>
          <w:szCs w:val="22"/>
        </w:rPr>
      </w:pPr>
      <w:r w:rsidRPr="009C1DB3">
        <w:rPr>
          <w:sz w:val="22"/>
          <w:szCs w:val="22"/>
        </w:rPr>
        <w:t>W przypadkach, o których mowa w ust. 2 pkt 1)–</w:t>
      </w:r>
      <w:r w:rsidR="00E126E1" w:rsidRPr="00E126E1">
        <w:rPr>
          <w:sz w:val="22"/>
          <w:szCs w:val="22"/>
        </w:rPr>
        <w:t>7</w:t>
      </w:r>
      <w:r w:rsidRPr="00E126E1">
        <w:rPr>
          <w:sz w:val="22"/>
          <w:szCs w:val="22"/>
        </w:rPr>
        <w:t xml:space="preserve">), </w:t>
      </w:r>
      <w:r w:rsidRPr="009C1DB3">
        <w:rPr>
          <w:sz w:val="22"/>
          <w:szCs w:val="22"/>
        </w:rPr>
        <w:t xml:space="preserve">Zamawiający przed odstąpieniem lub wypowiedzeniem wezwie pisemnie Wykonawcę do usunięcia naruszeń w wyznaczonym terminie nie krótszym niż 5 dni wskazując naruszenie oraz żądanie </w:t>
      </w:r>
      <w:r w:rsidRPr="00E126E1">
        <w:rPr>
          <w:sz w:val="22"/>
          <w:szCs w:val="22"/>
        </w:rPr>
        <w:t>jego usunięcia. Bezskuteczny upływ terminu uprawnia Zamawiającego do złożenia oświadczenia o odstąpieniu lub wypowiedzeniu.</w:t>
      </w:r>
    </w:p>
    <w:p w14:paraId="620D8AB7" w14:textId="77777777" w:rsidR="0064517B" w:rsidRPr="00E126E1" w:rsidRDefault="0064517B" w:rsidP="00E126E1">
      <w:pPr>
        <w:numPr>
          <w:ilvl w:val="0"/>
          <w:numId w:val="53"/>
        </w:numPr>
        <w:spacing w:line="276" w:lineRule="auto"/>
        <w:ind w:left="284" w:hanging="284"/>
        <w:jc w:val="both"/>
        <w:rPr>
          <w:sz w:val="22"/>
          <w:szCs w:val="22"/>
        </w:rPr>
      </w:pPr>
      <w:r w:rsidRPr="00E126E1">
        <w:rPr>
          <w:sz w:val="22"/>
          <w:szCs w:val="22"/>
        </w:rPr>
        <w:t>Z uprawnienia do odstąpienia od Umowy (w całości lub części), w przypadkach określonych w</w:t>
      </w:r>
      <w:r w:rsidR="00E62108">
        <w:rPr>
          <w:sz w:val="22"/>
          <w:szCs w:val="22"/>
        </w:rPr>
        <w:t> </w:t>
      </w:r>
      <w:r w:rsidRPr="00E126E1">
        <w:rPr>
          <w:sz w:val="22"/>
          <w:szCs w:val="22"/>
        </w:rPr>
        <w:t>ust.</w:t>
      </w:r>
      <w:r w:rsidR="00E62108">
        <w:rPr>
          <w:sz w:val="22"/>
          <w:szCs w:val="22"/>
        </w:rPr>
        <w:t> </w:t>
      </w:r>
      <w:r w:rsidRPr="00E126E1">
        <w:rPr>
          <w:sz w:val="22"/>
          <w:szCs w:val="22"/>
        </w:rPr>
        <w:t>2 powyżej, a także w innych przypadkach określonych w Umowie, Zamawiający może skorzystać w</w:t>
      </w:r>
      <w:r w:rsidR="00E62108">
        <w:rPr>
          <w:sz w:val="22"/>
          <w:szCs w:val="22"/>
        </w:rPr>
        <w:t> </w:t>
      </w:r>
      <w:r w:rsidRPr="00E126E1">
        <w:rPr>
          <w:sz w:val="22"/>
          <w:szCs w:val="22"/>
        </w:rPr>
        <w:t xml:space="preserve">terminie </w:t>
      </w:r>
      <w:r w:rsidR="00E21762">
        <w:rPr>
          <w:sz w:val="22"/>
          <w:szCs w:val="22"/>
        </w:rPr>
        <w:t>90</w:t>
      </w:r>
      <w:r w:rsidR="00E21762" w:rsidRPr="00E126E1">
        <w:rPr>
          <w:sz w:val="22"/>
          <w:szCs w:val="22"/>
        </w:rPr>
        <w:t xml:space="preserve"> </w:t>
      </w:r>
      <w:r w:rsidRPr="00E126E1">
        <w:rPr>
          <w:sz w:val="22"/>
          <w:szCs w:val="22"/>
        </w:rPr>
        <w:t>dni od dnia powzięcia przez Zamawiającego wiedzy o okolicznościach uzasadniających odstąpienie od Umowy, nie później niż do dnia, w którym upływa 90 dzień od dnia zakończenia obowiązywania Umowy.</w:t>
      </w:r>
    </w:p>
    <w:p w14:paraId="3C8F8218" w14:textId="77777777" w:rsidR="0064517B" w:rsidRPr="00E126E1" w:rsidRDefault="0064517B" w:rsidP="00E126E1">
      <w:pPr>
        <w:numPr>
          <w:ilvl w:val="0"/>
          <w:numId w:val="53"/>
        </w:numPr>
        <w:spacing w:line="276" w:lineRule="auto"/>
        <w:ind w:left="284" w:hanging="284"/>
        <w:jc w:val="both"/>
        <w:rPr>
          <w:sz w:val="22"/>
          <w:szCs w:val="22"/>
        </w:rPr>
      </w:pPr>
      <w:r w:rsidRPr="00E126E1">
        <w:rPr>
          <w:sz w:val="22"/>
          <w:szCs w:val="22"/>
        </w:rPr>
        <w:t xml:space="preserve">Odstąpienie od Umowy lub wypowiedzenie Umowy w części nie wyłącza realizacji uprawnień Zamawiającego wynikających z części Umowy, której nie dotyczy odstąpienie lub wypowiedzenie. </w:t>
      </w:r>
    </w:p>
    <w:p w14:paraId="687EB6F8" w14:textId="77777777" w:rsidR="0064517B" w:rsidRPr="00E126E1" w:rsidRDefault="0064517B" w:rsidP="00E126E1">
      <w:pPr>
        <w:numPr>
          <w:ilvl w:val="0"/>
          <w:numId w:val="53"/>
        </w:numPr>
        <w:spacing w:line="276" w:lineRule="auto"/>
        <w:ind w:left="284" w:hanging="284"/>
        <w:jc w:val="both"/>
        <w:rPr>
          <w:sz w:val="22"/>
          <w:szCs w:val="22"/>
        </w:rPr>
      </w:pPr>
      <w:r w:rsidRPr="00E126E1">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603E49A5" w14:textId="77777777" w:rsidR="0064517B" w:rsidRPr="009C1DB3" w:rsidRDefault="0064517B" w:rsidP="00E126E1">
      <w:pPr>
        <w:pStyle w:val="Akapitzlist"/>
        <w:numPr>
          <w:ilvl w:val="0"/>
          <w:numId w:val="53"/>
        </w:numPr>
        <w:spacing w:line="276" w:lineRule="auto"/>
        <w:ind w:left="284" w:hanging="284"/>
        <w:jc w:val="both"/>
        <w:rPr>
          <w:sz w:val="22"/>
          <w:szCs w:val="22"/>
        </w:rPr>
      </w:pPr>
      <w:r w:rsidRPr="00E126E1">
        <w:rPr>
          <w:sz w:val="22"/>
          <w:szCs w:val="22"/>
        </w:rPr>
        <w:t>W przypadku odstąpienia od Umowy, w razie wystąpie</w:t>
      </w:r>
      <w:r w:rsidRPr="009C1DB3">
        <w:rPr>
          <w:sz w:val="22"/>
          <w:szCs w:val="22"/>
        </w:rPr>
        <w:t>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509C1AF4" w14:textId="77777777" w:rsidR="0064517B" w:rsidRPr="009C1DB3" w:rsidRDefault="0064517B" w:rsidP="00E126E1">
      <w:pPr>
        <w:numPr>
          <w:ilvl w:val="0"/>
          <w:numId w:val="53"/>
        </w:numPr>
        <w:spacing w:line="276" w:lineRule="auto"/>
        <w:ind w:left="284" w:hanging="284"/>
        <w:jc w:val="both"/>
        <w:rPr>
          <w:sz w:val="22"/>
          <w:szCs w:val="22"/>
        </w:rPr>
      </w:pPr>
      <w:r w:rsidRPr="009C1DB3">
        <w:rPr>
          <w:sz w:val="22"/>
          <w:szCs w:val="22"/>
        </w:rPr>
        <w:t>Zamawiającemu przysługuje także prawo wypowiedzenia Umowy (ex nunc - od teraz) w całości lub części z zachowaniem okresu wypowiedzenia wynoszącego 60 dni, w przypadku:</w:t>
      </w:r>
    </w:p>
    <w:p w14:paraId="0FC2DE95" w14:textId="77777777" w:rsidR="0064517B" w:rsidRPr="00D5708F" w:rsidRDefault="0064517B" w:rsidP="00E126E1">
      <w:pPr>
        <w:numPr>
          <w:ilvl w:val="1"/>
          <w:numId w:val="53"/>
        </w:numPr>
        <w:spacing w:line="276" w:lineRule="auto"/>
        <w:ind w:left="567" w:hanging="283"/>
        <w:jc w:val="both"/>
        <w:rPr>
          <w:sz w:val="22"/>
          <w:szCs w:val="22"/>
        </w:rPr>
      </w:pPr>
      <w:r w:rsidRPr="009C1DB3">
        <w:rPr>
          <w:sz w:val="22"/>
          <w:szCs w:val="22"/>
        </w:rPr>
        <w:lastRenderedPageBreak/>
        <w:t xml:space="preserve">ograniczenia produkcji lub reorganizacji w jednostkach organizacyjnych Zamawiającego, powodujących możliwość wykorzystania uwolnionych środków produkcji lub potencjału ludzkiego do samodzielnej realizacji przez </w:t>
      </w:r>
      <w:r w:rsidRPr="00D5708F">
        <w:rPr>
          <w:sz w:val="22"/>
          <w:szCs w:val="22"/>
        </w:rPr>
        <w:t>Zamawiającego świadczeń objętych Umową;</w:t>
      </w:r>
    </w:p>
    <w:p w14:paraId="41E1A8BC" w14:textId="77777777" w:rsidR="0064517B" w:rsidRPr="00D5708F" w:rsidRDefault="0064517B" w:rsidP="00E126E1">
      <w:pPr>
        <w:numPr>
          <w:ilvl w:val="1"/>
          <w:numId w:val="53"/>
        </w:numPr>
        <w:spacing w:line="276" w:lineRule="auto"/>
        <w:ind w:left="567" w:hanging="283"/>
        <w:jc w:val="both"/>
        <w:rPr>
          <w:sz w:val="22"/>
          <w:szCs w:val="22"/>
        </w:rPr>
      </w:pPr>
      <w:r w:rsidRPr="00D5708F">
        <w:rPr>
          <w:sz w:val="22"/>
          <w:szCs w:val="22"/>
        </w:rPr>
        <w:t>zmian w strukturze organizacyjnej Zamawiającego, skutkującej tym, że świadczenie objęte Umową nie może być zrealizowane,</w:t>
      </w:r>
    </w:p>
    <w:p w14:paraId="09130D64" w14:textId="77777777" w:rsidR="0064517B" w:rsidRPr="009C1DB3" w:rsidRDefault="0064517B" w:rsidP="00E126E1">
      <w:pPr>
        <w:numPr>
          <w:ilvl w:val="1"/>
          <w:numId w:val="53"/>
        </w:numPr>
        <w:spacing w:line="276" w:lineRule="auto"/>
        <w:ind w:left="567" w:hanging="283"/>
        <w:jc w:val="both"/>
        <w:rPr>
          <w:sz w:val="22"/>
          <w:szCs w:val="22"/>
        </w:rPr>
      </w:pPr>
      <w:r w:rsidRPr="009C1DB3">
        <w:rPr>
          <w:sz w:val="22"/>
          <w:szCs w:val="22"/>
        </w:rPr>
        <w:t>zmian na rynku, na którym działa Zamawiający skutkujących brakiem potrzeby dalszego wykonywania przedmiotu Umowy.</w:t>
      </w:r>
    </w:p>
    <w:p w14:paraId="3AF567AE" w14:textId="77777777" w:rsidR="0064517B" w:rsidRPr="009C1DB3" w:rsidRDefault="0064517B" w:rsidP="00E126E1">
      <w:pPr>
        <w:numPr>
          <w:ilvl w:val="0"/>
          <w:numId w:val="53"/>
        </w:numPr>
        <w:spacing w:line="276" w:lineRule="auto"/>
        <w:ind w:left="284" w:hanging="284"/>
        <w:jc w:val="both"/>
        <w:rPr>
          <w:sz w:val="22"/>
          <w:szCs w:val="22"/>
        </w:rPr>
      </w:pPr>
      <w:r w:rsidRPr="009C1DB3">
        <w:rPr>
          <w:sz w:val="22"/>
          <w:szCs w:val="22"/>
        </w:rPr>
        <w:t xml:space="preserve">Oświadczenie o odstąpieniu lub wypowiedzeniu Umowy wymaga formy pisemnej pod rygorem nieważności. </w:t>
      </w:r>
    </w:p>
    <w:p w14:paraId="73975A72" w14:textId="77777777" w:rsidR="0064517B" w:rsidRPr="009C1DB3" w:rsidRDefault="0064517B" w:rsidP="00E126E1">
      <w:pPr>
        <w:numPr>
          <w:ilvl w:val="0"/>
          <w:numId w:val="53"/>
        </w:numPr>
        <w:spacing w:line="276" w:lineRule="auto"/>
        <w:ind w:left="284" w:hanging="357"/>
        <w:jc w:val="both"/>
        <w:rPr>
          <w:sz w:val="22"/>
          <w:szCs w:val="22"/>
        </w:rPr>
      </w:pPr>
      <w:r w:rsidRPr="009C1DB3">
        <w:rPr>
          <w:sz w:val="22"/>
          <w:szCs w:val="22"/>
        </w:rPr>
        <w:t>W przypadku odstąpienia od Umowy lub wypowiedzenia Umowy Wykonawca zobowiązany jest do</w:t>
      </w:r>
      <w:r w:rsidR="00A30709">
        <w:rPr>
          <w:sz w:val="22"/>
          <w:szCs w:val="22"/>
        </w:rPr>
        <w:t> </w:t>
      </w:r>
      <w:r w:rsidRPr="009C1DB3">
        <w:rPr>
          <w:sz w:val="22"/>
          <w:szCs w:val="22"/>
        </w:rPr>
        <w:t>zaprzestania realizacji przedmiotu Umowy od dnia, w którym nastąpiło odstąpienie lub rozwiązanie Umowy</w:t>
      </w:r>
      <w:r w:rsidR="00E21762">
        <w:rPr>
          <w:sz w:val="22"/>
          <w:szCs w:val="22"/>
        </w:rPr>
        <w:t xml:space="preserve"> z zachowaniem okresu odstąpienia lub wypowiedzenia</w:t>
      </w:r>
      <w:r w:rsidR="00686AE3">
        <w:rPr>
          <w:sz w:val="22"/>
          <w:szCs w:val="22"/>
        </w:rPr>
        <w:t xml:space="preserve"> umowy</w:t>
      </w:r>
      <w:r w:rsidRPr="009C1DB3">
        <w:rPr>
          <w:sz w:val="22"/>
          <w:szCs w:val="22"/>
        </w:rPr>
        <w:t>. W przypadku wystąpienia konieczności rozliczenia części Umowy wykonanej (prawidłowo) do dnia odstąpieni</w:t>
      </w:r>
      <w:r w:rsidR="00E21762">
        <w:rPr>
          <w:sz w:val="22"/>
          <w:szCs w:val="22"/>
        </w:rPr>
        <w:t>a</w:t>
      </w:r>
      <w:r w:rsidRPr="009C1DB3">
        <w:rPr>
          <w:sz w:val="22"/>
          <w:szCs w:val="22"/>
        </w:rPr>
        <w:t xml:space="preserve"> lub wypowiedzenia, Wykonawca na żądanie Zamawiającego sporządza ewidencję wykonanych (prawidłowo) i nierozliczonych </w:t>
      </w:r>
      <w:r w:rsidR="006538AA">
        <w:rPr>
          <w:sz w:val="22"/>
          <w:szCs w:val="22"/>
        </w:rPr>
        <w:t>robót/</w:t>
      </w:r>
      <w:r w:rsidRPr="009C1DB3">
        <w:rPr>
          <w:sz w:val="22"/>
          <w:szCs w:val="22"/>
        </w:rPr>
        <w:t>usług w celu rozliczenia wykonanej części Umowy, która podlega weryfikacji Zamawiającego. W przypadku, gdy Wykonawca w terminie do 30 dni od</w:t>
      </w:r>
      <w:r w:rsidR="006538AA">
        <w:rPr>
          <w:sz w:val="22"/>
          <w:szCs w:val="22"/>
        </w:rPr>
        <w:t> </w:t>
      </w:r>
      <w:r w:rsidRPr="009C1DB3">
        <w:rPr>
          <w:sz w:val="22"/>
          <w:szCs w:val="22"/>
        </w:rPr>
        <w:t xml:space="preserve">przekazania żądania Zamawiającego nie przedstawi dokumentu, o którym mowa powyżej Zamawiający powoła na koszt i ryzyko Wykonawcy zewnętrznego eksperta do sporządzenia ww. ewidencji i przekaże ją Wykonawcy. Wykonawca otrzyma jedynie wynagrodzenie za prawidłowo wykonane </w:t>
      </w:r>
      <w:r w:rsidR="006538AA">
        <w:rPr>
          <w:sz w:val="22"/>
          <w:szCs w:val="22"/>
        </w:rPr>
        <w:t>roboty/</w:t>
      </w:r>
      <w:r w:rsidRPr="009C1DB3">
        <w:rPr>
          <w:sz w:val="22"/>
          <w:szCs w:val="22"/>
        </w:rPr>
        <w:t>usługi, które nie mogły zostać rozliczone w inny sposób.</w:t>
      </w:r>
    </w:p>
    <w:p w14:paraId="1075B842" w14:textId="77777777" w:rsidR="0064517B" w:rsidRPr="009C1DB3" w:rsidRDefault="0064517B" w:rsidP="00E126E1">
      <w:pPr>
        <w:numPr>
          <w:ilvl w:val="0"/>
          <w:numId w:val="53"/>
        </w:numPr>
        <w:spacing w:line="276" w:lineRule="auto"/>
        <w:ind w:left="284" w:hanging="357"/>
        <w:jc w:val="both"/>
        <w:rPr>
          <w:sz w:val="22"/>
          <w:szCs w:val="22"/>
        </w:rPr>
      </w:pPr>
      <w:r w:rsidRPr="009C1DB3">
        <w:rPr>
          <w:sz w:val="22"/>
          <w:szCs w:val="22"/>
        </w:rPr>
        <w:t>Postanowienia niniejszej Umowy nie wyłączają możliwości odstąpienia od Umowy na podstawie przepisów Kodeksu cywilnego oraz ustawy Prawo zamówień publicznych.</w:t>
      </w:r>
    </w:p>
    <w:p w14:paraId="0F2A8496" w14:textId="77777777" w:rsidR="0064517B" w:rsidRPr="009C1DB3" w:rsidRDefault="0064517B" w:rsidP="009C1DB3">
      <w:pPr>
        <w:spacing w:line="276" w:lineRule="auto"/>
        <w:jc w:val="both"/>
        <w:rPr>
          <w:sz w:val="22"/>
          <w:szCs w:val="22"/>
        </w:rPr>
      </w:pPr>
      <w:bookmarkStart w:id="197" w:name="_Hlk147990083"/>
    </w:p>
    <w:p w14:paraId="6D2D2257" w14:textId="77777777" w:rsidR="0064517B" w:rsidRPr="009C1DB3" w:rsidRDefault="009C1DB3" w:rsidP="009C1DB3">
      <w:pPr>
        <w:pStyle w:val="Nagwek2"/>
        <w:spacing w:after="120" w:line="276" w:lineRule="auto"/>
        <w:rPr>
          <w:sz w:val="22"/>
          <w:szCs w:val="22"/>
          <w:u w:val="single"/>
        </w:rPr>
      </w:pPr>
      <w:bookmarkStart w:id="198" w:name="_Toc106184595"/>
      <w:bookmarkStart w:id="199" w:name="_Toc235090537"/>
      <w:bookmarkStart w:id="200" w:name="_Toc238704519"/>
      <w:r w:rsidRPr="009C1DB3">
        <w:rPr>
          <w:sz w:val="22"/>
          <w:szCs w:val="22"/>
          <w:u w:val="single"/>
        </w:rPr>
        <w:t>§ 15. ZMIANY UMOWY</w:t>
      </w:r>
      <w:bookmarkEnd w:id="193"/>
      <w:bookmarkEnd w:id="198"/>
      <w:bookmarkEnd w:id="199"/>
      <w:bookmarkEnd w:id="200"/>
    </w:p>
    <w:bookmarkEnd w:id="197"/>
    <w:p w14:paraId="778B581E" w14:textId="77777777" w:rsidR="0064517B" w:rsidRPr="009C1DB3" w:rsidRDefault="0064517B" w:rsidP="00B17042">
      <w:pPr>
        <w:pStyle w:val="Akapitzlist"/>
        <w:numPr>
          <w:ilvl w:val="0"/>
          <w:numId w:val="61"/>
        </w:numPr>
        <w:spacing w:line="276" w:lineRule="auto"/>
        <w:ind w:left="284" w:hanging="284"/>
        <w:jc w:val="both"/>
        <w:rPr>
          <w:sz w:val="22"/>
          <w:szCs w:val="22"/>
        </w:rPr>
      </w:pPr>
      <w:r w:rsidRPr="009C1DB3">
        <w:rPr>
          <w:sz w:val="22"/>
          <w:szCs w:val="22"/>
        </w:rPr>
        <w:t>Zamawiający dopuszcza zmiany Umowy w przypadkach i na zasadach przewidzianych w ustawie Prawo zamówień publicznych, w tym zmiany nieistotne. Zmiana Umowy wymaga zawarcia aneksu do Umowy w formie pisemnej pod rygorem nieważności, z zastrzeżeniem ust. 3.</w:t>
      </w:r>
    </w:p>
    <w:p w14:paraId="37C0621F" w14:textId="77777777" w:rsidR="0064517B" w:rsidRPr="009C1DB3" w:rsidRDefault="0064517B" w:rsidP="00B17042">
      <w:pPr>
        <w:numPr>
          <w:ilvl w:val="0"/>
          <w:numId w:val="61"/>
        </w:numPr>
        <w:spacing w:line="276" w:lineRule="auto"/>
        <w:ind w:left="284" w:hanging="284"/>
        <w:jc w:val="both"/>
        <w:rPr>
          <w:sz w:val="22"/>
          <w:szCs w:val="22"/>
        </w:rPr>
      </w:pPr>
      <w:r w:rsidRPr="009C1DB3">
        <w:rPr>
          <w:sz w:val="22"/>
          <w:szCs w:val="22"/>
        </w:rPr>
        <w:t>Zamawiający przewiduje możliwość dokonania następujących zmian postanowień zawartej Umowy w stosunku do treści oferty Wykonawcy (przy czym Zamawiający nie ma obowiązku dokonania zmian Umowy):</w:t>
      </w:r>
    </w:p>
    <w:p w14:paraId="6A811667" w14:textId="77777777" w:rsidR="0064517B" w:rsidRPr="009C1DB3" w:rsidRDefault="0064517B" w:rsidP="00B17042">
      <w:pPr>
        <w:numPr>
          <w:ilvl w:val="1"/>
          <w:numId w:val="61"/>
        </w:numPr>
        <w:spacing w:line="276" w:lineRule="auto"/>
        <w:ind w:left="567" w:hanging="283"/>
        <w:jc w:val="both"/>
        <w:rPr>
          <w:sz w:val="22"/>
          <w:szCs w:val="22"/>
        </w:rPr>
      </w:pPr>
      <w:bookmarkStart w:id="201" w:name="_Hlk231382132"/>
      <w:r w:rsidRPr="009C1DB3">
        <w:rPr>
          <w:sz w:val="22"/>
          <w:szCs w:val="22"/>
        </w:rPr>
        <w:t>Zmiany terminu realizacji Umowy:</w:t>
      </w:r>
    </w:p>
    <w:p w14:paraId="754550C5"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wydłużenie terminu obowiązywania Umowy, jeżeli w przewidzianym terminie, z</w:t>
      </w:r>
      <w:r w:rsidR="005C0FD6">
        <w:rPr>
          <w:sz w:val="22"/>
          <w:szCs w:val="22"/>
        </w:rPr>
        <w:t> </w:t>
      </w:r>
      <w:r w:rsidRPr="009C1DB3">
        <w:rPr>
          <w:sz w:val="22"/>
          <w:szCs w:val="22"/>
        </w:rPr>
        <w:t>uwzględnieniem § 5 ust</w:t>
      </w:r>
      <w:r w:rsidR="005C0FD6">
        <w:rPr>
          <w:sz w:val="22"/>
          <w:szCs w:val="22"/>
        </w:rPr>
        <w:t>.</w:t>
      </w:r>
      <w:r w:rsidRPr="009C1DB3">
        <w:rPr>
          <w:sz w:val="22"/>
          <w:szCs w:val="22"/>
        </w:rPr>
        <w:t xml:space="preserve"> </w:t>
      </w:r>
      <w:r w:rsidR="005C0FD6">
        <w:rPr>
          <w:sz w:val="22"/>
          <w:szCs w:val="22"/>
        </w:rPr>
        <w:t>2.</w:t>
      </w:r>
      <w:r w:rsidRPr="009C1DB3">
        <w:rPr>
          <w:sz w:val="22"/>
          <w:szCs w:val="22"/>
        </w:rPr>
        <w:t>, nie zostanie osiągnięta wartość Umowy określona w § 3 ust</w:t>
      </w:r>
      <w:r w:rsidR="005C0FD6">
        <w:rPr>
          <w:sz w:val="22"/>
          <w:szCs w:val="22"/>
        </w:rPr>
        <w:t>.</w:t>
      </w:r>
      <w:r w:rsidRPr="009C1DB3">
        <w:rPr>
          <w:sz w:val="22"/>
          <w:szCs w:val="22"/>
        </w:rPr>
        <w:t xml:space="preserve"> 1</w:t>
      </w:r>
      <w:r w:rsidR="005C0FD6">
        <w:rPr>
          <w:sz w:val="22"/>
          <w:szCs w:val="22"/>
        </w:rPr>
        <w:t>.</w:t>
      </w:r>
      <w:r w:rsidRPr="009C1DB3">
        <w:rPr>
          <w:sz w:val="22"/>
          <w:szCs w:val="22"/>
        </w:rPr>
        <w:t xml:space="preserve"> jednakże wyłącznie o czas </w:t>
      </w:r>
      <w:r w:rsidR="006538AA">
        <w:rPr>
          <w:sz w:val="22"/>
          <w:szCs w:val="22"/>
        </w:rPr>
        <w:t xml:space="preserve">wykonywania </w:t>
      </w:r>
      <w:r w:rsidR="00780300">
        <w:rPr>
          <w:sz w:val="22"/>
          <w:szCs w:val="22"/>
        </w:rPr>
        <w:t>robót</w:t>
      </w:r>
      <w:r w:rsidRPr="009C1DB3">
        <w:rPr>
          <w:sz w:val="22"/>
          <w:szCs w:val="22"/>
        </w:rPr>
        <w:t xml:space="preserve">, za które wynagrodzenie nie przekroczy tej wartości, </w:t>
      </w:r>
    </w:p>
    <w:bookmarkEnd w:id="201"/>
    <w:p w14:paraId="7F389038"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 xml:space="preserve">zmiany spowodowane warunkami atmosferycznymi, w szczególności wystąpieniem klęski żywiołowej lub nietypowych warunków atmosferycznych uniemożliwiających realizację </w:t>
      </w:r>
      <w:r w:rsidR="006538AA">
        <w:rPr>
          <w:sz w:val="22"/>
          <w:szCs w:val="22"/>
        </w:rPr>
        <w:t>robót</w:t>
      </w:r>
      <w:r w:rsidRPr="009C1DB3">
        <w:rPr>
          <w:sz w:val="22"/>
          <w:szCs w:val="22"/>
        </w:rPr>
        <w:t xml:space="preserve">, </w:t>
      </w:r>
    </w:p>
    <w:p w14:paraId="3801C1E2"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zmiany będące następstwem okoliczności leżących po stronie Zamawiającego, w szczególności: wstrzymanie realizacji Umowy przez Zamawiającego ze względów technologicznych, organizacyjnych i ekonomicznych,</w:t>
      </w:r>
    </w:p>
    <w:p w14:paraId="3677D996"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zmiany będące następstwem działania organów administracji,</w:t>
      </w:r>
    </w:p>
    <w:p w14:paraId="2EE32B35"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konieczność zaspokojenia roszczeń lub oczekiwań osób trzecich – w tym grup społecznych lub zawodowych niemożliwych do jednoznacznego określenia w chwili zawierania Umowy;</w:t>
      </w:r>
    </w:p>
    <w:p w14:paraId="5BFD5051"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lastRenderedPageBreak/>
        <w:t xml:space="preserve">zmiany spowodowane innymi przyczynami zewnętrznymi niezależnymi od Zamawiającego oraz Wykonawcy skutkującymi niemożliwością realizacji Umowy. </w:t>
      </w:r>
    </w:p>
    <w:p w14:paraId="1FFF18E2"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 xml:space="preserve">W przypadku wystąpienia którejkolwiek z okoliczności określonych w </w:t>
      </w:r>
      <w:proofErr w:type="spellStart"/>
      <w:r w:rsidR="005A3458">
        <w:rPr>
          <w:sz w:val="22"/>
          <w:szCs w:val="22"/>
        </w:rPr>
        <w:t>ppkt</w:t>
      </w:r>
      <w:proofErr w:type="spellEnd"/>
      <w:r w:rsidRPr="009C1DB3">
        <w:rPr>
          <w:sz w:val="22"/>
          <w:szCs w:val="22"/>
        </w:rPr>
        <w:t xml:space="preserve"> a) do f) termin realizacji Umowy może ulec wydłużeniu o czas niezbędny do zakończenia realizacji Umowy.</w:t>
      </w:r>
    </w:p>
    <w:p w14:paraId="186A4755"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 xml:space="preserve">W przypadku wystąpienia którejkolwiek z okoliczności określonych w </w:t>
      </w:r>
      <w:proofErr w:type="spellStart"/>
      <w:r w:rsidR="005A3458">
        <w:rPr>
          <w:sz w:val="22"/>
          <w:szCs w:val="22"/>
        </w:rPr>
        <w:t>ppkt</w:t>
      </w:r>
      <w:proofErr w:type="spellEnd"/>
      <w:r w:rsidRPr="009C1DB3">
        <w:rPr>
          <w:sz w:val="22"/>
          <w:szCs w:val="22"/>
        </w:rPr>
        <w:t xml:space="preserve"> b) do f) termin realizacji Umowy może ulec skróceniu, jeżeli jej dalsze wykonywanie nie przynosi oczekiwanych rezultatów przez Zamawiającego, nie jest uzasadnione ekonomicznie, organizacyjnie lub technologicznie.</w:t>
      </w:r>
    </w:p>
    <w:p w14:paraId="403F4851" w14:textId="77777777" w:rsidR="0064517B" w:rsidRPr="009C1DB3" w:rsidRDefault="0064517B" w:rsidP="00B17042">
      <w:pPr>
        <w:numPr>
          <w:ilvl w:val="1"/>
          <w:numId w:val="61"/>
        </w:numPr>
        <w:spacing w:line="276" w:lineRule="auto"/>
        <w:ind w:left="567" w:hanging="283"/>
        <w:jc w:val="both"/>
        <w:rPr>
          <w:sz w:val="22"/>
          <w:szCs w:val="22"/>
        </w:rPr>
      </w:pPr>
      <w:r w:rsidRPr="009C1DB3">
        <w:rPr>
          <w:sz w:val="22"/>
          <w:szCs w:val="22"/>
        </w:rPr>
        <w:t>Zmiany sposobu spełnienia świadczenia:</w:t>
      </w:r>
    </w:p>
    <w:p w14:paraId="56C62D5B"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zmiany dotyczące liczby lub kwalifikacji osób skierowanych do realizacji Umowy, związane z wystąpieniem okoliczności leżących po stronie Zamawiającego dotyczących technologii, organizacji lub opłacalności produkcji Zamawiającego,</w:t>
      </w:r>
    </w:p>
    <w:p w14:paraId="0BC6E569"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zmiany dotyczące liczby lub kwalifikacji osób skierowanych do realizacji Umowy, związane z optymalizacją zamówienia po stronie Wykonawcy lub Zamawiającego dotyczącą technologii lub organizacji pod warunkiem:</w:t>
      </w:r>
    </w:p>
    <w:p w14:paraId="685BAF74" w14:textId="77777777" w:rsidR="005C0FD6" w:rsidRDefault="0064517B" w:rsidP="00B17042">
      <w:pPr>
        <w:pStyle w:val="Akapitzlist"/>
        <w:numPr>
          <w:ilvl w:val="0"/>
          <w:numId w:val="110"/>
        </w:numPr>
        <w:spacing w:line="276" w:lineRule="auto"/>
        <w:ind w:left="1134" w:hanging="283"/>
        <w:jc w:val="both"/>
        <w:rPr>
          <w:sz w:val="22"/>
          <w:szCs w:val="22"/>
        </w:rPr>
      </w:pPr>
      <w:r w:rsidRPr="005C0FD6">
        <w:rPr>
          <w:sz w:val="22"/>
          <w:szCs w:val="22"/>
        </w:rPr>
        <w:t>obniżenia cen jednostkowych lub wartości Umowy</w:t>
      </w:r>
    </w:p>
    <w:p w14:paraId="2066EBD4" w14:textId="77777777" w:rsidR="0064517B" w:rsidRPr="005C0FD6" w:rsidRDefault="0064517B" w:rsidP="00B17042">
      <w:pPr>
        <w:pStyle w:val="Akapitzlist"/>
        <w:numPr>
          <w:ilvl w:val="0"/>
          <w:numId w:val="110"/>
        </w:numPr>
        <w:spacing w:line="276" w:lineRule="auto"/>
        <w:ind w:left="1134" w:hanging="283"/>
        <w:jc w:val="both"/>
        <w:rPr>
          <w:sz w:val="22"/>
          <w:szCs w:val="22"/>
        </w:rPr>
      </w:pPr>
      <w:r w:rsidRPr="005C0FD6">
        <w:rPr>
          <w:sz w:val="22"/>
          <w:szCs w:val="22"/>
        </w:rPr>
        <w:t>braku zmiany przedmiotu i zakresu Umowy,</w:t>
      </w:r>
    </w:p>
    <w:p w14:paraId="2771F311"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dostosowanie do wymagań wynikających ze zmian przepisów prawa powszechnie obowiązującego,</w:t>
      </w:r>
    </w:p>
    <w:p w14:paraId="59869EDA"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 xml:space="preserve">pojawienie się na rynku nowej technologii, sprzętu lub metody realizacji </w:t>
      </w:r>
      <w:r w:rsidR="006538AA">
        <w:rPr>
          <w:sz w:val="22"/>
          <w:szCs w:val="22"/>
        </w:rPr>
        <w:t>robót</w:t>
      </w:r>
      <w:r w:rsidRPr="009C1DB3">
        <w:rPr>
          <w:sz w:val="22"/>
          <w:szCs w:val="22"/>
        </w:rPr>
        <w:t>, co wpływa na</w:t>
      </w:r>
      <w:r w:rsidR="00221808">
        <w:rPr>
          <w:sz w:val="22"/>
          <w:szCs w:val="22"/>
        </w:rPr>
        <w:t> </w:t>
      </w:r>
      <w:r w:rsidRPr="009C1DB3">
        <w:rPr>
          <w:sz w:val="22"/>
          <w:szCs w:val="22"/>
        </w:rPr>
        <w:t>wystąpienie oszczędności lub usprawnienia realizacji Umowy,</w:t>
      </w:r>
    </w:p>
    <w:p w14:paraId="1C88FC92"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konieczność zmiany sprzętu wykorzystywanego do realizacji Umowy ze względu na</w:t>
      </w:r>
      <w:r w:rsidR="00221808">
        <w:rPr>
          <w:sz w:val="22"/>
          <w:szCs w:val="22"/>
        </w:rPr>
        <w:t> </w:t>
      </w:r>
      <w:r w:rsidRPr="009C1DB3">
        <w:rPr>
          <w:sz w:val="22"/>
          <w:szCs w:val="22"/>
        </w:rPr>
        <w:t xml:space="preserve">niedostępność części zamiennych, serwisu lub materiałów eksploatacyjnych z przyczyn niezależnych od Wykonawcy, </w:t>
      </w:r>
      <w:bookmarkStart w:id="202" w:name="_Hlk148611250"/>
      <w:r w:rsidRPr="009C1DB3">
        <w:rPr>
          <w:sz w:val="22"/>
          <w:szCs w:val="22"/>
        </w:rPr>
        <w:t>których nie można było wcześniej przewidzieć</w:t>
      </w:r>
      <w:bookmarkEnd w:id="202"/>
      <w:r w:rsidR="00251F18">
        <w:rPr>
          <w:sz w:val="22"/>
          <w:szCs w:val="22"/>
        </w:rPr>
        <w:t>,</w:t>
      </w:r>
    </w:p>
    <w:p w14:paraId="4E4E2BAE" w14:textId="77777777" w:rsidR="0064517B" w:rsidRPr="00D17B1B" w:rsidRDefault="0064517B" w:rsidP="00B17042">
      <w:pPr>
        <w:numPr>
          <w:ilvl w:val="2"/>
          <w:numId w:val="61"/>
        </w:numPr>
        <w:spacing w:line="276" w:lineRule="auto"/>
        <w:ind w:left="851" w:hanging="284"/>
        <w:jc w:val="both"/>
        <w:rPr>
          <w:sz w:val="22"/>
          <w:szCs w:val="22"/>
        </w:rPr>
      </w:pPr>
      <w:r w:rsidRPr="009C1DB3">
        <w:rPr>
          <w:sz w:val="22"/>
          <w:szCs w:val="22"/>
        </w:rPr>
        <w:t xml:space="preserve">zmiany będące następstwem okoliczności leżących po stronie Zamawiającego, w szczególności wstrzymanie realizacji Umowy przez Zamawiającego ze względów technologicznych, organizacyjnych i </w:t>
      </w:r>
      <w:r w:rsidRPr="00D17B1B">
        <w:rPr>
          <w:sz w:val="22"/>
          <w:szCs w:val="22"/>
        </w:rPr>
        <w:t>ekonomicznych,</w:t>
      </w:r>
    </w:p>
    <w:p w14:paraId="27EE865B" w14:textId="6639BA0E" w:rsidR="00E0652E" w:rsidRPr="00D17B1B" w:rsidRDefault="00E0652E" w:rsidP="00B17042">
      <w:pPr>
        <w:numPr>
          <w:ilvl w:val="2"/>
          <w:numId w:val="61"/>
        </w:numPr>
        <w:spacing w:line="276" w:lineRule="auto"/>
        <w:ind w:left="851" w:hanging="284"/>
        <w:jc w:val="both"/>
        <w:rPr>
          <w:sz w:val="22"/>
          <w:szCs w:val="22"/>
        </w:rPr>
      </w:pPr>
      <w:r w:rsidRPr="00D17B1B">
        <w:rPr>
          <w:sz w:val="22"/>
          <w:szCs w:val="22"/>
        </w:rPr>
        <w:t>zmiany w zakresie pochodzenia odpadów wydobywczych</w:t>
      </w:r>
      <w:r w:rsidR="00690198" w:rsidRPr="00D17B1B">
        <w:rPr>
          <w:sz w:val="22"/>
          <w:szCs w:val="22"/>
        </w:rPr>
        <w:t xml:space="preserve"> </w:t>
      </w:r>
      <w:r w:rsidR="001270F9">
        <w:rPr>
          <w:sz w:val="22"/>
          <w:szCs w:val="22"/>
        </w:rPr>
        <w:t>lub/</w:t>
      </w:r>
      <w:r w:rsidR="00690198" w:rsidRPr="00D17B1B">
        <w:rPr>
          <w:sz w:val="22"/>
          <w:szCs w:val="22"/>
        </w:rPr>
        <w:t>i kruszyw</w:t>
      </w:r>
      <w:r w:rsidRPr="00D17B1B">
        <w:rPr>
          <w:sz w:val="22"/>
          <w:szCs w:val="22"/>
        </w:rPr>
        <w:t xml:space="preserve"> poprzez konieczność zastosowania odpadu</w:t>
      </w:r>
      <w:r w:rsidR="00690198" w:rsidRPr="00D17B1B">
        <w:rPr>
          <w:sz w:val="22"/>
          <w:szCs w:val="22"/>
        </w:rPr>
        <w:t>/kruszywa</w:t>
      </w:r>
      <w:r w:rsidRPr="00D17B1B">
        <w:rPr>
          <w:sz w:val="22"/>
          <w:szCs w:val="22"/>
        </w:rPr>
        <w:t xml:space="preserve"> pochodzącego z Ruchu Rydułtowy lub innych ruchów KWK ROW,</w:t>
      </w:r>
    </w:p>
    <w:p w14:paraId="04A52A3A" w14:textId="77777777" w:rsidR="0064517B" w:rsidRPr="009C1DB3" w:rsidRDefault="0064517B" w:rsidP="00B17042">
      <w:pPr>
        <w:numPr>
          <w:ilvl w:val="2"/>
          <w:numId w:val="61"/>
        </w:numPr>
        <w:spacing w:line="276" w:lineRule="auto"/>
        <w:ind w:left="851" w:hanging="284"/>
        <w:jc w:val="both"/>
        <w:rPr>
          <w:sz w:val="22"/>
          <w:szCs w:val="22"/>
        </w:rPr>
      </w:pPr>
      <w:r w:rsidRPr="009C1DB3">
        <w:rPr>
          <w:sz w:val="22"/>
          <w:szCs w:val="22"/>
        </w:rPr>
        <w:t>zmiany, o których mowa w lit. b) i d) nie mogą prowadzić do zwiększenia wynagrodzenia Wykonawcy. Zmiany, o których mowa w lit a), c)</w:t>
      </w:r>
      <w:r w:rsidR="00E0652E">
        <w:rPr>
          <w:sz w:val="22"/>
          <w:szCs w:val="22"/>
        </w:rPr>
        <w:t xml:space="preserve">, </w:t>
      </w:r>
      <w:r w:rsidRPr="009C1DB3">
        <w:rPr>
          <w:sz w:val="22"/>
          <w:szCs w:val="22"/>
        </w:rPr>
        <w:t xml:space="preserve">f) </w:t>
      </w:r>
      <w:r w:rsidR="00E0652E">
        <w:rPr>
          <w:sz w:val="22"/>
          <w:szCs w:val="22"/>
        </w:rPr>
        <w:t xml:space="preserve">i g) </w:t>
      </w:r>
      <w:r w:rsidRPr="009C1DB3">
        <w:rPr>
          <w:sz w:val="22"/>
          <w:szCs w:val="22"/>
        </w:rPr>
        <w:t>mogą prowadzić do wzrostu wynagrodzenia Wykonawcy jedynie w wysokości poniesionych przez niego, udokumentowanych kosztów w związku z wprowadzeniem zmiany.</w:t>
      </w:r>
    </w:p>
    <w:p w14:paraId="4F51AC64" w14:textId="77777777" w:rsidR="0064517B" w:rsidRPr="009C1DB3" w:rsidRDefault="0064517B" w:rsidP="00B17042">
      <w:pPr>
        <w:numPr>
          <w:ilvl w:val="1"/>
          <w:numId w:val="61"/>
        </w:numPr>
        <w:spacing w:line="276" w:lineRule="auto"/>
        <w:ind w:left="567" w:hanging="283"/>
        <w:jc w:val="both"/>
        <w:rPr>
          <w:sz w:val="22"/>
          <w:szCs w:val="22"/>
        </w:rPr>
      </w:pPr>
      <w:r w:rsidRPr="009C1DB3">
        <w:rPr>
          <w:sz w:val="22"/>
          <w:szCs w:val="22"/>
        </w:rPr>
        <w:t>Zmiany zakresu rzeczowego i finansowego Umowy:</w:t>
      </w:r>
    </w:p>
    <w:p w14:paraId="0B4F5073" w14:textId="77777777" w:rsidR="0064517B" w:rsidRPr="009C1DB3" w:rsidRDefault="0064517B" w:rsidP="00B17042">
      <w:pPr>
        <w:pStyle w:val="Akapitzlist"/>
        <w:numPr>
          <w:ilvl w:val="2"/>
          <w:numId w:val="61"/>
        </w:numPr>
        <w:spacing w:line="276" w:lineRule="auto"/>
        <w:ind w:left="851" w:hanging="284"/>
        <w:jc w:val="both"/>
        <w:rPr>
          <w:sz w:val="22"/>
          <w:szCs w:val="22"/>
        </w:rPr>
      </w:pPr>
      <w:r w:rsidRPr="009C1DB3">
        <w:rPr>
          <w:sz w:val="22"/>
          <w:szCs w:val="22"/>
        </w:rPr>
        <w:t>Zmniejszenie lub zwiększenie zakresu rzeczowego Umowy poprzez jego dostosowanie do</w:t>
      </w:r>
      <w:r w:rsidR="00221808">
        <w:rPr>
          <w:sz w:val="22"/>
          <w:szCs w:val="22"/>
        </w:rPr>
        <w:t> </w:t>
      </w:r>
      <w:r w:rsidRPr="009C1DB3">
        <w:rPr>
          <w:sz w:val="22"/>
          <w:szCs w:val="22"/>
        </w:rPr>
        <w:t>aktualnej sytuacji Zamawiającego w związku z dokonanymi u Zamawiającego zmianami ze względów technologicznych, organizacyjnych i ekonomicznych</w:t>
      </w:r>
      <w:bookmarkStart w:id="203" w:name="_Hlk147848467"/>
      <w:r w:rsidRPr="009C1DB3">
        <w:rPr>
          <w:sz w:val="22"/>
          <w:szCs w:val="22"/>
        </w:rPr>
        <w:t xml:space="preserve">, </w:t>
      </w:r>
      <w:bookmarkStart w:id="204" w:name="_Hlk148611336"/>
      <w:r w:rsidRPr="009C1DB3">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w:t>
      </w:r>
      <w:r w:rsidR="005C0FD6">
        <w:rPr>
          <w:sz w:val="22"/>
          <w:szCs w:val="22"/>
        </w:rPr>
        <w:t> </w:t>
      </w:r>
      <w:r w:rsidRPr="009C1DB3">
        <w:rPr>
          <w:sz w:val="22"/>
          <w:szCs w:val="22"/>
        </w:rPr>
        <w:t>zastrzeżeniem §3 ust. 12 Umowy,</w:t>
      </w:r>
    </w:p>
    <w:p w14:paraId="7CCDF044" w14:textId="77777777" w:rsidR="0064517B" w:rsidRPr="006604E5" w:rsidRDefault="0064517B" w:rsidP="00B17042">
      <w:pPr>
        <w:pStyle w:val="Akapitzlist"/>
        <w:numPr>
          <w:ilvl w:val="2"/>
          <w:numId w:val="61"/>
        </w:numPr>
        <w:spacing w:line="276" w:lineRule="auto"/>
        <w:ind w:left="851" w:hanging="284"/>
        <w:jc w:val="both"/>
        <w:rPr>
          <w:sz w:val="22"/>
          <w:szCs w:val="22"/>
        </w:rPr>
      </w:pPr>
      <w:bookmarkStart w:id="205" w:name="_Hlk221190015"/>
      <w:r w:rsidRPr="006604E5">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w:t>
      </w:r>
      <w:r w:rsidRPr="006604E5">
        <w:rPr>
          <w:sz w:val="22"/>
          <w:szCs w:val="22"/>
        </w:rPr>
        <w:lastRenderedPageBreak/>
        <w:t xml:space="preserve">odpowiedniemu obniżeniu, proporcjonalnie do niewykonanego zakresu świadczeń, bez prawa Wykonawcy do jakichkolwiek roszczeń odszkodowawczych, w tym z tytułu utraconych korzyści, z zastrzeżeniem </w:t>
      </w:r>
      <w:bookmarkStart w:id="206" w:name="_Hlk220054656"/>
      <w:r w:rsidRPr="006604E5">
        <w:rPr>
          <w:sz w:val="22"/>
          <w:szCs w:val="22"/>
        </w:rPr>
        <w:t>§ 3 ust. 12 Umowy</w:t>
      </w:r>
      <w:bookmarkEnd w:id="206"/>
      <w:r w:rsidRPr="006604E5">
        <w:rPr>
          <w:sz w:val="22"/>
          <w:szCs w:val="22"/>
        </w:rPr>
        <w:t xml:space="preserve">. </w:t>
      </w:r>
    </w:p>
    <w:bookmarkEnd w:id="205"/>
    <w:p w14:paraId="03874C28" w14:textId="77777777" w:rsidR="0064517B" w:rsidRPr="009C1DB3" w:rsidRDefault="0064517B" w:rsidP="009C1DB3">
      <w:pPr>
        <w:pStyle w:val="Akapitzlist"/>
        <w:spacing w:line="276" w:lineRule="auto"/>
        <w:ind w:left="1080"/>
        <w:jc w:val="both"/>
        <w:rPr>
          <w:sz w:val="22"/>
          <w:szCs w:val="22"/>
        </w:rPr>
      </w:pPr>
    </w:p>
    <w:p w14:paraId="788139C6" w14:textId="77777777" w:rsidR="0064517B" w:rsidRPr="009C1DB3" w:rsidRDefault="0064517B" w:rsidP="00B17042">
      <w:pPr>
        <w:pStyle w:val="Akapitzlist"/>
        <w:numPr>
          <w:ilvl w:val="0"/>
          <w:numId w:val="77"/>
        </w:numPr>
        <w:spacing w:line="276" w:lineRule="auto"/>
        <w:ind w:left="284" w:hanging="284"/>
        <w:jc w:val="both"/>
        <w:rPr>
          <w:sz w:val="22"/>
          <w:szCs w:val="22"/>
        </w:rPr>
      </w:pPr>
      <w:bookmarkStart w:id="207" w:name="_Hlk233097716"/>
      <w:bookmarkStart w:id="208" w:name="_Hlk233105757"/>
      <w:bookmarkEnd w:id="203"/>
      <w:bookmarkEnd w:id="204"/>
      <w:r w:rsidRPr="009C1DB3">
        <w:rPr>
          <w:sz w:val="22"/>
          <w:szCs w:val="22"/>
        </w:rPr>
        <w:t>Nie wymagają aneksu</w:t>
      </w:r>
      <w:r w:rsidR="00221808">
        <w:rPr>
          <w:sz w:val="22"/>
          <w:szCs w:val="22"/>
        </w:rPr>
        <w:t>,</w:t>
      </w:r>
      <w:r w:rsidRPr="009C1DB3">
        <w:rPr>
          <w:sz w:val="22"/>
          <w:szCs w:val="22"/>
        </w:rPr>
        <w:t xml:space="preserve"> a jedynie poinformowania drugiej strony:</w:t>
      </w:r>
    </w:p>
    <w:p w14:paraId="10925752" w14:textId="77777777" w:rsidR="0064517B" w:rsidRPr="009C1DB3" w:rsidRDefault="0064517B" w:rsidP="00B17042">
      <w:pPr>
        <w:pStyle w:val="Akapitzlist"/>
        <w:numPr>
          <w:ilvl w:val="0"/>
          <w:numId w:val="78"/>
        </w:numPr>
        <w:spacing w:line="276" w:lineRule="auto"/>
        <w:ind w:left="567" w:hanging="284"/>
        <w:jc w:val="both"/>
        <w:rPr>
          <w:sz w:val="22"/>
          <w:szCs w:val="22"/>
        </w:rPr>
      </w:pPr>
      <w:bookmarkStart w:id="209" w:name="_Hlk147848517"/>
      <w:bookmarkEnd w:id="207"/>
      <w:r w:rsidRPr="009C1DB3">
        <w:rPr>
          <w:sz w:val="22"/>
          <w:szCs w:val="22"/>
        </w:rPr>
        <w:t xml:space="preserve">zmiana zasad dokonywania odbiorów </w:t>
      </w:r>
      <w:r w:rsidR="006538AA">
        <w:rPr>
          <w:sz w:val="22"/>
          <w:szCs w:val="22"/>
        </w:rPr>
        <w:t>wykonywanych robót</w:t>
      </w:r>
      <w:r w:rsidRPr="009C1DB3">
        <w:rPr>
          <w:sz w:val="22"/>
          <w:szCs w:val="22"/>
        </w:rPr>
        <w:t>, jeśli nie zmniejszy to zasad bezpieczeństwa i nie spowoduje zwiększenia kosztów dokonywania odbiorów, które obciążałyby Zamawiającego,</w:t>
      </w:r>
    </w:p>
    <w:p w14:paraId="592C97F7" w14:textId="77777777" w:rsidR="0064517B" w:rsidRPr="009C1DB3" w:rsidRDefault="0064517B" w:rsidP="00B17042">
      <w:pPr>
        <w:pStyle w:val="Akapitzlist"/>
        <w:numPr>
          <w:ilvl w:val="0"/>
          <w:numId w:val="78"/>
        </w:numPr>
        <w:spacing w:line="276" w:lineRule="auto"/>
        <w:ind w:left="567" w:hanging="284"/>
        <w:jc w:val="both"/>
        <w:rPr>
          <w:sz w:val="22"/>
          <w:szCs w:val="22"/>
        </w:rPr>
      </w:pPr>
      <w:bookmarkStart w:id="210" w:name="_Hlk221190342"/>
      <w:bookmarkEnd w:id="209"/>
      <w:r w:rsidRPr="009C1DB3">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10"/>
    <w:p w14:paraId="1ECEBAE5" w14:textId="77777777" w:rsidR="0064517B" w:rsidRPr="009C1DB3" w:rsidRDefault="0064517B" w:rsidP="00B17042">
      <w:pPr>
        <w:pStyle w:val="Akapitzlist"/>
        <w:numPr>
          <w:ilvl w:val="0"/>
          <w:numId w:val="78"/>
        </w:numPr>
        <w:spacing w:line="276" w:lineRule="auto"/>
        <w:ind w:left="567" w:hanging="284"/>
        <w:jc w:val="both"/>
        <w:rPr>
          <w:sz w:val="22"/>
          <w:szCs w:val="22"/>
        </w:rPr>
      </w:pPr>
      <w:r w:rsidRPr="009C1DB3">
        <w:rPr>
          <w:sz w:val="22"/>
          <w:szCs w:val="22"/>
        </w:rPr>
        <w:t>zmiana nazwy lokalizacji miejsca świadczenia na skutek utworzenia, zmiany lub likwidacji Oddziału/Ruchu, w ramach struktur PGG S.A., w związku ze zmianami organizacyjnymi w</w:t>
      </w:r>
      <w:r w:rsidR="005C0FD6">
        <w:rPr>
          <w:sz w:val="22"/>
          <w:szCs w:val="22"/>
        </w:rPr>
        <w:t> </w:t>
      </w:r>
      <w:r w:rsidRPr="009C1DB3">
        <w:rPr>
          <w:sz w:val="22"/>
          <w:szCs w:val="22"/>
        </w:rPr>
        <w:t>Spółce,</w:t>
      </w:r>
    </w:p>
    <w:bookmarkEnd w:id="208"/>
    <w:p w14:paraId="7BE4A6B3" w14:textId="77777777" w:rsidR="0064517B" w:rsidRPr="009C1DB3" w:rsidRDefault="0064517B" w:rsidP="00B17042">
      <w:pPr>
        <w:pStyle w:val="Akapitzlist"/>
        <w:numPr>
          <w:ilvl w:val="0"/>
          <w:numId w:val="78"/>
        </w:numPr>
        <w:spacing w:line="276" w:lineRule="auto"/>
        <w:ind w:left="567" w:hanging="284"/>
        <w:jc w:val="both"/>
        <w:rPr>
          <w:sz w:val="22"/>
          <w:szCs w:val="22"/>
        </w:rPr>
      </w:pPr>
      <w:r w:rsidRPr="009C1DB3">
        <w:rPr>
          <w:sz w:val="22"/>
          <w:szCs w:val="22"/>
        </w:rPr>
        <w:t>zmiana lub wprowadzenie nowego Podwykonawcy (§10 ust. 13),</w:t>
      </w:r>
    </w:p>
    <w:p w14:paraId="0DDC141F" w14:textId="77777777" w:rsidR="0064517B" w:rsidRPr="009C1DB3" w:rsidRDefault="0064517B" w:rsidP="00B17042">
      <w:pPr>
        <w:pStyle w:val="Akapitzlist"/>
        <w:numPr>
          <w:ilvl w:val="0"/>
          <w:numId w:val="78"/>
        </w:numPr>
        <w:spacing w:line="276" w:lineRule="auto"/>
        <w:ind w:left="567" w:hanging="284"/>
        <w:jc w:val="both"/>
        <w:rPr>
          <w:sz w:val="22"/>
          <w:szCs w:val="22"/>
        </w:rPr>
      </w:pPr>
      <w:r w:rsidRPr="009C1DB3">
        <w:rPr>
          <w:sz w:val="22"/>
          <w:szCs w:val="22"/>
        </w:rPr>
        <w:t>zmiana osób odpowiedzialnych za nadzór (§11 ust. 3),</w:t>
      </w:r>
    </w:p>
    <w:p w14:paraId="4EFC9CBD" w14:textId="77777777" w:rsidR="0064517B" w:rsidRPr="00285253" w:rsidRDefault="0064517B" w:rsidP="00B17042">
      <w:pPr>
        <w:pStyle w:val="Akapitzlist"/>
        <w:numPr>
          <w:ilvl w:val="0"/>
          <w:numId w:val="78"/>
        </w:numPr>
        <w:spacing w:line="276" w:lineRule="auto"/>
        <w:ind w:left="567" w:hanging="284"/>
        <w:jc w:val="both"/>
        <w:rPr>
          <w:i/>
          <w:iCs/>
          <w:sz w:val="22"/>
          <w:szCs w:val="22"/>
        </w:rPr>
      </w:pPr>
      <w:r w:rsidRPr="00285253">
        <w:rPr>
          <w:sz w:val="22"/>
          <w:szCs w:val="22"/>
        </w:rPr>
        <w:t>zmiana terminu realizacji w związku z wystąpieniem siły wyższej, wg zasad określonych w §21 ust.4</w:t>
      </w:r>
      <w:r w:rsidR="00285253">
        <w:rPr>
          <w:sz w:val="22"/>
          <w:szCs w:val="22"/>
        </w:rPr>
        <w:t>.</w:t>
      </w:r>
    </w:p>
    <w:p w14:paraId="4C15D055" w14:textId="77777777" w:rsidR="0064517B" w:rsidRPr="00285253" w:rsidRDefault="0064517B" w:rsidP="009C1DB3">
      <w:pPr>
        <w:spacing w:line="276" w:lineRule="auto"/>
        <w:ind w:left="360"/>
        <w:jc w:val="both"/>
        <w:rPr>
          <w:strike/>
          <w:sz w:val="22"/>
          <w:szCs w:val="22"/>
        </w:rPr>
      </w:pPr>
    </w:p>
    <w:p w14:paraId="7BE62644" w14:textId="77777777" w:rsidR="0064517B" w:rsidRPr="009C1DB3" w:rsidRDefault="009C1DB3" w:rsidP="009C1DB3">
      <w:pPr>
        <w:pStyle w:val="Nagwek2"/>
        <w:spacing w:after="120" w:line="276" w:lineRule="auto"/>
        <w:rPr>
          <w:sz w:val="22"/>
          <w:szCs w:val="22"/>
          <w:u w:val="single"/>
        </w:rPr>
      </w:pPr>
      <w:bookmarkStart w:id="211" w:name="_Toc106184596"/>
      <w:bookmarkStart w:id="212" w:name="_Toc235090538"/>
      <w:bookmarkStart w:id="213" w:name="_Toc238704520"/>
      <w:bookmarkStart w:id="214" w:name="_Toc64016212"/>
      <w:r w:rsidRPr="009C1DB3">
        <w:rPr>
          <w:sz w:val="22"/>
          <w:szCs w:val="22"/>
          <w:u w:val="single"/>
        </w:rPr>
        <w:t>§ 16. WALORYZACJA</w:t>
      </w:r>
      <w:bookmarkEnd w:id="211"/>
      <w:bookmarkEnd w:id="212"/>
      <w:bookmarkEnd w:id="213"/>
      <w:r w:rsidRPr="009C1DB3">
        <w:rPr>
          <w:sz w:val="22"/>
          <w:szCs w:val="22"/>
          <w:u w:val="single"/>
        </w:rPr>
        <w:t xml:space="preserve"> </w:t>
      </w:r>
      <w:bookmarkEnd w:id="214"/>
    </w:p>
    <w:p w14:paraId="4756F34B" w14:textId="77777777" w:rsidR="0076735B" w:rsidRPr="00B92B75" w:rsidRDefault="0076735B" w:rsidP="00B17042">
      <w:pPr>
        <w:numPr>
          <w:ilvl w:val="0"/>
          <w:numId w:val="111"/>
        </w:numPr>
        <w:spacing w:line="276" w:lineRule="auto"/>
        <w:ind w:left="284" w:hanging="284"/>
        <w:jc w:val="both"/>
        <w:rPr>
          <w:sz w:val="22"/>
          <w:szCs w:val="22"/>
        </w:rPr>
      </w:pPr>
      <w:r w:rsidRPr="00B92B75">
        <w:rPr>
          <w:sz w:val="22"/>
          <w:szCs w:val="22"/>
        </w:rPr>
        <w:t>Zamawiający dopuszcza zmianę wynagrodzenia Wykonawcy w przypadkach określonych w ustawie Prawo zamówień publicznych w przypadku zmiany:</w:t>
      </w:r>
    </w:p>
    <w:p w14:paraId="6DC04FFF" w14:textId="77777777" w:rsidR="0076735B" w:rsidRPr="00B92B75" w:rsidRDefault="0076735B" w:rsidP="00B17042">
      <w:pPr>
        <w:numPr>
          <w:ilvl w:val="1"/>
          <w:numId w:val="111"/>
        </w:numPr>
        <w:spacing w:line="276" w:lineRule="auto"/>
        <w:ind w:left="567" w:hanging="283"/>
        <w:jc w:val="both"/>
        <w:rPr>
          <w:sz w:val="22"/>
          <w:szCs w:val="22"/>
        </w:rPr>
      </w:pPr>
      <w:r w:rsidRPr="00B92B75">
        <w:rPr>
          <w:sz w:val="22"/>
          <w:szCs w:val="22"/>
        </w:rPr>
        <w:t>stawki podatku od towarów i usług oraz podatku akcyzowego,</w:t>
      </w:r>
    </w:p>
    <w:p w14:paraId="05C9DBFB" w14:textId="77777777" w:rsidR="0076735B" w:rsidRPr="00B92B75" w:rsidRDefault="0076735B" w:rsidP="00B17042">
      <w:pPr>
        <w:numPr>
          <w:ilvl w:val="1"/>
          <w:numId w:val="111"/>
        </w:numPr>
        <w:spacing w:line="276" w:lineRule="auto"/>
        <w:ind w:left="567" w:hanging="283"/>
        <w:jc w:val="both"/>
        <w:rPr>
          <w:sz w:val="22"/>
          <w:szCs w:val="22"/>
        </w:rPr>
      </w:pPr>
      <w:r w:rsidRPr="00B92B75">
        <w:rPr>
          <w:sz w:val="22"/>
          <w:szCs w:val="22"/>
        </w:rPr>
        <w:t xml:space="preserve">wysokości minimalnego wynagrodzenia za pracę albo wysokości minimalnej stawki godzinowej, ustalonych na podstawie ustawy z dnia 10 października 2002 r. </w:t>
      </w:r>
      <w:r w:rsidRPr="0076735B">
        <w:rPr>
          <w:i/>
          <w:sz w:val="22"/>
          <w:szCs w:val="22"/>
        </w:rPr>
        <w:t>o minimalnym wynagrodzeniu za</w:t>
      </w:r>
      <w:r w:rsidR="00285253">
        <w:rPr>
          <w:i/>
          <w:sz w:val="22"/>
          <w:szCs w:val="22"/>
        </w:rPr>
        <w:t> </w:t>
      </w:r>
      <w:r w:rsidRPr="0076735B">
        <w:rPr>
          <w:i/>
          <w:sz w:val="22"/>
          <w:szCs w:val="22"/>
        </w:rPr>
        <w:t>pracę</w:t>
      </w:r>
      <w:r w:rsidR="00D51A2F">
        <w:rPr>
          <w:i/>
          <w:sz w:val="22"/>
          <w:szCs w:val="22"/>
        </w:rPr>
        <w:t xml:space="preserve"> </w:t>
      </w:r>
      <w:r w:rsidR="00D51A2F">
        <w:rPr>
          <w:iCs/>
          <w:sz w:val="22"/>
          <w:szCs w:val="22"/>
        </w:rPr>
        <w:t>z zastrzeżeniem postanowień ust.4</w:t>
      </w:r>
      <w:r w:rsidRPr="00B92B75">
        <w:rPr>
          <w:sz w:val="22"/>
          <w:szCs w:val="22"/>
        </w:rPr>
        <w:t>,</w:t>
      </w:r>
    </w:p>
    <w:p w14:paraId="2C08E6B4" w14:textId="77777777" w:rsidR="0076735B" w:rsidRPr="00B92B75" w:rsidRDefault="0076735B" w:rsidP="00B17042">
      <w:pPr>
        <w:numPr>
          <w:ilvl w:val="1"/>
          <w:numId w:val="111"/>
        </w:numPr>
        <w:spacing w:line="276" w:lineRule="auto"/>
        <w:ind w:left="567" w:hanging="283"/>
        <w:jc w:val="both"/>
        <w:rPr>
          <w:sz w:val="22"/>
          <w:szCs w:val="22"/>
        </w:rPr>
      </w:pPr>
      <w:r w:rsidRPr="00B92B75">
        <w:rPr>
          <w:sz w:val="22"/>
          <w:szCs w:val="22"/>
        </w:rPr>
        <w:t>zasad podlegania ubezpieczeniom społecznym lub ubezpieczeniu zdrowotnemu lub wysokości stawki składki na ubezpieczenia społeczne lub ubezpieczenie zdrowotne,</w:t>
      </w:r>
    </w:p>
    <w:p w14:paraId="6C875BE8" w14:textId="77777777" w:rsidR="0076735B" w:rsidRPr="009C4402" w:rsidRDefault="0076735B" w:rsidP="00B17042">
      <w:pPr>
        <w:numPr>
          <w:ilvl w:val="1"/>
          <w:numId w:val="111"/>
        </w:numPr>
        <w:spacing w:line="276" w:lineRule="auto"/>
        <w:ind w:left="567" w:hanging="283"/>
        <w:jc w:val="both"/>
        <w:rPr>
          <w:sz w:val="22"/>
          <w:szCs w:val="22"/>
        </w:rPr>
      </w:pPr>
      <w:r w:rsidRPr="00B92B75">
        <w:rPr>
          <w:sz w:val="22"/>
          <w:szCs w:val="22"/>
        </w:rPr>
        <w:t xml:space="preserve">zasad </w:t>
      </w:r>
      <w:r w:rsidRPr="009C4402">
        <w:rPr>
          <w:sz w:val="22"/>
          <w:szCs w:val="22"/>
        </w:rPr>
        <w:t xml:space="preserve">gromadzenia i wysokości wpłat do pracowniczych planów kapitałowych, o których mowa w ustawie z dnia 4 października 2018 r. </w:t>
      </w:r>
      <w:r w:rsidRPr="0076735B">
        <w:rPr>
          <w:i/>
          <w:sz w:val="22"/>
          <w:szCs w:val="22"/>
        </w:rPr>
        <w:t>o pracowniczych planach kapitałowych</w:t>
      </w:r>
    </w:p>
    <w:p w14:paraId="1FDDCF4A" w14:textId="77777777" w:rsidR="0076735B" w:rsidRPr="009C4402" w:rsidRDefault="0076735B" w:rsidP="0076735B">
      <w:pPr>
        <w:spacing w:line="276" w:lineRule="auto"/>
        <w:ind w:left="284"/>
        <w:jc w:val="both"/>
        <w:rPr>
          <w:sz w:val="22"/>
          <w:szCs w:val="22"/>
        </w:rPr>
      </w:pPr>
      <w:r w:rsidRPr="009C4402">
        <w:rPr>
          <w:sz w:val="22"/>
          <w:szCs w:val="22"/>
        </w:rPr>
        <w:t xml:space="preserve">‒ jeżeli zmiany te będą miały wpływ na koszty wykonania zamówienia przez wykonawcę. </w:t>
      </w:r>
    </w:p>
    <w:p w14:paraId="1B66150A" w14:textId="77777777" w:rsidR="0076735B" w:rsidRPr="009C4402" w:rsidRDefault="0076735B" w:rsidP="0076735B">
      <w:pPr>
        <w:spacing w:line="276" w:lineRule="auto"/>
        <w:ind w:left="284"/>
        <w:jc w:val="both"/>
        <w:rPr>
          <w:sz w:val="22"/>
          <w:szCs w:val="22"/>
        </w:rPr>
      </w:pPr>
      <w:bookmarkStart w:id="215" w:name="_Hlk126735304"/>
      <w:r w:rsidRPr="009C4402">
        <w:rPr>
          <w:sz w:val="22"/>
          <w:szCs w:val="22"/>
        </w:rPr>
        <w:t xml:space="preserve">Jeżeli Wykonawca na dzień składania oferty mógł się zapoznać (na podstawie opublikowanego Rozporządzenia Rady Ministrów zgodnie z przepisami ustawy z dnia 10 października 2002 r. </w:t>
      </w:r>
      <w:r w:rsidRPr="0076735B">
        <w:rPr>
          <w:i/>
          <w:sz w:val="22"/>
          <w:szCs w:val="22"/>
        </w:rPr>
        <w:t>o minimalnym wynagrodzeniu za pracę</w:t>
      </w:r>
      <w:r w:rsidRPr="009C4402">
        <w:rPr>
          <w:sz w:val="22"/>
          <w:szCs w:val="22"/>
        </w:rPr>
        <w:t>), z wysokością minimalnego wynagrodzenia za pracę albo wysokością minimalnej stawki godzinowej, obowiązujących w okresie realizacji zamówienia, to za</w:t>
      </w:r>
      <w:r w:rsidR="00285253">
        <w:rPr>
          <w:sz w:val="22"/>
          <w:szCs w:val="22"/>
        </w:rPr>
        <w:t> </w:t>
      </w:r>
      <w:r w:rsidRPr="009C4402">
        <w:rPr>
          <w:sz w:val="22"/>
          <w:szCs w:val="22"/>
        </w:rPr>
        <w:t>ten okres waloryzacja nie przysługuje.</w:t>
      </w:r>
    </w:p>
    <w:bookmarkEnd w:id="215"/>
    <w:p w14:paraId="3641DB3A" w14:textId="77777777" w:rsidR="0076735B" w:rsidRPr="007D3279" w:rsidRDefault="0076735B" w:rsidP="00B17042">
      <w:pPr>
        <w:pStyle w:val="Akapitzlist"/>
        <w:numPr>
          <w:ilvl w:val="0"/>
          <w:numId w:val="111"/>
        </w:numPr>
        <w:spacing w:line="276" w:lineRule="auto"/>
        <w:ind w:left="284" w:hanging="284"/>
        <w:jc w:val="both"/>
        <w:rPr>
          <w:sz w:val="22"/>
          <w:szCs w:val="22"/>
        </w:rPr>
      </w:pPr>
      <w:r w:rsidRPr="009C4402">
        <w:rPr>
          <w:sz w:val="22"/>
          <w:szCs w:val="22"/>
        </w:rPr>
        <w:t>W przypadku wystąpienia okoliczności, o których mowa w ust. 1 Wykonawca w terminie 30 dni od</w:t>
      </w:r>
      <w:r w:rsidR="00285253">
        <w:rPr>
          <w:sz w:val="22"/>
          <w:szCs w:val="22"/>
        </w:rPr>
        <w:t> </w:t>
      </w:r>
      <w:r w:rsidRPr="009C4402">
        <w:rPr>
          <w:sz w:val="22"/>
          <w:szCs w:val="22"/>
        </w:rPr>
        <w:t>dnia ich wystąpienia składa wniosek o zmianę wynagrodzenia wraz z dokumentami wskazującymi na wpływ ww. okoliczności na koszty wykonania Umowy. Zamawiający zastrzega sobie prawo do weryfikacji dokumentów oraz żądania przedłożenia</w:t>
      </w:r>
      <w:r w:rsidRPr="00B92B75">
        <w:rPr>
          <w:sz w:val="22"/>
          <w:szCs w:val="22"/>
        </w:rPr>
        <w:t xml:space="preserve"> dokumentów w tym zakresie. Zmiana dotyczyć będzie wynagrodzenia umownego, w części, jakiej dotyczą wprowadzone zmiany przepisów, a </w:t>
      </w:r>
      <w:r w:rsidRPr="007D3279">
        <w:rPr>
          <w:sz w:val="22"/>
          <w:szCs w:val="22"/>
        </w:rPr>
        <w:t>wynagrodzenie zostanie zmienione jedynie w zakresie w jakim udowodniona zostanie zmiana kosztów Wykonawcy.</w:t>
      </w:r>
    </w:p>
    <w:p w14:paraId="17841B90" w14:textId="77777777" w:rsidR="00D51A2F" w:rsidRPr="007D3279" w:rsidRDefault="00D51A2F" w:rsidP="00B17042">
      <w:pPr>
        <w:numPr>
          <w:ilvl w:val="0"/>
          <w:numId w:val="111"/>
        </w:numPr>
        <w:spacing w:line="276" w:lineRule="auto"/>
        <w:ind w:left="284" w:hanging="284"/>
        <w:contextualSpacing/>
        <w:jc w:val="both"/>
        <w:rPr>
          <w:sz w:val="22"/>
          <w:szCs w:val="22"/>
        </w:rPr>
      </w:pPr>
      <w:r w:rsidRPr="007D3279">
        <w:rPr>
          <w:sz w:val="22"/>
          <w:szCs w:val="22"/>
        </w:rPr>
        <w:t xml:space="preserve">Zmiany ceny jednostkowej określonych w Umowie następować będzie z uwzględnieniem mechanizmu korekty paliwowej BAF, zgodnie z zapisami §3 ust. </w:t>
      </w:r>
      <w:r w:rsidR="00D5708F">
        <w:rPr>
          <w:sz w:val="22"/>
          <w:szCs w:val="22"/>
        </w:rPr>
        <w:t>4</w:t>
      </w:r>
      <w:r w:rsidRPr="007D3279">
        <w:rPr>
          <w:sz w:val="22"/>
          <w:szCs w:val="22"/>
        </w:rPr>
        <w:t xml:space="preserve"> Umowy. Strony potwierdzają, </w:t>
      </w:r>
      <w:r w:rsidRPr="007D3279">
        <w:rPr>
          <w:sz w:val="22"/>
          <w:szCs w:val="22"/>
        </w:rPr>
        <w:lastRenderedPageBreak/>
        <w:t>że</w:t>
      </w:r>
      <w:r w:rsidR="00285253">
        <w:rPr>
          <w:sz w:val="22"/>
          <w:szCs w:val="22"/>
        </w:rPr>
        <w:t> </w:t>
      </w:r>
      <w:r w:rsidRPr="007D3279">
        <w:rPr>
          <w:sz w:val="22"/>
          <w:szCs w:val="22"/>
        </w:rPr>
        <w:t>sposób rozliczania umowy uwzględnia automatyczne zmiany wynagrodzenia należnego Wykonawcy, co wyczerpuje obowiązek waloryzowania wynagrodzenia w przypadkach określonych w art. 436 pkt 4</w:t>
      </w:r>
      <w:r w:rsidR="00D5708F">
        <w:rPr>
          <w:sz w:val="22"/>
          <w:szCs w:val="22"/>
        </w:rPr>
        <w:t>)</w:t>
      </w:r>
      <w:r w:rsidRPr="007D3279">
        <w:rPr>
          <w:sz w:val="22"/>
          <w:szCs w:val="22"/>
        </w:rPr>
        <w:t xml:space="preserve"> lit.</w:t>
      </w:r>
      <w:r w:rsidR="00285253">
        <w:rPr>
          <w:sz w:val="22"/>
          <w:szCs w:val="22"/>
        </w:rPr>
        <w:t xml:space="preserve"> </w:t>
      </w:r>
      <w:r w:rsidRPr="007D3279">
        <w:rPr>
          <w:sz w:val="22"/>
          <w:szCs w:val="22"/>
        </w:rPr>
        <w:t xml:space="preserve">b) </w:t>
      </w:r>
      <w:proofErr w:type="spellStart"/>
      <w:r w:rsidRPr="007D3279">
        <w:rPr>
          <w:sz w:val="22"/>
          <w:szCs w:val="22"/>
        </w:rPr>
        <w:t>tiret</w:t>
      </w:r>
      <w:proofErr w:type="spellEnd"/>
      <w:r w:rsidRPr="007D3279">
        <w:rPr>
          <w:sz w:val="22"/>
          <w:szCs w:val="22"/>
        </w:rPr>
        <w:t xml:space="preserve"> drugie oraz w art. 439 ust. 1 </w:t>
      </w:r>
      <w:proofErr w:type="spellStart"/>
      <w:r w:rsidRPr="007D3279">
        <w:rPr>
          <w:sz w:val="22"/>
          <w:szCs w:val="22"/>
        </w:rPr>
        <w:t>uPzp</w:t>
      </w:r>
      <w:proofErr w:type="spellEnd"/>
      <w:r w:rsidRPr="007D3279">
        <w:rPr>
          <w:sz w:val="22"/>
          <w:szCs w:val="22"/>
        </w:rPr>
        <w:t>.</w:t>
      </w:r>
    </w:p>
    <w:p w14:paraId="42220E79" w14:textId="77777777" w:rsidR="00D51A2F" w:rsidRPr="007D3279" w:rsidRDefault="00D51A2F" w:rsidP="00B17042">
      <w:pPr>
        <w:pStyle w:val="Akapitzlist"/>
        <w:numPr>
          <w:ilvl w:val="0"/>
          <w:numId w:val="111"/>
        </w:numPr>
        <w:spacing w:line="276" w:lineRule="auto"/>
        <w:ind w:left="284" w:hanging="284"/>
        <w:jc w:val="both"/>
        <w:rPr>
          <w:sz w:val="22"/>
          <w:szCs w:val="22"/>
        </w:rPr>
      </w:pPr>
      <w:r w:rsidRPr="007D3279">
        <w:rPr>
          <w:sz w:val="22"/>
          <w:szCs w:val="22"/>
        </w:rPr>
        <w:t>Za okres zwłoki w wykonaniu umowy, waloryzacja opisana powyżej nie przysługuje.</w:t>
      </w:r>
    </w:p>
    <w:p w14:paraId="2F920369" w14:textId="77777777" w:rsidR="00D51A2F" w:rsidRPr="007D3279" w:rsidRDefault="00D51A2F" w:rsidP="00B17042">
      <w:pPr>
        <w:pStyle w:val="Akapitzlist"/>
        <w:numPr>
          <w:ilvl w:val="0"/>
          <w:numId w:val="111"/>
        </w:numPr>
        <w:spacing w:line="276" w:lineRule="auto"/>
        <w:ind w:left="284" w:hanging="284"/>
        <w:jc w:val="both"/>
        <w:rPr>
          <w:sz w:val="22"/>
          <w:szCs w:val="22"/>
        </w:rPr>
      </w:pPr>
      <w:r w:rsidRPr="007D3279">
        <w:rPr>
          <w:sz w:val="22"/>
          <w:szCs w:val="22"/>
        </w:rPr>
        <w:t>Wykonawca jest zobowiązany uwzględnić zasady waloryzacji określone powyżej w umowach z</w:t>
      </w:r>
      <w:r w:rsidR="006538AA">
        <w:rPr>
          <w:sz w:val="22"/>
          <w:szCs w:val="22"/>
        </w:rPr>
        <w:t> </w:t>
      </w:r>
      <w:r w:rsidRPr="007D3279">
        <w:rPr>
          <w:sz w:val="22"/>
          <w:szCs w:val="22"/>
        </w:rPr>
        <w:t>Podwykonawcami.</w:t>
      </w:r>
    </w:p>
    <w:p w14:paraId="0F99A99D" w14:textId="77777777" w:rsidR="0064517B" w:rsidRPr="009C1DB3" w:rsidRDefault="0064517B" w:rsidP="009C1DB3">
      <w:pPr>
        <w:spacing w:line="276" w:lineRule="auto"/>
        <w:ind w:left="360"/>
        <w:jc w:val="both"/>
        <w:rPr>
          <w:sz w:val="22"/>
          <w:szCs w:val="22"/>
        </w:rPr>
      </w:pPr>
    </w:p>
    <w:p w14:paraId="150CB70B" w14:textId="77777777" w:rsidR="0064517B" w:rsidRPr="009C1DB3" w:rsidRDefault="009C1DB3" w:rsidP="009C1DB3">
      <w:pPr>
        <w:pStyle w:val="Nagwek2"/>
        <w:spacing w:after="120" w:line="276" w:lineRule="auto"/>
        <w:rPr>
          <w:sz w:val="22"/>
          <w:szCs w:val="22"/>
          <w:u w:val="single"/>
        </w:rPr>
      </w:pPr>
      <w:bookmarkStart w:id="216" w:name="_Toc64016213"/>
      <w:bookmarkStart w:id="217" w:name="_Toc106184597"/>
      <w:bookmarkStart w:id="218" w:name="_Toc235090539"/>
      <w:bookmarkStart w:id="219" w:name="_Toc238704521"/>
      <w:bookmarkStart w:id="220" w:name="_Hlk67826426"/>
      <w:bookmarkEnd w:id="194"/>
      <w:r w:rsidRPr="009C1DB3">
        <w:rPr>
          <w:sz w:val="22"/>
          <w:szCs w:val="22"/>
          <w:u w:val="single"/>
        </w:rPr>
        <w:t>§17. OCHRONA DANYCH OSOBOWYCH</w:t>
      </w:r>
      <w:bookmarkEnd w:id="216"/>
      <w:bookmarkEnd w:id="217"/>
      <w:bookmarkEnd w:id="218"/>
      <w:bookmarkEnd w:id="219"/>
      <w:r w:rsidRPr="009C1DB3">
        <w:rPr>
          <w:sz w:val="22"/>
          <w:szCs w:val="22"/>
          <w:u w:val="single"/>
        </w:rPr>
        <w:t xml:space="preserve"> </w:t>
      </w:r>
    </w:p>
    <w:p w14:paraId="23D6CDA8" w14:textId="77777777" w:rsidR="0064517B" w:rsidRPr="009C1DB3" w:rsidRDefault="0064517B" w:rsidP="006A7DB5">
      <w:pPr>
        <w:pStyle w:val="Akapitzlist"/>
        <w:spacing w:line="276" w:lineRule="auto"/>
        <w:ind w:left="0"/>
        <w:jc w:val="both"/>
        <w:rPr>
          <w:b/>
          <w:bCs/>
          <w:sz w:val="22"/>
          <w:szCs w:val="22"/>
        </w:rPr>
      </w:pPr>
      <w:r w:rsidRPr="006A7DB5">
        <w:rPr>
          <w:sz w:val="22"/>
          <w:szCs w:val="22"/>
        </w:rPr>
        <w:t xml:space="preserve">Uregulowania dotyczące ochrony danych osobowych zawarte zostały w </w:t>
      </w:r>
      <w:r w:rsidRPr="006A7DB5">
        <w:rPr>
          <w:b/>
          <w:bCs/>
          <w:sz w:val="22"/>
          <w:szCs w:val="22"/>
        </w:rPr>
        <w:t xml:space="preserve">Załączniku nr </w:t>
      </w:r>
      <w:r w:rsidR="006A7DB5" w:rsidRPr="006A7DB5">
        <w:rPr>
          <w:b/>
          <w:bCs/>
          <w:sz w:val="22"/>
          <w:szCs w:val="22"/>
        </w:rPr>
        <w:t>2</w:t>
      </w:r>
      <w:r w:rsidRPr="006A7DB5">
        <w:rPr>
          <w:b/>
          <w:bCs/>
          <w:sz w:val="22"/>
          <w:szCs w:val="22"/>
        </w:rPr>
        <w:t xml:space="preserve"> do Umowy.</w:t>
      </w:r>
      <w:bookmarkEnd w:id="220"/>
    </w:p>
    <w:p w14:paraId="029C6367" w14:textId="77777777" w:rsidR="0064517B" w:rsidRPr="009C1DB3" w:rsidRDefault="0064517B" w:rsidP="009C1DB3">
      <w:pPr>
        <w:pStyle w:val="Akapitzlist"/>
        <w:spacing w:line="276" w:lineRule="auto"/>
        <w:ind w:left="284"/>
        <w:jc w:val="both"/>
        <w:rPr>
          <w:b/>
          <w:bCs/>
          <w:sz w:val="22"/>
          <w:szCs w:val="22"/>
        </w:rPr>
      </w:pPr>
    </w:p>
    <w:p w14:paraId="449E10D4" w14:textId="77777777" w:rsidR="0064517B" w:rsidRPr="009C1DB3" w:rsidRDefault="009C1DB3" w:rsidP="009C1DB3">
      <w:pPr>
        <w:pStyle w:val="Nagwek2"/>
        <w:spacing w:after="120" w:line="276" w:lineRule="auto"/>
        <w:rPr>
          <w:sz w:val="22"/>
          <w:szCs w:val="22"/>
          <w:u w:val="single"/>
        </w:rPr>
      </w:pPr>
      <w:bookmarkStart w:id="221" w:name="_Toc64016214"/>
      <w:bookmarkStart w:id="222" w:name="_Toc106184598"/>
      <w:bookmarkStart w:id="223" w:name="_Toc235090540"/>
      <w:bookmarkStart w:id="224" w:name="_Toc238704522"/>
      <w:r w:rsidRPr="009C1DB3">
        <w:rPr>
          <w:sz w:val="22"/>
          <w:szCs w:val="22"/>
          <w:u w:val="single"/>
        </w:rPr>
        <w:t>§18. OCHRONA TAJEMNIC PRZEDSIĘBIORCY, ZACHOWANIE POUFNOŚCI</w:t>
      </w:r>
      <w:bookmarkEnd w:id="221"/>
      <w:bookmarkEnd w:id="222"/>
      <w:bookmarkEnd w:id="223"/>
      <w:bookmarkEnd w:id="224"/>
      <w:r w:rsidRPr="009C1DB3">
        <w:rPr>
          <w:sz w:val="22"/>
          <w:szCs w:val="22"/>
          <w:u w:val="single"/>
        </w:rPr>
        <w:t xml:space="preserve"> </w:t>
      </w:r>
    </w:p>
    <w:p w14:paraId="7EF86783" w14:textId="77777777" w:rsidR="0064517B" w:rsidRPr="009C1DB3" w:rsidRDefault="0064517B" w:rsidP="00B17042">
      <w:pPr>
        <w:numPr>
          <w:ilvl w:val="0"/>
          <w:numId w:val="64"/>
        </w:numPr>
        <w:spacing w:line="276" w:lineRule="auto"/>
        <w:ind w:left="284" w:hanging="281"/>
        <w:jc w:val="both"/>
        <w:rPr>
          <w:sz w:val="22"/>
          <w:szCs w:val="22"/>
        </w:rPr>
      </w:pPr>
      <w:bookmarkStart w:id="225" w:name="_Hlk67826457"/>
      <w:r w:rsidRPr="009C1DB3">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1AA7FCE9" w14:textId="77777777" w:rsidR="0064517B" w:rsidRPr="009C1DB3" w:rsidRDefault="0064517B" w:rsidP="00B17042">
      <w:pPr>
        <w:numPr>
          <w:ilvl w:val="0"/>
          <w:numId w:val="64"/>
        </w:numPr>
        <w:spacing w:line="276" w:lineRule="auto"/>
        <w:ind w:left="284" w:hanging="281"/>
        <w:jc w:val="both"/>
        <w:rPr>
          <w:sz w:val="22"/>
          <w:szCs w:val="22"/>
        </w:rPr>
      </w:pPr>
      <w:r w:rsidRPr="009C1DB3">
        <w:rPr>
          <w:sz w:val="22"/>
          <w:szCs w:val="22"/>
        </w:rPr>
        <w:t>Wykonawca zobowiązuje się do usunięcia danych będących własnością Zamawiającego po</w:t>
      </w:r>
      <w:r w:rsidR="00285253">
        <w:rPr>
          <w:sz w:val="22"/>
          <w:szCs w:val="22"/>
        </w:rPr>
        <w:t> </w:t>
      </w:r>
      <w:r w:rsidRPr="009C1DB3">
        <w:rPr>
          <w:sz w:val="22"/>
          <w:szCs w:val="22"/>
        </w:rPr>
        <w:t xml:space="preserve">rozwiązaniu Umowy, przy czym Wykonawca ma prawo zachować po jednej kopii wszystkich dokumentów i informacji pozyskanych w związku z realizacją Umowy. </w:t>
      </w:r>
    </w:p>
    <w:p w14:paraId="399E34E9" w14:textId="77777777" w:rsidR="0064517B" w:rsidRPr="009C1DB3" w:rsidRDefault="0064517B" w:rsidP="00B17042">
      <w:pPr>
        <w:numPr>
          <w:ilvl w:val="0"/>
          <w:numId w:val="64"/>
        </w:numPr>
        <w:spacing w:line="276" w:lineRule="auto"/>
        <w:ind w:left="284" w:hanging="281"/>
        <w:jc w:val="both"/>
        <w:rPr>
          <w:sz w:val="22"/>
          <w:szCs w:val="22"/>
        </w:rPr>
      </w:pPr>
      <w:r w:rsidRPr="009C1DB3">
        <w:rPr>
          <w:sz w:val="22"/>
          <w:szCs w:val="22"/>
        </w:rPr>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0560A651" w14:textId="77777777" w:rsidR="0064517B" w:rsidRPr="009C1DB3" w:rsidRDefault="0064517B" w:rsidP="00B17042">
      <w:pPr>
        <w:numPr>
          <w:ilvl w:val="0"/>
          <w:numId w:val="64"/>
        </w:numPr>
        <w:spacing w:line="276" w:lineRule="auto"/>
        <w:ind w:left="284" w:hanging="281"/>
        <w:jc w:val="both"/>
        <w:rPr>
          <w:sz w:val="22"/>
          <w:szCs w:val="22"/>
        </w:rPr>
      </w:pPr>
      <w:r w:rsidRPr="009C1DB3">
        <w:rPr>
          <w:sz w:val="22"/>
          <w:szCs w:val="22"/>
        </w:rPr>
        <w:t>Wykonawca nie jest zobowiązany traktować jako poufnej, żadnej informacji ujawnionej mu przez Zamawiającego, która:</w:t>
      </w:r>
    </w:p>
    <w:p w14:paraId="67D91278" w14:textId="77777777" w:rsidR="0064517B" w:rsidRPr="009C1DB3" w:rsidRDefault="0064517B" w:rsidP="00B17042">
      <w:pPr>
        <w:numPr>
          <w:ilvl w:val="1"/>
          <w:numId w:val="64"/>
        </w:numPr>
        <w:spacing w:line="276" w:lineRule="auto"/>
        <w:ind w:left="567" w:hanging="283"/>
        <w:jc w:val="both"/>
        <w:rPr>
          <w:sz w:val="22"/>
          <w:szCs w:val="22"/>
        </w:rPr>
      </w:pPr>
      <w:r w:rsidRPr="009C1DB3">
        <w:rPr>
          <w:sz w:val="22"/>
          <w:szCs w:val="22"/>
        </w:rPr>
        <w:t>była zgodnie z prawem znana Wykonawcy przed jej ujawnieniem przez Zamawiającego lub</w:t>
      </w:r>
    </w:p>
    <w:p w14:paraId="0DA66368" w14:textId="77777777" w:rsidR="0064517B" w:rsidRPr="009C1DB3" w:rsidRDefault="0064517B" w:rsidP="00B17042">
      <w:pPr>
        <w:numPr>
          <w:ilvl w:val="1"/>
          <w:numId w:val="64"/>
        </w:numPr>
        <w:spacing w:line="276" w:lineRule="auto"/>
        <w:ind w:left="567" w:hanging="283"/>
        <w:jc w:val="both"/>
        <w:rPr>
          <w:sz w:val="22"/>
          <w:szCs w:val="22"/>
        </w:rPr>
      </w:pPr>
      <w:r w:rsidRPr="009C1DB3">
        <w:rPr>
          <w:sz w:val="22"/>
          <w:szCs w:val="22"/>
        </w:rPr>
        <w:t xml:space="preserve">została bez żadnych ograniczeń w zakresie poufności przekazana przez Zamawiającego jakiejkolwiek osobie lub jednostce, lub </w:t>
      </w:r>
    </w:p>
    <w:p w14:paraId="43405024" w14:textId="77777777" w:rsidR="0064517B" w:rsidRPr="009C1DB3" w:rsidRDefault="0064517B" w:rsidP="00B17042">
      <w:pPr>
        <w:numPr>
          <w:ilvl w:val="1"/>
          <w:numId w:val="64"/>
        </w:numPr>
        <w:spacing w:line="276" w:lineRule="auto"/>
        <w:ind w:left="567" w:hanging="283"/>
        <w:jc w:val="both"/>
        <w:rPr>
          <w:sz w:val="22"/>
          <w:szCs w:val="22"/>
        </w:rPr>
      </w:pPr>
      <w:r w:rsidRPr="009C1DB3">
        <w:rPr>
          <w:sz w:val="22"/>
          <w:szCs w:val="22"/>
        </w:rPr>
        <w:t xml:space="preserve">jest powszechnie znana lub została ujawniona publiczne bez naruszenia niniejszej klauzuli poufności. </w:t>
      </w:r>
    </w:p>
    <w:p w14:paraId="154F5A3C" w14:textId="77777777" w:rsidR="0064517B" w:rsidRPr="009C1DB3" w:rsidRDefault="0064517B" w:rsidP="00B17042">
      <w:pPr>
        <w:numPr>
          <w:ilvl w:val="0"/>
          <w:numId w:val="64"/>
        </w:numPr>
        <w:spacing w:line="276" w:lineRule="auto"/>
        <w:ind w:left="284" w:hanging="284"/>
        <w:jc w:val="both"/>
        <w:rPr>
          <w:sz w:val="22"/>
          <w:szCs w:val="22"/>
        </w:rPr>
      </w:pPr>
      <w:r w:rsidRPr="009C1DB3">
        <w:rPr>
          <w:sz w:val="22"/>
          <w:szCs w:val="22"/>
        </w:rPr>
        <w:t>Ujawnienie informacji stanowiących tajemnicę przedsiębiorstwa jest także dopuszczalne w</w:t>
      </w:r>
      <w:r w:rsidR="00251F18">
        <w:rPr>
          <w:sz w:val="22"/>
          <w:szCs w:val="22"/>
        </w:rPr>
        <w:t> </w:t>
      </w:r>
      <w:r w:rsidRPr="009C1DB3">
        <w:rPr>
          <w:sz w:val="22"/>
          <w:szCs w:val="22"/>
        </w:rPr>
        <w:t>następujących sytuacjach:</w:t>
      </w:r>
    </w:p>
    <w:p w14:paraId="20456B84" w14:textId="77777777" w:rsidR="0064517B" w:rsidRPr="009C1DB3" w:rsidRDefault="0064517B" w:rsidP="00B17042">
      <w:pPr>
        <w:numPr>
          <w:ilvl w:val="1"/>
          <w:numId w:val="64"/>
        </w:numPr>
        <w:spacing w:line="276" w:lineRule="auto"/>
        <w:ind w:left="567" w:hanging="283"/>
        <w:jc w:val="both"/>
        <w:rPr>
          <w:sz w:val="22"/>
          <w:szCs w:val="22"/>
        </w:rPr>
      </w:pPr>
      <w:r w:rsidRPr="009C1DB3">
        <w:rPr>
          <w:sz w:val="22"/>
          <w:szCs w:val="22"/>
        </w:rPr>
        <w:t>Wykonawca może w razie potrzeby dzielić się informacjami związanymi z realizacją Umowy z</w:t>
      </w:r>
      <w:r w:rsidR="000D00A6">
        <w:rPr>
          <w:sz w:val="22"/>
          <w:szCs w:val="22"/>
        </w:rPr>
        <w:t> </w:t>
      </w:r>
      <w:r w:rsidRPr="009C1DB3">
        <w:rPr>
          <w:sz w:val="22"/>
          <w:szCs w:val="22"/>
        </w:rPr>
        <w:t>Podwykonawcami zaangażowanymi w realizację Umowy, z zastrzeżeniem zachowania poufności informacji przez Podwykonawców;</w:t>
      </w:r>
    </w:p>
    <w:p w14:paraId="223A77E1" w14:textId="77777777" w:rsidR="0064517B" w:rsidRPr="009C1DB3" w:rsidRDefault="0064517B" w:rsidP="00B17042">
      <w:pPr>
        <w:numPr>
          <w:ilvl w:val="1"/>
          <w:numId w:val="64"/>
        </w:numPr>
        <w:spacing w:line="276" w:lineRule="auto"/>
        <w:ind w:left="567" w:hanging="283"/>
        <w:jc w:val="both"/>
        <w:rPr>
          <w:sz w:val="22"/>
          <w:szCs w:val="22"/>
        </w:rPr>
      </w:pPr>
      <w:r w:rsidRPr="009C1DB3">
        <w:rPr>
          <w:sz w:val="22"/>
          <w:szCs w:val="22"/>
        </w:rPr>
        <w:t xml:space="preserve">Wykonawca może ujawniać informacje osobom trzecim, takim jak doradcy i/lub ubezpieczyciele zobowiązani ustawowo do zachowania tajemnicy zawodowej. </w:t>
      </w:r>
    </w:p>
    <w:p w14:paraId="3815ACCF" w14:textId="77777777" w:rsidR="0064517B" w:rsidRPr="009C1DB3" w:rsidRDefault="0064517B" w:rsidP="00B17042">
      <w:pPr>
        <w:numPr>
          <w:ilvl w:val="1"/>
          <w:numId w:val="64"/>
        </w:numPr>
        <w:spacing w:line="276" w:lineRule="auto"/>
        <w:ind w:left="567" w:hanging="283"/>
        <w:jc w:val="both"/>
        <w:rPr>
          <w:sz w:val="22"/>
          <w:szCs w:val="22"/>
        </w:rPr>
      </w:pPr>
      <w:r w:rsidRPr="009C1DB3">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w:t>
      </w:r>
      <w:r w:rsidR="000D00A6">
        <w:rPr>
          <w:sz w:val="22"/>
          <w:szCs w:val="22"/>
        </w:rPr>
        <w:t xml:space="preserve"> </w:t>
      </w:r>
      <w:r w:rsidRPr="009C1DB3">
        <w:rPr>
          <w:sz w:val="22"/>
          <w:szCs w:val="22"/>
        </w:rPr>
        <w:t>z przepisów prawa.</w:t>
      </w:r>
    </w:p>
    <w:p w14:paraId="32935246" w14:textId="77777777" w:rsidR="0064517B" w:rsidRPr="009C1DB3" w:rsidRDefault="0064517B" w:rsidP="00B17042">
      <w:pPr>
        <w:numPr>
          <w:ilvl w:val="0"/>
          <w:numId w:val="64"/>
        </w:numPr>
        <w:spacing w:line="276" w:lineRule="auto"/>
        <w:ind w:left="284" w:hanging="284"/>
        <w:jc w:val="both"/>
        <w:rPr>
          <w:sz w:val="22"/>
          <w:szCs w:val="22"/>
        </w:rPr>
      </w:pPr>
      <w:r w:rsidRPr="009C1DB3">
        <w:rPr>
          <w:sz w:val="22"/>
          <w:szCs w:val="22"/>
        </w:rPr>
        <w:lastRenderedPageBreak/>
        <w:t>W sytuacjach, o których mowa w ust. 5 pkt 1)-2), podmioty które pozyskają informacje, są zobowiązane do zachowania ich poufności.</w:t>
      </w:r>
    </w:p>
    <w:p w14:paraId="58C80F6F" w14:textId="77777777" w:rsidR="0064517B" w:rsidRPr="009C1DB3" w:rsidRDefault="0064517B" w:rsidP="00B17042">
      <w:pPr>
        <w:numPr>
          <w:ilvl w:val="0"/>
          <w:numId w:val="64"/>
        </w:numPr>
        <w:spacing w:line="276" w:lineRule="auto"/>
        <w:ind w:left="284" w:hanging="284"/>
        <w:jc w:val="both"/>
        <w:rPr>
          <w:sz w:val="22"/>
          <w:szCs w:val="22"/>
        </w:rPr>
      </w:pPr>
      <w:r w:rsidRPr="009C1DB3">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w:t>
      </w:r>
      <w:r w:rsidR="00285253">
        <w:rPr>
          <w:sz w:val="22"/>
          <w:szCs w:val="22"/>
        </w:rPr>
        <w:t> </w:t>
      </w:r>
      <w:r w:rsidRPr="009C1DB3">
        <w:rPr>
          <w:sz w:val="22"/>
          <w:szCs w:val="22"/>
        </w:rPr>
        <w:t>jednocześnie nie służy do jej realizacji, z zastrzeżeniem ust. 4 i 5.</w:t>
      </w:r>
    </w:p>
    <w:p w14:paraId="0E050485" w14:textId="77777777" w:rsidR="0064517B" w:rsidRPr="009C1DB3" w:rsidRDefault="0064517B" w:rsidP="00B17042">
      <w:pPr>
        <w:numPr>
          <w:ilvl w:val="0"/>
          <w:numId w:val="64"/>
        </w:numPr>
        <w:spacing w:line="276" w:lineRule="auto"/>
        <w:ind w:left="284" w:hanging="284"/>
        <w:jc w:val="both"/>
        <w:rPr>
          <w:sz w:val="22"/>
          <w:szCs w:val="22"/>
        </w:rPr>
      </w:pPr>
      <w:r w:rsidRPr="009C1DB3">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18B2B12" w14:textId="77777777" w:rsidR="0064517B" w:rsidRPr="009C1DB3" w:rsidRDefault="0064517B" w:rsidP="00B17042">
      <w:pPr>
        <w:numPr>
          <w:ilvl w:val="0"/>
          <w:numId w:val="64"/>
        </w:numPr>
        <w:spacing w:line="276" w:lineRule="auto"/>
        <w:ind w:left="284" w:hanging="284"/>
        <w:jc w:val="both"/>
        <w:rPr>
          <w:sz w:val="22"/>
          <w:szCs w:val="22"/>
        </w:rPr>
      </w:pPr>
      <w:r w:rsidRPr="009C1DB3">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30039B2" w14:textId="77777777" w:rsidR="0064517B" w:rsidRPr="009C1DB3" w:rsidRDefault="0064517B" w:rsidP="00B17042">
      <w:pPr>
        <w:numPr>
          <w:ilvl w:val="0"/>
          <w:numId w:val="64"/>
        </w:numPr>
        <w:spacing w:line="276" w:lineRule="auto"/>
        <w:ind w:left="284"/>
        <w:jc w:val="both"/>
        <w:rPr>
          <w:sz w:val="22"/>
          <w:szCs w:val="22"/>
        </w:rPr>
      </w:pPr>
      <w:r w:rsidRPr="009C1DB3">
        <w:rPr>
          <w:sz w:val="22"/>
          <w:szCs w:val="22"/>
        </w:rPr>
        <w:t>Za naruszenie zasady poufności przez Podwykonawców, o których mowa w § 18 ust. 5 pkt 1) Umowy oraz osoby trzecie, o których mowa w § 18 ust. 5 pkt 2</w:t>
      </w:r>
      <w:r w:rsidR="00292C61">
        <w:rPr>
          <w:sz w:val="22"/>
          <w:szCs w:val="22"/>
        </w:rPr>
        <w:t>)</w:t>
      </w:r>
      <w:r w:rsidRPr="009C1DB3">
        <w:rPr>
          <w:sz w:val="22"/>
          <w:szCs w:val="22"/>
        </w:rPr>
        <w:t xml:space="preserve"> Umowy Wykonawca odpowiada jakby to on dopuścił się naruszenia.</w:t>
      </w:r>
    </w:p>
    <w:p w14:paraId="3AB20136" w14:textId="77777777" w:rsidR="0064517B" w:rsidRPr="009C1DB3" w:rsidRDefault="0064517B" w:rsidP="009C1DB3">
      <w:pPr>
        <w:spacing w:line="276" w:lineRule="auto"/>
        <w:jc w:val="both"/>
        <w:rPr>
          <w:sz w:val="22"/>
          <w:szCs w:val="22"/>
        </w:rPr>
      </w:pPr>
    </w:p>
    <w:p w14:paraId="59E53A27" w14:textId="77777777" w:rsidR="0064517B" w:rsidRPr="009C1DB3" w:rsidRDefault="009C1DB3" w:rsidP="009C1DB3">
      <w:pPr>
        <w:pStyle w:val="Nagwek2"/>
        <w:spacing w:after="120" w:line="276" w:lineRule="auto"/>
        <w:rPr>
          <w:sz w:val="22"/>
          <w:szCs w:val="22"/>
          <w:u w:val="single"/>
        </w:rPr>
      </w:pPr>
      <w:bookmarkStart w:id="226" w:name="_Toc64016215"/>
      <w:bookmarkStart w:id="227" w:name="_Toc106184599"/>
      <w:bookmarkStart w:id="228" w:name="_Toc235090541"/>
      <w:bookmarkStart w:id="229" w:name="_Toc238704523"/>
      <w:bookmarkEnd w:id="225"/>
      <w:r w:rsidRPr="009C1DB3">
        <w:rPr>
          <w:sz w:val="22"/>
          <w:szCs w:val="22"/>
          <w:u w:val="single"/>
        </w:rPr>
        <w:t>§19. ZASADY ETYKI</w:t>
      </w:r>
      <w:bookmarkEnd w:id="226"/>
      <w:bookmarkEnd w:id="227"/>
      <w:bookmarkEnd w:id="228"/>
      <w:bookmarkEnd w:id="229"/>
    </w:p>
    <w:p w14:paraId="49F4CA3A" w14:textId="77777777" w:rsidR="0064517B" w:rsidRPr="009C1DB3" w:rsidRDefault="0064517B" w:rsidP="008B17E0">
      <w:pPr>
        <w:numPr>
          <w:ilvl w:val="0"/>
          <w:numId w:val="54"/>
        </w:numPr>
        <w:spacing w:line="276" w:lineRule="auto"/>
        <w:ind w:left="284" w:hanging="284"/>
        <w:jc w:val="both"/>
        <w:rPr>
          <w:sz w:val="22"/>
          <w:szCs w:val="22"/>
        </w:rPr>
      </w:pPr>
      <w:bookmarkStart w:id="230" w:name="_Hlk67826550"/>
      <w:r w:rsidRPr="009C1DB3">
        <w:rPr>
          <w:sz w:val="22"/>
          <w:szCs w:val="22"/>
        </w:rPr>
        <w:t xml:space="preserve">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w:t>
      </w:r>
      <w:proofErr w:type="spellStart"/>
      <w:r w:rsidRPr="009C1DB3">
        <w:rPr>
          <w:sz w:val="22"/>
          <w:szCs w:val="22"/>
        </w:rPr>
        <w:t>zachowań</w:t>
      </w:r>
      <w:proofErr w:type="spellEnd"/>
      <w:r w:rsidRPr="009C1DB3">
        <w:rPr>
          <w:sz w:val="22"/>
          <w:szCs w:val="22"/>
        </w:rPr>
        <w:t>, które mogą prowadzić do:</w:t>
      </w:r>
    </w:p>
    <w:p w14:paraId="4EFEE7AA" w14:textId="77777777" w:rsidR="0064517B" w:rsidRPr="009C1DB3" w:rsidRDefault="0064517B" w:rsidP="008B17E0">
      <w:pPr>
        <w:numPr>
          <w:ilvl w:val="1"/>
          <w:numId w:val="54"/>
        </w:numPr>
        <w:spacing w:line="276" w:lineRule="auto"/>
        <w:ind w:left="567" w:hanging="283"/>
        <w:jc w:val="both"/>
        <w:rPr>
          <w:sz w:val="22"/>
          <w:szCs w:val="22"/>
        </w:rPr>
      </w:pPr>
      <w:r w:rsidRPr="009C1DB3">
        <w:rPr>
          <w:sz w:val="22"/>
          <w:szCs w:val="22"/>
        </w:rPr>
        <w:t xml:space="preserve">popełnienia przestępstw określonych w art. 16 ustawy z dnia 28 października 2002 r. </w:t>
      </w:r>
      <w:r w:rsidRPr="008B17E0">
        <w:rPr>
          <w:i/>
          <w:sz w:val="22"/>
          <w:szCs w:val="22"/>
        </w:rPr>
        <w:t>o odpowiedzialności podmiotów zbiorowych za czyny zabronione pod groźbą kary</w:t>
      </w:r>
    </w:p>
    <w:p w14:paraId="240A415F" w14:textId="77777777" w:rsidR="0064517B" w:rsidRPr="009C1DB3" w:rsidRDefault="0064517B" w:rsidP="008B17E0">
      <w:pPr>
        <w:numPr>
          <w:ilvl w:val="1"/>
          <w:numId w:val="54"/>
        </w:numPr>
        <w:spacing w:line="276" w:lineRule="auto"/>
        <w:ind w:left="567" w:hanging="283"/>
        <w:jc w:val="both"/>
        <w:rPr>
          <w:sz w:val="22"/>
          <w:szCs w:val="22"/>
        </w:rPr>
      </w:pPr>
      <w:r w:rsidRPr="009C1DB3">
        <w:rPr>
          <w:sz w:val="22"/>
          <w:szCs w:val="22"/>
        </w:rPr>
        <w:t xml:space="preserve">popełnienia czynów wskazanych w ustawie z dnia 16 kwietnia 1993 roku </w:t>
      </w:r>
      <w:r w:rsidRPr="008B17E0">
        <w:rPr>
          <w:i/>
          <w:sz w:val="22"/>
          <w:szCs w:val="22"/>
        </w:rPr>
        <w:t>o zwa</w:t>
      </w:r>
      <w:r w:rsidR="008B17E0">
        <w:rPr>
          <w:i/>
          <w:sz w:val="22"/>
          <w:szCs w:val="22"/>
        </w:rPr>
        <w:t>lczaniu nieuczciwej konkurencji</w:t>
      </w:r>
      <w:r w:rsidRPr="009C1DB3">
        <w:rPr>
          <w:sz w:val="22"/>
          <w:szCs w:val="22"/>
        </w:rPr>
        <w:t>.</w:t>
      </w:r>
    </w:p>
    <w:p w14:paraId="387AA078" w14:textId="77777777" w:rsidR="0064517B" w:rsidRPr="00004ABF" w:rsidRDefault="0064517B" w:rsidP="008B17E0">
      <w:pPr>
        <w:numPr>
          <w:ilvl w:val="0"/>
          <w:numId w:val="54"/>
        </w:numPr>
        <w:spacing w:line="276" w:lineRule="auto"/>
        <w:ind w:left="284" w:hanging="284"/>
        <w:jc w:val="both"/>
        <w:rPr>
          <w:color w:val="000000" w:themeColor="text1"/>
          <w:sz w:val="22"/>
          <w:szCs w:val="22"/>
        </w:rPr>
      </w:pPr>
      <w:r w:rsidRPr="009C1DB3">
        <w:rPr>
          <w:sz w:val="22"/>
          <w:szCs w:val="22"/>
        </w:rPr>
        <w:t xml:space="preserve">Strony winny zapobiegać wszelkim nieuczciwym działaniom ze strony swych przedstawicieli. Strony gwarantują i zobowiązują się, że nie wręczały i nie wręczą żadnej darowizny lub prowizji; </w:t>
      </w:r>
      <w:r w:rsidRPr="00004ABF">
        <w:rPr>
          <w:color w:val="000000" w:themeColor="text1"/>
          <w:sz w:val="22"/>
          <w:szCs w:val="22"/>
        </w:rPr>
        <w:t>jak również nie zgadzały się i nie zgodzą się na zapłatę prowizji pracownikowi lub przedstawicielowi Strony umowy w związku z jej realizacją.</w:t>
      </w:r>
    </w:p>
    <w:p w14:paraId="536AF5F5" w14:textId="77777777" w:rsidR="00E62108" w:rsidRPr="00E62108" w:rsidRDefault="0064517B" w:rsidP="005003DA">
      <w:pPr>
        <w:numPr>
          <w:ilvl w:val="0"/>
          <w:numId w:val="54"/>
        </w:numPr>
        <w:spacing w:line="259" w:lineRule="auto"/>
        <w:ind w:left="284" w:hanging="284"/>
        <w:jc w:val="both"/>
        <w:rPr>
          <w:b/>
          <w:bCs/>
          <w:i/>
          <w:iCs/>
          <w:color w:val="000000" w:themeColor="text1"/>
        </w:rPr>
      </w:pPr>
      <w:r w:rsidRPr="00004ABF">
        <w:rPr>
          <w:color w:val="000000" w:themeColor="text1"/>
          <w:sz w:val="22"/>
          <w:szCs w:val="22"/>
        </w:rPr>
        <w:t xml:space="preserve">Strony oświadczają, że zapoznały się z Polityką Antykorupcyjną Polskiej Grupy Górniczej S.A. oraz </w:t>
      </w:r>
      <w:r w:rsidRPr="00CB51E3">
        <w:rPr>
          <w:color w:val="000000" w:themeColor="text1"/>
          <w:sz w:val="22"/>
          <w:szCs w:val="22"/>
        </w:rPr>
        <w:t xml:space="preserve">Kodeksem Postępowania dla Partnerów Biznesowych i zobowiązują się do ich stosowania oraz zapoznawania się z ich zmianami. Treść Polityki oraz Kodeksu znajdują się pod adresami: </w:t>
      </w:r>
    </w:p>
    <w:p w14:paraId="496A9417" w14:textId="77777777" w:rsidR="00CB51E3" w:rsidRPr="00E62108" w:rsidRDefault="00AA3526" w:rsidP="00E62108">
      <w:pPr>
        <w:spacing w:before="80" w:line="259" w:lineRule="auto"/>
        <w:ind w:left="284"/>
        <w:jc w:val="center"/>
        <w:rPr>
          <w:b/>
          <w:bCs/>
          <w:i/>
          <w:iCs/>
        </w:rPr>
      </w:pPr>
      <w:hyperlink r:id="rId28" w:history="1">
        <w:r w:rsidR="00E62108" w:rsidRPr="00E62108">
          <w:rPr>
            <w:rStyle w:val="Hipercze"/>
            <w:b/>
            <w:bCs/>
            <w:i/>
            <w:iCs/>
            <w:color w:val="auto"/>
            <w:u w:val="none"/>
          </w:rPr>
          <w:t>https://pgg.pl/storage/przetargi/informacje-i-dokumenty/polityka-antykorupcyjna-pgg-11.02.2025.pdf</w:t>
        </w:r>
      </w:hyperlink>
    </w:p>
    <w:p w14:paraId="18C01943" w14:textId="77777777" w:rsidR="00CB51E3" w:rsidRPr="00AC354B" w:rsidRDefault="00AA3526" w:rsidP="00E62108">
      <w:pPr>
        <w:spacing w:before="80" w:line="259" w:lineRule="auto"/>
        <w:ind w:left="284"/>
        <w:jc w:val="center"/>
        <w:rPr>
          <w:b/>
          <w:bCs/>
          <w:i/>
          <w:iCs/>
          <w:color w:val="000000" w:themeColor="text1"/>
          <w:sz w:val="22"/>
          <w:szCs w:val="22"/>
        </w:rPr>
      </w:pPr>
      <w:hyperlink r:id="rId29" w:history="1">
        <w:r w:rsidR="005003DA" w:rsidRPr="00E62108">
          <w:rPr>
            <w:rStyle w:val="Hipercze"/>
            <w:b/>
            <w:bCs/>
            <w:i/>
            <w:iCs/>
            <w:color w:val="auto"/>
            <w:u w:val="none"/>
          </w:rPr>
          <w:t>https://pgg.pl/storage/przetargi/informacje-i-dokumenty/kodeks-postepowania-dla-partnerow-biznesowych.pdf</w:t>
        </w:r>
      </w:hyperlink>
      <w:r w:rsidR="00CB51E3" w:rsidRPr="00AC354B">
        <w:rPr>
          <w:b/>
          <w:bCs/>
          <w:i/>
          <w:iCs/>
          <w:color w:val="000000" w:themeColor="text1"/>
          <w:sz w:val="22"/>
          <w:szCs w:val="22"/>
        </w:rPr>
        <w:t>.</w:t>
      </w:r>
    </w:p>
    <w:p w14:paraId="1C95F031" w14:textId="77777777" w:rsidR="0064517B" w:rsidRPr="009C1DB3" w:rsidRDefault="0064517B" w:rsidP="008B17E0">
      <w:pPr>
        <w:numPr>
          <w:ilvl w:val="0"/>
          <w:numId w:val="54"/>
        </w:numPr>
        <w:spacing w:line="276" w:lineRule="auto"/>
        <w:ind w:left="284" w:hanging="284"/>
        <w:jc w:val="both"/>
        <w:rPr>
          <w:sz w:val="22"/>
          <w:szCs w:val="22"/>
        </w:rPr>
      </w:pPr>
      <w:r w:rsidRPr="00CB51E3">
        <w:rPr>
          <w:color w:val="000000" w:themeColor="text1"/>
          <w:sz w:val="22"/>
          <w:szCs w:val="22"/>
        </w:rPr>
        <w:t>Wykonawca oświadcza, że dołoży należytej staranności, aby pracownicy, współpracownicy, podwykonawcy</w:t>
      </w:r>
      <w:r w:rsidRPr="00004ABF">
        <w:rPr>
          <w:color w:val="000000" w:themeColor="text1"/>
          <w:sz w:val="22"/>
          <w:szCs w:val="22"/>
        </w:rPr>
        <w:t xml:space="preserve"> lub osoby, przy pomocy których będzie realizował zamówienie zapoznali się i</w:t>
      </w:r>
      <w:r w:rsidR="008B17E0" w:rsidRPr="00004ABF">
        <w:rPr>
          <w:color w:val="000000" w:themeColor="text1"/>
          <w:sz w:val="22"/>
          <w:szCs w:val="22"/>
        </w:rPr>
        <w:t> </w:t>
      </w:r>
      <w:r w:rsidRPr="00004ABF">
        <w:rPr>
          <w:color w:val="000000" w:themeColor="text1"/>
          <w:sz w:val="22"/>
          <w:szCs w:val="22"/>
        </w:rPr>
        <w:t xml:space="preserve">stosowali wyżej opisane </w:t>
      </w:r>
      <w:r w:rsidRPr="009C1DB3">
        <w:rPr>
          <w:sz w:val="22"/>
          <w:szCs w:val="22"/>
        </w:rPr>
        <w:t>zasady.</w:t>
      </w:r>
    </w:p>
    <w:p w14:paraId="3F2C3AE7" w14:textId="77777777" w:rsidR="0064517B" w:rsidRPr="009C1DB3" w:rsidRDefault="0064517B" w:rsidP="008B17E0">
      <w:pPr>
        <w:numPr>
          <w:ilvl w:val="0"/>
          <w:numId w:val="54"/>
        </w:numPr>
        <w:spacing w:line="276" w:lineRule="auto"/>
        <w:ind w:left="284" w:hanging="284"/>
        <w:jc w:val="both"/>
        <w:rPr>
          <w:sz w:val="22"/>
          <w:szCs w:val="22"/>
        </w:rPr>
      </w:pPr>
      <w:r w:rsidRPr="009C1DB3">
        <w:rPr>
          <w:sz w:val="22"/>
          <w:szCs w:val="22"/>
        </w:rPr>
        <w:t xml:space="preserve">Naruszenie wyżej opisanych zasad jest traktowane jak rażące naruszenie postanowień Umowy. </w:t>
      </w:r>
    </w:p>
    <w:p w14:paraId="1EDC851D" w14:textId="77777777" w:rsidR="0064517B" w:rsidRPr="009C1DB3" w:rsidRDefault="0064517B" w:rsidP="008B17E0">
      <w:pPr>
        <w:numPr>
          <w:ilvl w:val="0"/>
          <w:numId w:val="54"/>
        </w:numPr>
        <w:spacing w:line="276" w:lineRule="auto"/>
        <w:ind w:left="284" w:hanging="284"/>
        <w:jc w:val="both"/>
        <w:rPr>
          <w:sz w:val="22"/>
          <w:szCs w:val="22"/>
        </w:rPr>
      </w:pPr>
      <w:r w:rsidRPr="009C1DB3">
        <w:rPr>
          <w:sz w:val="22"/>
          <w:szCs w:val="22"/>
        </w:rPr>
        <w:t xml:space="preserve">Naruszenie wyżej opisanych zasad może spowodować rozwiązanie Umowy bez zachowania okresu wypowiedzenia, Wykonawcy nie będą przysługiwać żadne roszczenia z tego tytułu. </w:t>
      </w:r>
    </w:p>
    <w:p w14:paraId="0CEB712C" w14:textId="77777777" w:rsidR="0064517B" w:rsidRPr="009C1DB3" w:rsidRDefault="0064517B" w:rsidP="008B17E0">
      <w:pPr>
        <w:numPr>
          <w:ilvl w:val="0"/>
          <w:numId w:val="54"/>
        </w:numPr>
        <w:spacing w:line="276" w:lineRule="auto"/>
        <w:ind w:left="284" w:hanging="284"/>
        <w:jc w:val="both"/>
        <w:rPr>
          <w:sz w:val="22"/>
          <w:szCs w:val="22"/>
        </w:rPr>
      </w:pPr>
      <w:r w:rsidRPr="009C1DB3">
        <w:rPr>
          <w:sz w:val="22"/>
          <w:szCs w:val="22"/>
        </w:rPr>
        <w:t xml:space="preserve">Strony zobowiązują się do informowania się wzajemnie o każdym przypadku naruszenia zasad opisanych w niniejszym paragrafie Umowy. </w:t>
      </w:r>
    </w:p>
    <w:p w14:paraId="3F614AF9" w14:textId="77777777" w:rsidR="0064517B" w:rsidRPr="009C1DB3" w:rsidRDefault="0064517B" w:rsidP="009C1DB3">
      <w:pPr>
        <w:spacing w:line="276" w:lineRule="auto"/>
        <w:jc w:val="both"/>
        <w:rPr>
          <w:sz w:val="22"/>
          <w:szCs w:val="22"/>
        </w:rPr>
      </w:pPr>
    </w:p>
    <w:p w14:paraId="12860FD2" w14:textId="77777777" w:rsidR="0064517B" w:rsidRPr="009C1DB3" w:rsidRDefault="009C1DB3" w:rsidP="009C1DB3">
      <w:pPr>
        <w:pStyle w:val="Nagwek2"/>
        <w:spacing w:after="120" w:line="276" w:lineRule="auto"/>
        <w:rPr>
          <w:sz w:val="22"/>
          <w:szCs w:val="22"/>
          <w:u w:val="single"/>
        </w:rPr>
      </w:pPr>
      <w:bookmarkStart w:id="231" w:name="_Toc106184600"/>
      <w:bookmarkStart w:id="232" w:name="_Toc235090542"/>
      <w:bookmarkStart w:id="233" w:name="_Toc238704524"/>
      <w:bookmarkStart w:id="234" w:name="_Hlk67826575"/>
      <w:bookmarkStart w:id="235" w:name="_Toc64016216"/>
      <w:bookmarkEnd w:id="230"/>
      <w:r w:rsidRPr="009C1DB3">
        <w:rPr>
          <w:sz w:val="22"/>
          <w:szCs w:val="22"/>
          <w:u w:val="single"/>
        </w:rPr>
        <w:lastRenderedPageBreak/>
        <w:t>§ 20. NADZÓR WYNIKAJĄCY Z ZARZĄDZANIA ŚRODOWISKOWEGO</w:t>
      </w:r>
      <w:bookmarkEnd w:id="231"/>
      <w:bookmarkEnd w:id="232"/>
      <w:bookmarkEnd w:id="233"/>
    </w:p>
    <w:p w14:paraId="3C19AB34" w14:textId="77777777" w:rsidR="008B17E0" w:rsidRDefault="0064517B" w:rsidP="00B17042">
      <w:pPr>
        <w:pStyle w:val="Akapitzlist"/>
        <w:numPr>
          <w:ilvl w:val="0"/>
          <w:numId w:val="112"/>
        </w:numPr>
        <w:spacing w:line="276" w:lineRule="auto"/>
        <w:ind w:left="284" w:hanging="284"/>
        <w:jc w:val="both"/>
        <w:rPr>
          <w:sz w:val="22"/>
          <w:szCs w:val="22"/>
        </w:rPr>
      </w:pPr>
      <w:r w:rsidRPr="008B17E0">
        <w:rPr>
          <w:sz w:val="22"/>
          <w:szCs w:val="22"/>
        </w:rPr>
        <w:t>Wykonawca zobowiązuje się do przestrzegania przepisów prawnych w zakresie ochrony środowiska.</w:t>
      </w:r>
    </w:p>
    <w:p w14:paraId="3FC9C168" w14:textId="77777777" w:rsidR="008B17E0" w:rsidRDefault="0064517B" w:rsidP="00B17042">
      <w:pPr>
        <w:pStyle w:val="Akapitzlist"/>
        <w:numPr>
          <w:ilvl w:val="0"/>
          <w:numId w:val="112"/>
        </w:numPr>
        <w:spacing w:line="276" w:lineRule="auto"/>
        <w:ind w:left="284" w:hanging="284"/>
        <w:jc w:val="both"/>
        <w:rPr>
          <w:sz w:val="22"/>
          <w:szCs w:val="22"/>
        </w:rPr>
      </w:pPr>
      <w:r w:rsidRPr="008B17E0">
        <w:rPr>
          <w:sz w:val="22"/>
          <w:szCs w:val="22"/>
        </w:rPr>
        <w:t xml:space="preserve">Wykonawca oświadcza, że zapoznał się z Instrukcją dla Wykonawców, obowiązującą w trakcie realizacji umowy, zamieszczoną na stronie </w:t>
      </w:r>
      <w:hyperlink r:id="rId30" w:history="1">
        <w:r w:rsidRPr="00AC354B">
          <w:rPr>
            <w:rStyle w:val="Hipercze"/>
            <w:b/>
            <w:bCs/>
            <w:i/>
            <w:iCs/>
            <w:color w:val="000000" w:themeColor="text1"/>
            <w:sz w:val="22"/>
            <w:szCs w:val="22"/>
          </w:rPr>
          <w:t>www.pgg.pl</w:t>
        </w:r>
      </w:hyperlink>
      <w:r w:rsidRPr="008B17E0">
        <w:rPr>
          <w:sz w:val="22"/>
          <w:szCs w:val="22"/>
        </w:rPr>
        <w:t xml:space="preserve"> zakładka: </w:t>
      </w:r>
      <w:r w:rsidRPr="008B17E0">
        <w:rPr>
          <w:i/>
          <w:iCs/>
          <w:sz w:val="22"/>
          <w:szCs w:val="22"/>
        </w:rPr>
        <w:t>Dostawcy/Profil nabywcy/Dokumenty do pobrania</w:t>
      </w:r>
      <w:r w:rsidRPr="008B17E0">
        <w:rPr>
          <w:sz w:val="22"/>
          <w:szCs w:val="22"/>
        </w:rPr>
        <w:t xml:space="preserve"> oraz oświadcza, że zapoznał i na bieżąco będzie zapoznawał osoby realizujące umowę po stronie Wykonawcy z ww. Instrukcją.</w:t>
      </w:r>
    </w:p>
    <w:p w14:paraId="3A0D929D" w14:textId="77777777" w:rsidR="0064517B" w:rsidRPr="008B17E0" w:rsidRDefault="0064517B" w:rsidP="00B17042">
      <w:pPr>
        <w:pStyle w:val="Akapitzlist"/>
        <w:numPr>
          <w:ilvl w:val="0"/>
          <w:numId w:val="112"/>
        </w:numPr>
        <w:spacing w:line="276" w:lineRule="auto"/>
        <w:ind w:left="284" w:hanging="284"/>
        <w:jc w:val="both"/>
        <w:rPr>
          <w:sz w:val="22"/>
          <w:szCs w:val="22"/>
        </w:rPr>
      </w:pPr>
      <w:r w:rsidRPr="008B17E0">
        <w:rPr>
          <w:sz w:val="22"/>
          <w:szCs w:val="22"/>
        </w:rPr>
        <w:t>Wykonawca oświadcza, że jeśli w trakcie realizacji przedmiotu umowy powstaną odpady</w:t>
      </w:r>
      <w:r w:rsidR="00574C38">
        <w:rPr>
          <w:sz w:val="22"/>
          <w:szCs w:val="22"/>
        </w:rPr>
        <w:t xml:space="preserve"> inne niż wydobywcze</w:t>
      </w:r>
      <w:r w:rsidRPr="008B17E0">
        <w:rPr>
          <w:sz w:val="22"/>
          <w:szCs w:val="22"/>
        </w:rPr>
        <w:t>, to jest on Wytwarzającym i Posiadaczem tych odpadów</w:t>
      </w:r>
      <w:r w:rsidR="008B17E0" w:rsidRPr="008B17E0">
        <w:rPr>
          <w:sz w:val="22"/>
          <w:szCs w:val="22"/>
        </w:rPr>
        <w:t xml:space="preserve"> </w:t>
      </w:r>
      <w:r w:rsidRPr="008B17E0">
        <w:rPr>
          <w:sz w:val="22"/>
          <w:szCs w:val="22"/>
        </w:rPr>
        <w:t>i zobowiązuje się do</w:t>
      </w:r>
      <w:r w:rsidR="002B39C3">
        <w:rPr>
          <w:sz w:val="22"/>
          <w:szCs w:val="22"/>
        </w:rPr>
        <w:t> </w:t>
      </w:r>
      <w:r w:rsidRPr="008B17E0">
        <w:rPr>
          <w:sz w:val="22"/>
          <w:szCs w:val="22"/>
        </w:rPr>
        <w:t>postępowania z nimi zgodnie z</w:t>
      </w:r>
      <w:r w:rsidR="008B17E0" w:rsidRPr="008B17E0">
        <w:rPr>
          <w:sz w:val="22"/>
          <w:szCs w:val="22"/>
        </w:rPr>
        <w:t> </w:t>
      </w:r>
      <w:r w:rsidRPr="008B17E0">
        <w:rPr>
          <w:sz w:val="22"/>
          <w:szCs w:val="22"/>
        </w:rPr>
        <w:t xml:space="preserve">obowiązującymi przepisami prawa w sposób gwarantujący poszanowanie środowiska naturalnego. </w:t>
      </w:r>
      <w:r w:rsidRPr="008B17E0">
        <w:rPr>
          <w:color w:val="FF0000"/>
          <w:sz w:val="22"/>
          <w:szCs w:val="22"/>
        </w:rPr>
        <w:t xml:space="preserve"> </w:t>
      </w:r>
    </w:p>
    <w:p w14:paraId="35BE7717" w14:textId="77777777" w:rsidR="008B17E0" w:rsidRDefault="008B17E0" w:rsidP="009C1DB3">
      <w:pPr>
        <w:pStyle w:val="Nagwek2"/>
        <w:spacing w:after="120" w:line="276" w:lineRule="auto"/>
        <w:rPr>
          <w:sz w:val="22"/>
          <w:szCs w:val="22"/>
          <w:u w:val="single"/>
        </w:rPr>
      </w:pPr>
      <w:bookmarkStart w:id="236" w:name="_Toc106184601"/>
      <w:bookmarkStart w:id="237" w:name="_Toc235090543"/>
      <w:bookmarkStart w:id="238" w:name="_Hlk67826617"/>
      <w:bookmarkEnd w:id="234"/>
    </w:p>
    <w:p w14:paraId="66EB6FF7" w14:textId="77777777" w:rsidR="0064517B" w:rsidRPr="009C1DB3" w:rsidRDefault="009C1DB3" w:rsidP="009C1DB3">
      <w:pPr>
        <w:pStyle w:val="Nagwek2"/>
        <w:spacing w:after="120" w:line="276" w:lineRule="auto"/>
        <w:rPr>
          <w:sz w:val="22"/>
          <w:szCs w:val="22"/>
          <w:u w:val="single"/>
        </w:rPr>
      </w:pPr>
      <w:bookmarkStart w:id="239" w:name="_Toc238704525"/>
      <w:r w:rsidRPr="009C1DB3">
        <w:rPr>
          <w:sz w:val="22"/>
          <w:szCs w:val="22"/>
          <w:u w:val="single"/>
        </w:rPr>
        <w:t>§ 21. SIŁA WYŻSZA</w:t>
      </w:r>
      <w:bookmarkEnd w:id="235"/>
      <w:bookmarkEnd w:id="236"/>
      <w:bookmarkEnd w:id="237"/>
      <w:bookmarkEnd w:id="239"/>
    </w:p>
    <w:p w14:paraId="713342ED" w14:textId="77777777" w:rsidR="0064517B" w:rsidRPr="009C1DB3" w:rsidRDefault="0064517B" w:rsidP="008B17E0">
      <w:pPr>
        <w:numPr>
          <w:ilvl w:val="0"/>
          <w:numId w:val="55"/>
        </w:numPr>
        <w:spacing w:line="276" w:lineRule="auto"/>
        <w:ind w:left="284" w:hanging="284"/>
        <w:jc w:val="both"/>
        <w:rPr>
          <w:sz w:val="22"/>
          <w:szCs w:val="22"/>
        </w:rPr>
      </w:pPr>
      <w:r w:rsidRPr="009C1DB3">
        <w:rPr>
          <w:sz w:val="22"/>
          <w:szCs w:val="22"/>
        </w:rPr>
        <w:t>Strony są zwolnione z odpowiedzialności za niewykonanie lub nienależyte wykonanie Umowy, jeżeli jej realizację uniemożliwiły okoliczności siły wyższej.</w:t>
      </w:r>
    </w:p>
    <w:p w14:paraId="569B6306" w14:textId="77777777" w:rsidR="0064517B" w:rsidRPr="009C1DB3" w:rsidRDefault="0064517B" w:rsidP="008B17E0">
      <w:pPr>
        <w:numPr>
          <w:ilvl w:val="0"/>
          <w:numId w:val="55"/>
        </w:numPr>
        <w:spacing w:line="276" w:lineRule="auto"/>
        <w:ind w:left="284" w:hanging="284"/>
        <w:jc w:val="both"/>
        <w:rPr>
          <w:sz w:val="22"/>
          <w:szCs w:val="22"/>
        </w:rPr>
      </w:pPr>
      <w:r w:rsidRPr="009C1DB3">
        <w:rPr>
          <w:sz w:val="22"/>
          <w:szCs w:val="22"/>
        </w:rPr>
        <w:t>Siłę wyższą stanowi zdarzenie nagłe, nieprzewidywalne i niezależne od woli stron uniemożliwiające wykonanie Umowy w całości lub w części na stałe lub na pewien czas, któremu nie można zapobiec ani przeciwdziałać przy zachowaniu należytej staranności. Przejawami siły wyższej są w szczególności:</w:t>
      </w:r>
    </w:p>
    <w:p w14:paraId="2232D0CC" w14:textId="77777777" w:rsidR="0064517B" w:rsidRPr="009C1DB3" w:rsidRDefault="0064517B" w:rsidP="008B17E0">
      <w:pPr>
        <w:numPr>
          <w:ilvl w:val="1"/>
          <w:numId w:val="55"/>
        </w:numPr>
        <w:spacing w:line="276" w:lineRule="auto"/>
        <w:ind w:left="567" w:hanging="283"/>
        <w:jc w:val="both"/>
        <w:rPr>
          <w:sz w:val="22"/>
          <w:szCs w:val="22"/>
        </w:rPr>
      </w:pPr>
      <w:r w:rsidRPr="009C1DB3">
        <w:rPr>
          <w:sz w:val="22"/>
          <w:szCs w:val="22"/>
        </w:rPr>
        <w:t>klęski żywiołowe np. pożar, powódź, trzęsienie ziemi itp.,</w:t>
      </w:r>
    </w:p>
    <w:p w14:paraId="1280E001" w14:textId="77777777" w:rsidR="0064517B" w:rsidRPr="009C1DB3" w:rsidRDefault="0064517B" w:rsidP="008B17E0">
      <w:pPr>
        <w:numPr>
          <w:ilvl w:val="1"/>
          <w:numId w:val="55"/>
        </w:numPr>
        <w:spacing w:line="276" w:lineRule="auto"/>
        <w:ind w:left="567" w:hanging="283"/>
        <w:jc w:val="both"/>
        <w:rPr>
          <w:sz w:val="22"/>
          <w:szCs w:val="22"/>
        </w:rPr>
      </w:pPr>
      <w:r w:rsidRPr="009C1DB3">
        <w:rPr>
          <w:sz w:val="22"/>
          <w:szCs w:val="22"/>
        </w:rPr>
        <w:t>akty władzy państwowej np. stan wojenny, stan wyjątkowy, itp.,</w:t>
      </w:r>
    </w:p>
    <w:p w14:paraId="751E3B2F" w14:textId="77777777" w:rsidR="0064517B" w:rsidRPr="009C1DB3" w:rsidRDefault="0064517B" w:rsidP="008B17E0">
      <w:pPr>
        <w:numPr>
          <w:ilvl w:val="1"/>
          <w:numId w:val="55"/>
        </w:numPr>
        <w:spacing w:line="276" w:lineRule="auto"/>
        <w:ind w:left="567" w:hanging="283"/>
        <w:jc w:val="both"/>
        <w:rPr>
          <w:sz w:val="22"/>
          <w:szCs w:val="22"/>
        </w:rPr>
      </w:pPr>
      <w:r w:rsidRPr="009C1DB3">
        <w:rPr>
          <w:sz w:val="22"/>
          <w:szCs w:val="22"/>
        </w:rPr>
        <w:t>poważne zakłócenia w funkcjonowaniu transportu.</w:t>
      </w:r>
    </w:p>
    <w:p w14:paraId="23D17C74" w14:textId="77777777" w:rsidR="0064517B" w:rsidRPr="009C1DB3" w:rsidRDefault="0064517B" w:rsidP="008B17E0">
      <w:pPr>
        <w:numPr>
          <w:ilvl w:val="0"/>
          <w:numId w:val="55"/>
        </w:numPr>
        <w:spacing w:line="276" w:lineRule="auto"/>
        <w:ind w:left="284" w:hanging="284"/>
        <w:jc w:val="both"/>
        <w:rPr>
          <w:sz w:val="22"/>
          <w:szCs w:val="22"/>
        </w:rPr>
      </w:pPr>
      <w:r w:rsidRPr="009C1DB3">
        <w:rPr>
          <w:sz w:val="22"/>
          <w:szCs w:val="22"/>
        </w:rPr>
        <w:t>Strony zobowiązują się wzajemnie do niezwłocznego informowania o zaistnieniu okoliczności stanowiącej siłę wyższą, o czasie jej trwania i przewidywanym wpływie tych okoliczności na</w:t>
      </w:r>
      <w:r w:rsidR="00D5708F">
        <w:rPr>
          <w:sz w:val="22"/>
          <w:szCs w:val="22"/>
        </w:rPr>
        <w:t> </w:t>
      </w:r>
      <w:r w:rsidRPr="009C1DB3">
        <w:rPr>
          <w:sz w:val="22"/>
          <w:szCs w:val="22"/>
        </w:rPr>
        <w:t>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36A023B7" w14:textId="77777777" w:rsidR="0064517B" w:rsidRPr="009C1DB3" w:rsidRDefault="0064517B" w:rsidP="008B17E0">
      <w:pPr>
        <w:numPr>
          <w:ilvl w:val="0"/>
          <w:numId w:val="55"/>
        </w:numPr>
        <w:spacing w:line="276" w:lineRule="auto"/>
        <w:ind w:left="284" w:hanging="284"/>
        <w:jc w:val="both"/>
        <w:rPr>
          <w:sz w:val="22"/>
          <w:szCs w:val="22"/>
        </w:rPr>
      </w:pPr>
      <w:r w:rsidRPr="009C1DB3">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3886F873" w14:textId="77777777" w:rsidR="0064517B" w:rsidRPr="009C1DB3" w:rsidRDefault="0064517B" w:rsidP="009C1DB3">
      <w:pPr>
        <w:spacing w:line="276" w:lineRule="auto"/>
        <w:jc w:val="both"/>
        <w:rPr>
          <w:sz w:val="22"/>
          <w:szCs w:val="22"/>
        </w:rPr>
      </w:pPr>
    </w:p>
    <w:p w14:paraId="2CF62CDE" w14:textId="77777777" w:rsidR="0064517B" w:rsidRPr="009C1DB3" w:rsidRDefault="009C1DB3" w:rsidP="009C1DB3">
      <w:pPr>
        <w:pStyle w:val="Nagwek2"/>
        <w:spacing w:after="120" w:line="276" w:lineRule="auto"/>
        <w:rPr>
          <w:sz w:val="22"/>
          <w:szCs w:val="22"/>
          <w:u w:val="single"/>
        </w:rPr>
      </w:pPr>
      <w:bookmarkStart w:id="240" w:name="_Toc64016217"/>
      <w:bookmarkStart w:id="241" w:name="_Toc106184602"/>
      <w:bookmarkStart w:id="242" w:name="_Toc235090544"/>
      <w:bookmarkStart w:id="243" w:name="_Toc238704526"/>
      <w:r w:rsidRPr="009C1DB3">
        <w:rPr>
          <w:sz w:val="22"/>
          <w:szCs w:val="22"/>
          <w:u w:val="single"/>
        </w:rPr>
        <w:t>§ 22. POSTANOWIENIA KOŃCOWE</w:t>
      </w:r>
      <w:bookmarkEnd w:id="240"/>
      <w:bookmarkEnd w:id="241"/>
      <w:bookmarkEnd w:id="242"/>
      <w:bookmarkEnd w:id="243"/>
    </w:p>
    <w:p w14:paraId="7B24195C" w14:textId="77777777" w:rsidR="0064517B" w:rsidRPr="009C1DB3" w:rsidRDefault="0064517B" w:rsidP="008B17E0">
      <w:pPr>
        <w:numPr>
          <w:ilvl w:val="0"/>
          <w:numId w:val="56"/>
        </w:numPr>
        <w:spacing w:line="276" w:lineRule="auto"/>
        <w:ind w:left="284" w:hanging="284"/>
        <w:jc w:val="both"/>
        <w:rPr>
          <w:sz w:val="22"/>
          <w:szCs w:val="22"/>
        </w:rPr>
      </w:pPr>
      <w:r w:rsidRPr="009C1DB3">
        <w:rPr>
          <w:sz w:val="22"/>
          <w:szCs w:val="22"/>
        </w:rPr>
        <w:t>W sprawach nieuregulowanych niniejszą Umową stosuje się odpowiednie przepisy prawa polskiego, a</w:t>
      </w:r>
      <w:r w:rsidR="00E62108">
        <w:rPr>
          <w:sz w:val="22"/>
          <w:szCs w:val="22"/>
        </w:rPr>
        <w:t> </w:t>
      </w:r>
      <w:r w:rsidRPr="009C1DB3">
        <w:rPr>
          <w:sz w:val="22"/>
          <w:szCs w:val="22"/>
        </w:rPr>
        <w:t>w</w:t>
      </w:r>
      <w:r w:rsidR="00E62108">
        <w:rPr>
          <w:sz w:val="22"/>
          <w:szCs w:val="22"/>
        </w:rPr>
        <w:t> </w:t>
      </w:r>
      <w:r w:rsidRPr="009C1DB3">
        <w:rPr>
          <w:sz w:val="22"/>
          <w:szCs w:val="22"/>
        </w:rPr>
        <w:t xml:space="preserve">szczególności Kodeksu cywilnego oraz innych powszechnie obowiązujących aktów prawnych. W ww. zakresie wyłączna jest także jurysdykcja krajowa sądów polskich. </w:t>
      </w:r>
    </w:p>
    <w:p w14:paraId="32EDE106" w14:textId="77777777" w:rsidR="0064517B" w:rsidRPr="009C1DB3" w:rsidRDefault="0064517B" w:rsidP="008B17E0">
      <w:pPr>
        <w:numPr>
          <w:ilvl w:val="0"/>
          <w:numId w:val="56"/>
        </w:numPr>
        <w:spacing w:line="276" w:lineRule="auto"/>
        <w:ind w:left="284" w:hanging="284"/>
        <w:jc w:val="both"/>
        <w:rPr>
          <w:sz w:val="22"/>
          <w:szCs w:val="22"/>
        </w:rPr>
      </w:pPr>
      <w:r w:rsidRPr="009C1DB3">
        <w:rPr>
          <w:sz w:val="22"/>
          <w:szCs w:val="22"/>
        </w:rPr>
        <w:t>Wszelkie spory powstałe pomiędzy Stronami na tle wykładni lub realizacji Umowy rozstrzygane będą przez sąd powszechny właściwy dla siedziby Zamawiającego.</w:t>
      </w:r>
    </w:p>
    <w:p w14:paraId="6ADE6DBB" w14:textId="77777777" w:rsidR="0064517B" w:rsidRPr="009C1DB3" w:rsidRDefault="0064517B" w:rsidP="008B17E0">
      <w:pPr>
        <w:numPr>
          <w:ilvl w:val="0"/>
          <w:numId w:val="56"/>
        </w:numPr>
        <w:spacing w:line="276" w:lineRule="auto"/>
        <w:ind w:left="284" w:hanging="284"/>
        <w:jc w:val="both"/>
        <w:rPr>
          <w:sz w:val="22"/>
          <w:szCs w:val="22"/>
        </w:rPr>
      </w:pPr>
      <w:r w:rsidRPr="009C1DB3">
        <w:rPr>
          <w:sz w:val="22"/>
          <w:szCs w:val="22"/>
        </w:rPr>
        <w:t xml:space="preserve">Wszelkie zmiany i uzupełnienia Umowy wymagają dla swej ważności formy pisemnej w postaci aneksu do Umowy. </w:t>
      </w:r>
    </w:p>
    <w:p w14:paraId="722494DE" w14:textId="77777777" w:rsidR="0064517B" w:rsidRPr="009C1DB3" w:rsidRDefault="0064517B" w:rsidP="009C1DB3">
      <w:pPr>
        <w:spacing w:line="276" w:lineRule="auto"/>
        <w:ind w:left="357"/>
        <w:jc w:val="both"/>
        <w:rPr>
          <w:sz w:val="22"/>
          <w:szCs w:val="22"/>
        </w:rPr>
      </w:pPr>
    </w:p>
    <w:p w14:paraId="0070051C" w14:textId="77777777" w:rsidR="0064517B" w:rsidRPr="009C1DB3" w:rsidRDefault="0064517B" w:rsidP="009C1DB3">
      <w:pPr>
        <w:spacing w:line="276" w:lineRule="auto"/>
        <w:ind w:left="357"/>
        <w:jc w:val="both"/>
        <w:rPr>
          <w:sz w:val="22"/>
          <w:szCs w:val="22"/>
        </w:rPr>
      </w:pPr>
    </w:p>
    <w:p w14:paraId="6480AB68" w14:textId="77777777" w:rsidR="0064517B" w:rsidRPr="009C1DB3" w:rsidRDefault="0064517B" w:rsidP="009C1DB3">
      <w:pPr>
        <w:pStyle w:val="Nagwek2"/>
        <w:spacing w:line="276" w:lineRule="auto"/>
        <w:ind w:left="0"/>
        <w:jc w:val="left"/>
        <w:rPr>
          <w:sz w:val="22"/>
          <w:szCs w:val="22"/>
        </w:rPr>
      </w:pPr>
      <w:bookmarkStart w:id="244" w:name="_Toc106184603"/>
      <w:bookmarkStart w:id="245" w:name="_Toc235090545"/>
      <w:bookmarkStart w:id="246" w:name="_Toc238704527"/>
      <w:r w:rsidRPr="009C1DB3">
        <w:rPr>
          <w:sz w:val="22"/>
          <w:szCs w:val="22"/>
        </w:rPr>
        <w:lastRenderedPageBreak/>
        <w:t>Załączniki do Umowy</w:t>
      </w:r>
      <w:bookmarkEnd w:id="244"/>
      <w:bookmarkEnd w:id="245"/>
      <w:bookmarkEnd w:id="246"/>
    </w:p>
    <w:bookmarkEnd w:id="238"/>
    <w:p w14:paraId="373CA361" w14:textId="77777777" w:rsidR="0064517B" w:rsidRPr="009C1DB3" w:rsidRDefault="0064517B" w:rsidP="009C1DB3">
      <w:pPr>
        <w:tabs>
          <w:tab w:val="left" w:pos="1843"/>
        </w:tabs>
        <w:spacing w:line="276" w:lineRule="auto"/>
        <w:ind w:left="1843" w:hanging="1843"/>
        <w:jc w:val="both"/>
        <w:rPr>
          <w:rFonts w:eastAsiaTheme="majorEastAsia"/>
          <w:sz w:val="22"/>
          <w:szCs w:val="22"/>
        </w:rPr>
      </w:pPr>
      <w:r w:rsidRPr="009C1DB3">
        <w:rPr>
          <w:rFonts w:eastAsiaTheme="majorEastAsia"/>
          <w:sz w:val="22"/>
          <w:szCs w:val="22"/>
        </w:rPr>
        <w:t xml:space="preserve">Załącznik nr 1 – </w:t>
      </w:r>
      <w:r w:rsidRPr="009C1DB3">
        <w:rPr>
          <w:rFonts w:eastAsiaTheme="majorEastAsia"/>
          <w:sz w:val="22"/>
          <w:szCs w:val="22"/>
        </w:rPr>
        <w:tab/>
        <w:t>Szczegółowy Opis Przedmiotu Zamówienia (na podstawie Załącznika nr 1 do</w:t>
      </w:r>
      <w:r w:rsidR="00004ABF">
        <w:rPr>
          <w:rFonts w:eastAsiaTheme="majorEastAsia"/>
          <w:sz w:val="22"/>
          <w:szCs w:val="22"/>
        </w:rPr>
        <w:t> </w:t>
      </w:r>
      <w:r w:rsidRPr="009C1DB3">
        <w:rPr>
          <w:rFonts w:eastAsiaTheme="majorEastAsia"/>
          <w:sz w:val="22"/>
          <w:szCs w:val="22"/>
        </w:rPr>
        <w:t>SWZ)</w:t>
      </w:r>
    </w:p>
    <w:p w14:paraId="2C548313" w14:textId="77777777" w:rsidR="0064517B" w:rsidRPr="009C1DB3" w:rsidRDefault="0064517B" w:rsidP="009C1DB3">
      <w:pPr>
        <w:tabs>
          <w:tab w:val="left" w:pos="1843"/>
        </w:tabs>
        <w:spacing w:line="276" w:lineRule="auto"/>
        <w:ind w:left="1843" w:hanging="1843"/>
        <w:jc w:val="both"/>
        <w:rPr>
          <w:rFonts w:eastAsiaTheme="majorEastAsia"/>
          <w:sz w:val="22"/>
          <w:szCs w:val="22"/>
        </w:rPr>
      </w:pPr>
      <w:r w:rsidRPr="009C1DB3">
        <w:rPr>
          <w:rFonts w:eastAsiaTheme="majorEastAsia"/>
          <w:sz w:val="22"/>
          <w:szCs w:val="22"/>
        </w:rPr>
        <w:t xml:space="preserve">Załącznik nr 1.1. – </w:t>
      </w:r>
      <w:r w:rsidR="00251F18">
        <w:rPr>
          <w:rFonts w:eastAsiaTheme="majorEastAsia"/>
          <w:sz w:val="22"/>
          <w:szCs w:val="22"/>
        </w:rPr>
        <w:tab/>
      </w:r>
      <w:r w:rsidRPr="009C1DB3">
        <w:rPr>
          <w:rFonts w:eastAsiaTheme="majorEastAsia"/>
          <w:sz w:val="22"/>
          <w:szCs w:val="22"/>
        </w:rPr>
        <w:t xml:space="preserve">Wzór Protokołu odbioru </w:t>
      </w:r>
    </w:p>
    <w:p w14:paraId="41354AA4" w14:textId="77777777" w:rsidR="0064517B" w:rsidRPr="009C1DB3" w:rsidRDefault="0064517B" w:rsidP="009C1DB3">
      <w:pPr>
        <w:tabs>
          <w:tab w:val="left" w:pos="1843"/>
        </w:tabs>
        <w:spacing w:line="276" w:lineRule="auto"/>
        <w:jc w:val="both"/>
        <w:rPr>
          <w:rFonts w:eastAsiaTheme="majorEastAsia"/>
          <w:sz w:val="22"/>
          <w:szCs w:val="22"/>
        </w:rPr>
      </w:pPr>
      <w:r w:rsidRPr="009C1DB3">
        <w:rPr>
          <w:rFonts w:eastAsiaTheme="majorEastAsia"/>
          <w:sz w:val="22"/>
          <w:szCs w:val="22"/>
        </w:rPr>
        <w:t xml:space="preserve">Załącznik nr </w:t>
      </w:r>
      <w:r w:rsidR="008B17E0">
        <w:rPr>
          <w:rFonts w:eastAsiaTheme="majorEastAsia"/>
          <w:sz w:val="22"/>
          <w:szCs w:val="22"/>
        </w:rPr>
        <w:t>2</w:t>
      </w:r>
      <w:r w:rsidRPr="009C1DB3">
        <w:rPr>
          <w:rFonts w:eastAsiaTheme="majorEastAsia"/>
          <w:sz w:val="22"/>
          <w:szCs w:val="22"/>
        </w:rPr>
        <w:t xml:space="preserve"> – </w:t>
      </w:r>
      <w:r w:rsidRPr="009C1DB3">
        <w:rPr>
          <w:rFonts w:eastAsiaTheme="majorEastAsia"/>
          <w:sz w:val="22"/>
          <w:szCs w:val="22"/>
        </w:rPr>
        <w:tab/>
        <w:t xml:space="preserve">Ochrona danych osobowych </w:t>
      </w:r>
    </w:p>
    <w:p w14:paraId="347D4E25" w14:textId="77777777" w:rsidR="0064517B" w:rsidRPr="009C1DB3" w:rsidRDefault="008B17E0" w:rsidP="009C1DB3">
      <w:pPr>
        <w:tabs>
          <w:tab w:val="left" w:pos="1843"/>
        </w:tabs>
        <w:spacing w:line="276" w:lineRule="auto"/>
        <w:jc w:val="both"/>
        <w:rPr>
          <w:rFonts w:eastAsiaTheme="majorEastAsia"/>
          <w:sz w:val="22"/>
          <w:szCs w:val="22"/>
        </w:rPr>
      </w:pPr>
      <w:r>
        <w:rPr>
          <w:rFonts w:eastAsiaTheme="majorEastAsia"/>
          <w:sz w:val="22"/>
          <w:szCs w:val="22"/>
        </w:rPr>
        <w:t>Załącznik nr 3</w:t>
      </w:r>
      <w:r w:rsidR="0064517B" w:rsidRPr="009C1DB3">
        <w:rPr>
          <w:rFonts w:eastAsiaTheme="majorEastAsia"/>
          <w:sz w:val="22"/>
          <w:szCs w:val="22"/>
        </w:rPr>
        <w:t xml:space="preserve"> – </w:t>
      </w:r>
      <w:r w:rsidR="0064517B" w:rsidRPr="009C1DB3">
        <w:rPr>
          <w:rFonts w:eastAsiaTheme="majorEastAsia"/>
          <w:sz w:val="22"/>
          <w:szCs w:val="22"/>
        </w:rPr>
        <w:tab/>
        <w:t xml:space="preserve">Oświadczenie o statusie Wykonawcy </w:t>
      </w:r>
    </w:p>
    <w:p w14:paraId="462BAFBE" w14:textId="77777777" w:rsidR="0064517B" w:rsidRPr="009C1DB3" w:rsidRDefault="0064517B" w:rsidP="009C1DB3">
      <w:pPr>
        <w:spacing w:after="160" w:line="276" w:lineRule="auto"/>
        <w:rPr>
          <w:sz w:val="22"/>
          <w:szCs w:val="22"/>
        </w:rPr>
      </w:pPr>
      <w:r w:rsidRPr="009C1DB3">
        <w:rPr>
          <w:sz w:val="22"/>
          <w:szCs w:val="22"/>
        </w:rPr>
        <w:br w:type="page"/>
      </w:r>
    </w:p>
    <w:p w14:paraId="1501DEBF" w14:textId="77777777" w:rsidR="0064517B" w:rsidRPr="009C1DB3" w:rsidRDefault="0064517B" w:rsidP="009C1DB3">
      <w:pPr>
        <w:spacing w:before="120" w:line="276" w:lineRule="auto"/>
        <w:jc w:val="right"/>
        <w:rPr>
          <w:b/>
          <w:bCs/>
          <w:sz w:val="22"/>
          <w:szCs w:val="22"/>
        </w:rPr>
      </w:pPr>
      <w:bookmarkStart w:id="247" w:name="_Hlk67826939"/>
      <w:r w:rsidRPr="009C1DB3">
        <w:rPr>
          <w:b/>
          <w:bCs/>
          <w:sz w:val="22"/>
          <w:szCs w:val="22"/>
        </w:rPr>
        <w:lastRenderedPageBreak/>
        <w:t xml:space="preserve">Załącznik nr 1 do Umowy </w:t>
      </w:r>
    </w:p>
    <w:bookmarkEnd w:id="247"/>
    <w:p w14:paraId="03CB0D3F" w14:textId="77777777" w:rsidR="0064517B" w:rsidRPr="009C1DB3" w:rsidRDefault="0064517B" w:rsidP="009C1DB3">
      <w:pPr>
        <w:spacing w:line="276" w:lineRule="auto"/>
        <w:jc w:val="both"/>
        <w:rPr>
          <w:b/>
          <w:bCs/>
          <w:color w:val="0070C0"/>
          <w:sz w:val="22"/>
          <w:szCs w:val="22"/>
        </w:rPr>
      </w:pPr>
    </w:p>
    <w:p w14:paraId="1FC7E4C8" w14:textId="77777777" w:rsidR="0064517B" w:rsidRPr="008B17E0" w:rsidRDefault="008B17E0" w:rsidP="009C1DB3">
      <w:pPr>
        <w:spacing w:line="276" w:lineRule="auto"/>
        <w:jc w:val="center"/>
        <w:rPr>
          <w:b/>
          <w:bCs/>
          <w:sz w:val="24"/>
          <w:szCs w:val="22"/>
        </w:rPr>
      </w:pPr>
      <w:r w:rsidRPr="008B17E0">
        <w:rPr>
          <w:b/>
          <w:bCs/>
          <w:sz w:val="24"/>
          <w:szCs w:val="22"/>
        </w:rPr>
        <w:t>SZCZEGÓŁOWY OPIS PRZEDMIOTU ZAMÓWIENIA</w:t>
      </w:r>
    </w:p>
    <w:p w14:paraId="52A09DA7" w14:textId="77777777" w:rsidR="0064517B" w:rsidRPr="009C1DB3" w:rsidRDefault="0064517B" w:rsidP="009C1DB3">
      <w:pPr>
        <w:spacing w:line="276" w:lineRule="auto"/>
        <w:jc w:val="center"/>
        <w:rPr>
          <w:b/>
          <w:bCs/>
          <w:sz w:val="22"/>
          <w:szCs w:val="22"/>
        </w:rPr>
      </w:pPr>
    </w:p>
    <w:p w14:paraId="76CCF711" w14:textId="77777777" w:rsidR="0064517B" w:rsidRPr="009C1DB3" w:rsidRDefault="0064517B" w:rsidP="009C1DB3">
      <w:pPr>
        <w:spacing w:line="276" w:lineRule="auto"/>
        <w:jc w:val="center"/>
        <w:rPr>
          <w:b/>
          <w:bCs/>
          <w:i/>
          <w:iCs/>
          <w:color w:val="000000" w:themeColor="text1"/>
          <w:sz w:val="22"/>
          <w:szCs w:val="22"/>
        </w:rPr>
      </w:pPr>
      <w:r w:rsidRPr="009C1DB3">
        <w:rPr>
          <w:b/>
          <w:bCs/>
          <w:i/>
          <w:iCs/>
          <w:color w:val="FF0000"/>
          <w:sz w:val="22"/>
          <w:szCs w:val="22"/>
        </w:rPr>
        <w:t>(zgodny z Załącznikiem nr 1 do SWZ)</w:t>
      </w:r>
    </w:p>
    <w:p w14:paraId="302F3A7E" w14:textId="77777777" w:rsidR="0064517B" w:rsidRPr="009C1DB3" w:rsidRDefault="0064517B" w:rsidP="009C1DB3">
      <w:pPr>
        <w:spacing w:line="276" w:lineRule="auto"/>
        <w:jc w:val="center"/>
        <w:rPr>
          <w:b/>
          <w:bCs/>
          <w:i/>
          <w:iCs/>
          <w:sz w:val="22"/>
          <w:szCs w:val="22"/>
        </w:rPr>
      </w:pPr>
    </w:p>
    <w:p w14:paraId="1EE3BC3B" w14:textId="77777777" w:rsidR="0064517B" w:rsidRPr="009C1DB3" w:rsidRDefault="0064517B" w:rsidP="009C1DB3">
      <w:pPr>
        <w:spacing w:line="276" w:lineRule="auto"/>
        <w:rPr>
          <w:b/>
          <w:bCs/>
          <w:color w:val="0070C0"/>
          <w:sz w:val="22"/>
          <w:szCs w:val="22"/>
        </w:rPr>
      </w:pPr>
    </w:p>
    <w:p w14:paraId="21B8EFB6" w14:textId="77777777" w:rsidR="0064517B" w:rsidRPr="009C1DB3" w:rsidRDefault="0064517B" w:rsidP="009C1DB3">
      <w:pPr>
        <w:spacing w:after="160" w:line="276" w:lineRule="auto"/>
        <w:rPr>
          <w:sz w:val="22"/>
          <w:szCs w:val="22"/>
        </w:rPr>
      </w:pPr>
      <w:r w:rsidRPr="009C1DB3">
        <w:rPr>
          <w:sz w:val="22"/>
          <w:szCs w:val="22"/>
        </w:rPr>
        <w:br w:type="page"/>
      </w:r>
    </w:p>
    <w:p w14:paraId="4ED0EF82" w14:textId="77777777" w:rsidR="0064517B" w:rsidRPr="009C1DB3" w:rsidRDefault="0064517B" w:rsidP="006C0E67">
      <w:pPr>
        <w:spacing w:before="120" w:line="276" w:lineRule="auto"/>
        <w:jc w:val="right"/>
        <w:rPr>
          <w:b/>
          <w:bCs/>
          <w:sz w:val="22"/>
          <w:szCs w:val="22"/>
        </w:rPr>
      </w:pPr>
      <w:bookmarkStart w:id="248" w:name="_Hlk67826989"/>
      <w:r w:rsidRPr="009C1DB3">
        <w:rPr>
          <w:b/>
          <w:bCs/>
          <w:sz w:val="22"/>
          <w:szCs w:val="22"/>
        </w:rPr>
        <w:lastRenderedPageBreak/>
        <w:t xml:space="preserve">Załącznik nr 1.1 do Umowy </w:t>
      </w:r>
    </w:p>
    <w:p w14:paraId="408138A0" w14:textId="77777777" w:rsidR="0064517B" w:rsidRPr="00E62108" w:rsidRDefault="0064517B" w:rsidP="009C1DB3">
      <w:pPr>
        <w:spacing w:before="120" w:line="276" w:lineRule="auto"/>
        <w:jc w:val="center"/>
        <w:rPr>
          <w:b/>
          <w:bCs/>
          <w:color w:val="EE0000"/>
          <w:sz w:val="24"/>
          <w:szCs w:val="22"/>
        </w:rPr>
      </w:pPr>
      <w:r w:rsidRPr="00E62108">
        <w:rPr>
          <w:b/>
          <w:bCs/>
          <w:color w:val="EE0000"/>
          <w:sz w:val="24"/>
          <w:szCs w:val="22"/>
        </w:rPr>
        <w:t xml:space="preserve">WZÓR </w:t>
      </w:r>
    </w:p>
    <w:p w14:paraId="38662944" w14:textId="77777777" w:rsidR="006C0E67" w:rsidRPr="005E7D11" w:rsidRDefault="006C0E67" w:rsidP="006C0E67">
      <w:pPr>
        <w:jc w:val="center"/>
        <w:rPr>
          <w:b/>
          <w:bCs/>
        </w:rPr>
      </w:pPr>
      <w:r w:rsidRPr="005E7D11">
        <w:rPr>
          <w:b/>
          <w:bCs/>
        </w:rPr>
        <w:t>Protokół odbioru częściowego / końcowego</w:t>
      </w:r>
    </w:p>
    <w:p w14:paraId="4249F90F" w14:textId="77777777" w:rsidR="006C0E67" w:rsidRPr="005E7D11" w:rsidRDefault="006C0E67" w:rsidP="006C0E67">
      <w:pPr>
        <w:jc w:val="center"/>
      </w:pPr>
      <w:r w:rsidRPr="005E7D11">
        <w:t>Oddział KWK ROW Ruch Marcel</w:t>
      </w:r>
      <w:r w:rsidRPr="005E7D11">
        <w:br/>
        <w:t xml:space="preserve">sporządzony dnia </w:t>
      </w:r>
      <w:r w:rsidRPr="005E7D11">
        <w:rPr>
          <w:b/>
          <w:bCs/>
        </w:rPr>
        <w:t>………</w:t>
      </w:r>
      <w:r w:rsidRPr="005E7D11">
        <w:t xml:space="preserve"> w Radlinie</w:t>
      </w:r>
      <w:r w:rsidRPr="005E7D11">
        <w:br/>
        <w:t>pomiędzy:</w:t>
      </w:r>
    </w:p>
    <w:p w14:paraId="2AE488BF" w14:textId="77777777" w:rsidR="006C0E67" w:rsidRPr="005E7D11" w:rsidRDefault="006C0E67" w:rsidP="006C0E67">
      <w:pPr>
        <w:rPr>
          <w:b/>
          <w:bCs/>
        </w:rPr>
      </w:pPr>
      <w:r w:rsidRPr="005E7D11">
        <w:t>Zamawiającym, tj.:</w:t>
      </w:r>
      <w:r w:rsidRPr="005E7D11">
        <w:br/>
      </w:r>
      <w:r w:rsidRPr="005E7D11">
        <w:rPr>
          <w:b/>
          <w:bCs/>
        </w:rPr>
        <w:t>Polską Grupą Górniczą S.A. Oddział KWK ROW Ruch Marcel (Zamawiający):</w:t>
      </w:r>
    </w:p>
    <w:p w14:paraId="1C5EC821" w14:textId="77777777" w:rsidR="006C0E67" w:rsidRDefault="006C0E67" w:rsidP="006C0E67">
      <w:r w:rsidRPr="005E7D11">
        <w:t>a Wykonawcą, tj.</w:t>
      </w:r>
      <w:r w:rsidR="00251F18">
        <w:t xml:space="preserve"> …………………….</w:t>
      </w:r>
    </w:p>
    <w:p w14:paraId="7B304B10" w14:textId="77777777" w:rsidR="00251F18" w:rsidRPr="005E7D11" w:rsidRDefault="00251F18" w:rsidP="006C0E67"/>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0E67" w:rsidRPr="005E7D11" w14:paraId="7A3717EF" w14:textId="77777777" w:rsidTr="003B2066">
        <w:tc>
          <w:tcPr>
            <w:tcW w:w="4531" w:type="dxa"/>
          </w:tcPr>
          <w:p w14:paraId="06BCA40B" w14:textId="77777777" w:rsidR="006C0E67" w:rsidRPr="005E7D11" w:rsidRDefault="006C0E67" w:rsidP="003B2066">
            <w:pPr>
              <w:rPr>
                <w:b/>
                <w:bCs/>
              </w:rPr>
            </w:pPr>
            <w:r w:rsidRPr="005E7D11">
              <w:rPr>
                <w:b/>
                <w:bCs/>
              </w:rPr>
              <w:t>Przedstawiciele Zamawiającego:</w:t>
            </w:r>
          </w:p>
          <w:p w14:paraId="0DEDFDCF" w14:textId="77777777" w:rsidR="006C0E67" w:rsidRPr="00251F18" w:rsidRDefault="006C0E67" w:rsidP="00B17042">
            <w:pPr>
              <w:pStyle w:val="Akapitzlist"/>
              <w:numPr>
                <w:ilvl w:val="0"/>
                <w:numId w:val="123"/>
              </w:numPr>
              <w:rPr>
                <w:sz w:val="20"/>
                <w:szCs w:val="20"/>
              </w:rPr>
            </w:pPr>
            <w:r w:rsidRPr="00251F18">
              <w:rPr>
                <w:sz w:val="20"/>
                <w:szCs w:val="20"/>
              </w:rPr>
              <w:t>…</w:t>
            </w:r>
            <w:r w:rsidR="00251F18" w:rsidRPr="00251F18">
              <w:rPr>
                <w:sz w:val="20"/>
                <w:szCs w:val="20"/>
              </w:rPr>
              <w:t>……………..</w:t>
            </w:r>
          </w:p>
          <w:p w14:paraId="7E2EB06F" w14:textId="77777777" w:rsidR="006C0E67" w:rsidRPr="00251F18" w:rsidRDefault="00251F18" w:rsidP="00B17042">
            <w:pPr>
              <w:pStyle w:val="Akapitzlist"/>
              <w:numPr>
                <w:ilvl w:val="0"/>
                <w:numId w:val="123"/>
              </w:numPr>
              <w:rPr>
                <w:sz w:val="20"/>
                <w:szCs w:val="20"/>
              </w:rPr>
            </w:pPr>
            <w:r w:rsidRPr="00251F18">
              <w:rPr>
                <w:sz w:val="20"/>
                <w:szCs w:val="20"/>
              </w:rPr>
              <w:t>………………..</w:t>
            </w:r>
          </w:p>
          <w:p w14:paraId="6033820A" w14:textId="77777777" w:rsidR="006C0E67" w:rsidRPr="005E7D11" w:rsidRDefault="006C0E67" w:rsidP="003B2066"/>
        </w:tc>
        <w:tc>
          <w:tcPr>
            <w:tcW w:w="4531" w:type="dxa"/>
          </w:tcPr>
          <w:p w14:paraId="3310B33E" w14:textId="77777777" w:rsidR="006C0E67" w:rsidRPr="005E7D11" w:rsidRDefault="006C0E67" w:rsidP="003B2066">
            <w:pPr>
              <w:rPr>
                <w:b/>
                <w:bCs/>
              </w:rPr>
            </w:pPr>
            <w:r w:rsidRPr="005E7D11">
              <w:rPr>
                <w:b/>
                <w:bCs/>
              </w:rPr>
              <w:t>Przedstawiciele Wykonawcy:</w:t>
            </w:r>
          </w:p>
          <w:p w14:paraId="22B923CC" w14:textId="77777777" w:rsidR="006C0E67" w:rsidRPr="005E7D11" w:rsidRDefault="006C0E67" w:rsidP="003B2066"/>
          <w:p w14:paraId="339F0D85" w14:textId="77777777" w:rsidR="006C0E67" w:rsidRPr="00251F18" w:rsidRDefault="00251F18" w:rsidP="00B17042">
            <w:pPr>
              <w:pStyle w:val="Akapitzlist"/>
              <w:numPr>
                <w:ilvl w:val="0"/>
                <w:numId w:val="122"/>
              </w:numPr>
              <w:rPr>
                <w:sz w:val="20"/>
                <w:szCs w:val="20"/>
              </w:rPr>
            </w:pPr>
            <w:r w:rsidRPr="00251F18">
              <w:rPr>
                <w:sz w:val="20"/>
                <w:szCs w:val="20"/>
              </w:rPr>
              <w:t>………………..</w:t>
            </w:r>
          </w:p>
          <w:p w14:paraId="77D67AEF" w14:textId="77777777" w:rsidR="006C0E67" w:rsidRPr="005E7D11" w:rsidRDefault="00251F18" w:rsidP="00B17042">
            <w:pPr>
              <w:pStyle w:val="Akapitzlist"/>
              <w:numPr>
                <w:ilvl w:val="0"/>
                <w:numId w:val="122"/>
              </w:numPr>
            </w:pPr>
            <w:r w:rsidRPr="00251F18">
              <w:rPr>
                <w:sz w:val="20"/>
                <w:szCs w:val="20"/>
              </w:rPr>
              <w:t>………………..</w:t>
            </w:r>
          </w:p>
        </w:tc>
      </w:tr>
    </w:tbl>
    <w:p w14:paraId="2E9E286E" w14:textId="77777777" w:rsidR="00A421B5" w:rsidRDefault="00A421B5" w:rsidP="006C0E67">
      <w:pPr>
        <w:pStyle w:val="Default"/>
        <w:rPr>
          <w:sz w:val="20"/>
          <w:szCs w:val="20"/>
        </w:rPr>
      </w:pPr>
    </w:p>
    <w:p w14:paraId="0481E080" w14:textId="77777777" w:rsidR="006C0E67" w:rsidRPr="00A421B5" w:rsidRDefault="006C0E67" w:rsidP="006C0E67">
      <w:pPr>
        <w:pStyle w:val="Default"/>
        <w:rPr>
          <w:sz w:val="20"/>
          <w:szCs w:val="20"/>
        </w:rPr>
      </w:pPr>
      <w:r w:rsidRPr="00A421B5">
        <w:rPr>
          <w:sz w:val="20"/>
          <w:szCs w:val="20"/>
        </w:rPr>
        <w:t>W dniu … r., zgodnie z postanowieniami umowy nr …. w obecności przedstawicieli Zamawiającego i</w:t>
      </w:r>
      <w:r w:rsidR="00251F18" w:rsidRPr="00A421B5">
        <w:rPr>
          <w:sz w:val="20"/>
          <w:szCs w:val="20"/>
        </w:rPr>
        <w:t> </w:t>
      </w:r>
      <w:r w:rsidRPr="00A421B5">
        <w:rPr>
          <w:sz w:val="20"/>
          <w:szCs w:val="20"/>
        </w:rPr>
        <w:t xml:space="preserve">Wykonawcy, dokonano odbioru etapu częściowego/końcowego przedmiotu umowy, tj. </w:t>
      </w:r>
      <w:r w:rsidRPr="00A421B5">
        <w:rPr>
          <w:sz w:val="18"/>
          <w:szCs w:val="18"/>
        </w:rPr>
        <w:t>…</w:t>
      </w:r>
      <w:r w:rsidR="00251F18" w:rsidRPr="00A421B5">
        <w:rPr>
          <w:sz w:val="18"/>
          <w:szCs w:val="18"/>
        </w:rPr>
        <w:t>…………………………………………………………………..</w:t>
      </w:r>
      <w:r w:rsidRPr="00A421B5">
        <w:rPr>
          <w:sz w:val="20"/>
          <w:szCs w:val="20"/>
        </w:rPr>
        <w:t>.</w:t>
      </w:r>
    </w:p>
    <w:p w14:paraId="058E4E7E" w14:textId="77777777" w:rsidR="006C0E67" w:rsidRPr="005E7D11" w:rsidRDefault="006C0E67" w:rsidP="006C0E67">
      <w:pPr>
        <w:pStyle w:val="Default"/>
        <w:rPr>
          <w:sz w:val="22"/>
          <w:szCs w:val="22"/>
        </w:rPr>
      </w:pPr>
    </w:p>
    <w:p w14:paraId="3F65EFE5" w14:textId="77777777" w:rsidR="006C0E67" w:rsidRPr="00A421B5" w:rsidRDefault="006C0E67" w:rsidP="006C0E67">
      <w:pPr>
        <w:pStyle w:val="Default"/>
        <w:rPr>
          <w:b/>
          <w:sz w:val="20"/>
          <w:szCs w:val="20"/>
        </w:rPr>
      </w:pPr>
      <w:r w:rsidRPr="00A421B5">
        <w:rPr>
          <w:b/>
          <w:sz w:val="20"/>
          <w:szCs w:val="20"/>
        </w:rPr>
        <w:t>Ilość i wartość wykonanych robót w okresie rozliczeniowy:</w:t>
      </w:r>
    </w:p>
    <w:p w14:paraId="44B0FFE7" w14:textId="77777777" w:rsidR="006C0E67" w:rsidRPr="005E7D11" w:rsidRDefault="006C0E67" w:rsidP="006C0E67">
      <w:pPr>
        <w:pStyle w:val="Default"/>
        <w:rPr>
          <w:sz w:val="20"/>
          <w:szCs w:val="20"/>
        </w:rPr>
      </w:pPr>
    </w:p>
    <w:p w14:paraId="55562758" w14:textId="77777777" w:rsidR="006C0E67" w:rsidRPr="005E7D11" w:rsidRDefault="006C0E67" w:rsidP="00B17042">
      <w:pPr>
        <w:numPr>
          <w:ilvl w:val="0"/>
          <w:numId w:val="126"/>
        </w:numPr>
        <w:tabs>
          <w:tab w:val="left" w:pos="360"/>
        </w:tabs>
        <w:suppressAutoHyphens/>
        <w:overflowPunct w:val="0"/>
        <w:autoSpaceDE w:val="0"/>
        <w:autoSpaceDN w:val="0"/>
        <w:adjustRightInd w:val="0"/>
        <w:jc w:val="both"/>
        <w:textAlignment w:val="baseline"/>
        <w:rPr>
          <w:szCs w:val="24"/>
        </w:rPr>
      </w:pPr>
      <w:r w:rsidRPr="005E7D11">
        <w:rPr>
          <w:szCs w:val="24"/>
        </w:rPr>
        <w:t>W</w:t>
      </w:r>
      <w:r w:rsidRPr="005E7D11">
        <w:rPr>
          <w:b/>
          <w:szCs w:val="24"/>
        </w:rPr>
        <w:t xml:space="preserve"> </w:t>
      </w:r>
      <w:r w:rsidRPr="005E7D11">
        <w:rPr>
          <w:szCs w:val="24"/>
        </w:rPr>
        <w:t>miesiąc</w:t>
      </w:r>
      <w:r w:rsidR="00BE2D6D">
        <w:rPr>
          <w:szCs w:val="24"/>
        </w:rPr>
        <w:t>u</w:t>
      </w:r>
      <w:r w:rsidRPr="005E7D11">
        <w:rPr>
          <w:szCs w:val="24"/>
        </w:rPr>
        <w:t xml:space="preserve"> … przekazano </w:t>
      </w:r>
      <w:r w:rsidRPr="005E7D11">
        <w:rPr>
          <w:b/>
          <w:bCs/>
          <w:szCs w:val="24"/>
        </w:rPr>
        <w:t>… Mg</w:t>
      </w:r>
      <w:r w:rsidRPr="005E7D11">
        <w:rPr>
          <w:b/>
          <w:szCs w:val="24"/>
        </w:rPr>
        <w:t xml:space="preserve"> </w:t>
      </w:r>
      <w:r w:rsidRPr="005E7D11">
        <w:rPr>
          <w:szCs w:val="24"/>
        </w:rPr>
        <w:t>odpadów</w:t>
      </w:r>
      <w:r w:rsidR="00BE2D6D">
        <w:rPr>
          <w:szCs w:val="24"/>
        </w:rPr>
        <w:t xml:space="preserve"> pochodzących z bieżącej produkcji</w:t>
      </w:r>
      <w:r w:rsidRPr="005E7D11">
        <w:rPr>
          <w:szCs w:val="24"/>
        </w:rPr>
        <w:t xml:space="preserve">, tj.: </w:t>
      </w:r>
    </w:p>
    <w:p w14:paraId="6530406B" w14:textId="77777777" w:rsidR="006C0E67" w:rsidRPr="005E7D11" w:rsidRDefault="006C0E67" w:rsidP="006C0E67">
      <w:pPr>
        <w:tabs>
          <w:tab w:val="left" w:pos="720"/>
          <w:tab w:val="left" w:pos="1800"/>
        </w:tabs>
        <w:ind w:left="720"/>
        <w:jc w:val="both"/>
        <w:rPr>
          <w:szCs w:val="24"/>
        </w:rPr>
      </w:pPr>
      <w:r w:rsidRPr="005E7D11">
        <w:rPr>
          <w:szCs w:val="24"/>
        </w:rPr>
        <w:t xml:space="preserve">- … Mg odpadów o kodzie 01 04 12 </w:t>
      </w:r>
    </w:p>
    <w:p w14:paraId="072446D4" w14:textId="77777777" w:rsidR="006C0E67" w:rsidRPr="005E7D11" w:rsidRDefault="006C0E67" w:rsidP="006C0E67">
      <w:pPr>
        <w:tabs>
          <w:tab w:val="left" w:pos="720"/>
          <w:tab w:val="left" w:pos="1800"/>
        </w:tabs>
        <w:ind w:left="720"/>
        <w:jc w:val="both"/>
        <w:rPr>
          <w:szCs w:val="24"/>
        </w:rPr>
      </w:pPr>
      <w:r w:rsidRPr="005E7D11">
        <w:rPr>
          <w:szCs w:val="24"/>
        </w:rPr>
        <w:t>-   … Mg odpadów o kodzie 01 04 81</w:t>
      </w:r>
    </w:p>
    <w:p w14:paraId="15BDF375" w14:textId="77777777" w:rsidR="006C0E67" w:rsidRDefault="006C0E67" w:rsidP="006C0E67">
      <w:pPr>
        <w:tabs>
          <w:tab w:val="left" w:pos="720"/>
          <w:tab w:val="left" w:pos="1800"/>
        </w:tabs>
        <w:ind w:left="720"/>
        <w:jc w:val="both"/>
        <w:rPr>
          <w:szCs w:val="24"/>
        </w:rPr>
      </w:pPr>
      <w:r w:rsidRPr="005E7D11">
        <w:rPr>
          <w:szCs w:val="24"/>
        </w:rPr>
        <w:t>-   … Mg odpadów o kodzie 01 01 02</w:t>
      </w:r>
    </w:p>
    <w:p w14:paraId="33318B13" w14:textId="77777777" w:rsidR="00574C38" w:rsidRDefault="00574C38" w:rsidP="00F32C9C">
      <w:pPr>
        <w:numPr>
          <w:ilvl w:val="0"/>
          <w:numId w:val="126"/>
        </w:numPr>
        <w:tabs>
          <w:tab w:val="left" w:pos="360"/>
        </w:tabs>
        <w:suppressAutoHyphens/>
        <w:overflowPunct w:val="0"/>
        <w:autoSpaceDE w:val="0"/>
        <w:autoSpaceDN w:val="0"/>
        <w:adjustRightInd w:val="0"/>
        <w:jc w:val="both"/>
        <w:textAlignment w:val="baseline"/>
        <w:rPr>
          <w:szCs w:val="24"/>
        </w:rPr>
      </w:pPr>
      <w:r>
        <w:rPr>
          <w:szCs w:val="24"/>
        </w:rPr>
        <w:t>W miesiąc</w:t>
      </w:r>
      <w:r w:rsidR="00BE2D6D">
        <w:rPr>
          <w:szCs w:val="24"/>
        </w:rPr>
        <w:t>u</w:t>
      </w:r>
      <w:r>
        <w:rPr>
          <w:szCs w:val="24"/>
        </w:rPr>
        <w:t>…</w:t>
      </w:r>
      <w:r w:rsidR="00BE2D6D">
        <w:rPr>
          <w:szCs w:val="24"/>
        </w:rPr>
        <w:t>wydobyto …Mg odpadów</w:t>
      </w:r>
      <w:r>
        <w:rPr>
          <w:szCs w:val="24"/>
        </w:rPr>
        <w:t xml:space="preserve"> </w:t>
      </w:r>
      <w:r w:rsidR="00BE2D6D">
        <w:rPr>
          <w:szCs w:val="24"/>
        </w:rPr>
        <w:t>wydobywczych o kodzie 01 04 12</w:t>
      </w:r>
      <w:r w:rsidR="00DC4BA0">
        <w:rPr>
          <w:szCs w:val="24"/>
        </w:rPr>
        <w:t>, które po przetworzeniu na</w:t>
      </w:r>
      <w:r w:rsidR="002B39C3">
        <w:rPr>
          <w:szCs w:val="24"/>
        </w:rPr>
        <w:t> </w:t>
      </w:r>
      <w:r w:rsidR="00DC4BA0">
        <w:rPr>
          <w:szCs w:val="24"/>
        </w:rPr>
        <w:t>kruszywo wykorzystano do budowy ekranów termoizolacyjnych</w:t>
      </w:r>
      <w:r w:rsidR="00801542">
        <w:rPr>
          <w:szCs w:val="24"/>
        </w:rPr>
        <w:t>.</w:t>
      </w:r>
    </w:p>
    <w:p w14:paraId="0EB11AE4" w14:textId="77777777" w:rsidR="006C0E67" w:rsidRPr="005E7D11" w:rsidRDefault="00801542" w:rsidP="00B17042">
      <w:pPr>
        <w:numPr>
          <w:ilvl w:val="0"/>
          <w:numId w:val="126"/>
        </w:numPr>
        <w:suppressAutoHyphens/>
        <w:overflowPunct w:val="0"/>
        <w:autoSpaceDE w:val="0"/>
        <w:autoSpaceDN w:val="0"/>
        <w:adjustRightInd w:val="0"/>
        <w:jc w:val="both"/>
        <w:textAlignment w:val="baseline"/>
        <w:rPr>
          <w:szCs w:val="24"/>
        </w:rPr>
      </w:pPr>
      <w:r>
        <w:rPr>
          <w:szCs w:val="24"/>
        </w:rPr>
        <w:t xml:space="preserve">Wartość wykonanych robót związanych z zagospodarowaniem </w:t>
      </w:r>
      <w:r w:rsidR="006C0E67" w:rsidRPr="005E7D11">
        <w:rPr>
          <w:szCs w:val="24"/>
        </w:rPr>
        <w:t xml:space="preserve">odpadów </w:t>
      </w:r>
      <w:r>
        <w:rPr>
          <w:szCs w:val="24"/>
        </w:rPr>
        <w:t xml:space="preserve">pochodzących z bieżącej produkcji (z uwzględnieniem </w:t>
      </w:r>
      <w:r w:rsidR="009A4D84">
        <w:rPr>
          <w:szCs w:val="24"/>
        </w:rPr>
        <w:t xml:space="preserve">wszystkich </w:t>
      </w:r>
      <w:r>
        <w:rPr>
          <w:szCs w:val="24"/>
        </w:rPr>
        <w:t xml:space="preserve">robót towarzyszących) </w:t>
      </w:r>
      <w:r w:rsidR="006C0E67" w:rsidRPr="005E7D11">
        <w:rPr>
          <w:szCs w:val="24"/>
        </w:rPr>
        <w:t>do budowy bryły rekultywacyjnej wynosi:</w:t>
      </w:r>
    </w:p>
    <w:p w14:paraId="3B615F24" w14:textId="77777777" w:rsidR="00574C38" w:rsidRPr="002B39C3" w:rsidRDefault="006C0E67" w:rsidP="00574C38">
      <w:pPr>
        <w:jc w:val="center"/>
        <w:rPr>
          <w:b/>
          <w:szCs w:val="24"/>
        </w:rPr>
      </w:pPr>
      <w:r w:rsidRPr="005E7D11">
        <w:rPr>
          <w:b/>
          <w:bCs/>
          <w:szCs w:val="24"/>
        </w:rPr>
        <w:t xml:space="preserve"> … Mg </w:t>
      </w:r>
      <w:r w:rsidRPr="005E7D11">
        <w:rPr>
          <w:b/>
          <w:szCs w:val="24"/>
        </w:rPr>
        <w:t>* … zł/Mg  = … zł.</w:t>
      </w:r>
    </w:p>
    <w:p w14:paraId="218BB867" w14:textId="77777777" w:rsidR="006C0E67" w:rsidRPr="005E7D11" w:rsidRDefault="006C0E67" w:rsidP="00B17042">
      <w:pPr>
        <w:numPr>
          <w:ilvl w:val="0"/>
          <w:numId w:val="126"/>
        </w:numPr>
        <w:tabs>
          <w:tab w:val="left" w:pos="360"/>
        </w:tabs>
        <w:suppressAutoHyphens/>
        <w:overflowPunct w:val="0"/>
        <w:autoSpaceDE w:val="0"/>
        <w:autoSpaceDN w:val="0"/>
        <w:adjustRightInd w:val="0"/>
        <w:jc w:val="both"/>
        <w:textAlignment w:val="baseline"/>
        <w:rPr>
          <w:szCs w:val="24"/>
        </w:rPr>
      </w:pPr>
      <w:r w:rsidRPr="005E7D11">
        <w:rPr>
          <w:szCs w:val="24"/>
        </w:rPr>
        <w:t>Uwagi i zastrzeżenia do realizacji robót i ich odbioru. Na podstawie załączników:</w:t>
      </w:r>
    </w:p>
    <w:p w14:paraId="082E1679" w14:textId="77777777" w:rsidR="006C0E67" w:rsidRPr="005E7D11" w:rsidRDefault="006C0E67" w:rsidP="00B17042">
      <w:pPr>
        <w:pStyle w:val="Default"/>
        <w:numPr>
          <w:ilvl w:val="0"/>
          <w:numId w:val="126"/>
        </w:numPr>
        <w:rPr>
          <w:sz w:val="20"/>
          <w:szCs w:val="20"/>
        </w:rPr>
      </w:pPr>
      <w:r w:rsidRPr="005E7D11">
        <w:rPr>
          <w:sz w:val="20"/>
          <w:szCs w:val="20"/>
        </w:rPr>
        <w:t>Uzgodnienia:</w:t>
      </w:r>
    </w:p>
    <w:tbl>
      <w:tblPr>
        <w:tblW w:w="9160" w:type="dxa"/>
        <w:tblCellMar>
          <w:left w:w="70" w:type="dxa"/>
          <w:right w:w="70" w:type="dxa"/>
        </w:tblCellMar>
        <w:tblLook w:val="04A0" w:firstRow="1" w:lastRow="0" w:firstColumn="1" w:lastColumn="0" w:noHBand="0" w:noVBand="1"/>
      </w:tblPr>
      <w:tblGrid>
        <w:gridCol w:w="1125"/>
        <w:gridCol w:w="1067"/>
        <w:gridCol w:w="1067"/>
        <w:gridCol w:w="1067"/>
        <w:gridCol w:w="1067"/>
        <w:gridCol w:w="1067"/>
        <w:gridCol w:w="2700"/>
      </w:tblGrid>
      <w:tr w:rsidR="006C0E67" w:rsidRPr="005E7D11" w14:paraId="633CD370" w14:textId="77777777" w:rsidTr="003B2066">
        <w:trPr>
          <w:trHeight w:val="720"/>
        </w:trPr>
        <w:tc>
          <w:tcPr>
            <w:tcW w:w="9160" w:type="dxa"/>
            <w:gridSpan w:val="7"/>
            <w:tcBorders>
              <w:top w:val="single" w:sz="4" w:space="0" w:color="auto"/>
              <w:left w:val="single" w:sz="4" w:space="0" w:color="auto"/>
              <w:bottom w:val="nil"/>
              <w:right w:val="single" w:sz="4" w:space="0" w:color="000000"/>
            </w:tcBorders>
            <w:vAlign w:val="bottom"/>
            <w:hideMark/>
          </w:tcPr>
          <w:p w14:paraId="6B20C545" w14:textId="77777777" w:rsidR="006C0E67" w:rsidRPr="005E7D11" w:rsidRDefault="006C0E67" w:rsidP="003B2066">
            <w:pPr>
              <w:rPr>
                <w:color w:val="000000"/>
              </w:rPr>
            </w:pPr>
            <w:r w:rsidRPr="005E7D11">
              <w:rPr>
                <w:color w:val="000000"/>
              </w:rPr>
              <w:t>• Wykonawca oświadcza, iż nie wykonywał prac dodatkowych, zaś w przeciwnym wypadku zrzeka się wszelkich roszczeń w tym zakresie.</w:t>
            </w:r>
          </w:p>
        </w:tc>
      </w:tr>
      <w:tr w:rsidR="006C0E67" w:rsidRPr="005E7D11" w14:paraId="1C28BE52" w14:textId="77777777" w:rsidTr="003B2066">
        <w:trPr>
          <w:trHeight w:val="690"/>
        </w:trPr>
        <w:tc>
          <w:tcPr>
            <w:tcW w:w="9160" w:type="dxa"/>
            <w:gridSpan w:val="7"/>
            <w:tcBorders>
              <w:top w:val="nil"/>
              <w:left w:val="single" w:sz="4" w:space="0" w:color="auto"/>
              <w:bottom w:val="nil"/>
              <w:right w:val="single" w:sz="4" w:space="0" w:color="000000"/>
            </w:tcBorders>
            <w:vAlign w:val="bottom"/>
            <w:hideMark/>
          </w:tcPr>
          <w:p w14:paraId="2F8854C4" w14:textId="77777777" w:rsidR="006C0E67" w:rsidRPr="005E7D11" w:rsidRDefault="006C0E67" w:rsidP="003B2066">
            <w:pPr>
              <w:rPr>
                <w:color w:val="000000"/>
              </w:rPr>
            </w:pPr>
            <w:r w:rsidRPr="005E7D11">
              <w:rPr>
                <w:color w:val="000000"/>
              </w:rPr>
              <w:t xml:space="preserve"> • Odbiór robót nie pozbawia inwestora roszczeń w stosunku do Wykonawcy zgodnie z art. … umowy, w szczególności z tytułu należytego wykonania umowy.</w:t>
            </w:r>
          </w:p>
        </w:tc>
      </w:tr>
      <w:tr w:rsidR="006C0E67" w:rsidRPr="005E7D11" w14:paraId="1A4421A8" w14:textId="77777777" w:rsidTr="003B2066">
        <w:trPr>
          <w:trHeight w:val="300"/>
        </w:trPr>
        <w:tc>
          <w:tcPr>
            <w:tcW w:w="9160" w:type="dxa"/>
            <w:gridSpan w:val="7"/>
            <w:tcBorders>
              <w:top w:val="nil"/>
              <w:left w:val="single" w:sz="4" w:space="0" w:color="auto"/>
              <w:bottom w:val="nil"/>
              <w:right w:val="single" w:sz="4" w:space="0" w:color="000000"/>
            </w:tcBorders>
            <w:vAlign w:val="bottom"/>
            <w:hideMark/>
          </w:tcPr>
          <w:p w14:paraId="6219FE78" w14:textId="77777777" w:rsidR="006C0E67" w:rsidRPr="005E7D11" w:rsidRDefault="006C0E67" w:rsidP="003B2066">
            <w:pPr>
              <w:rPr>
                <w:color w:val="000000"/>
              </w:rPr>
            </w:pPr>
            <w:r w:rsidRPr="005E7D11">
              <w:rPr>
                <w:color w:val="000000"/>
              </w:rPr>
              <w:t>• Roboty nie zostały odebrane ze względu na usterki wymienione powyżej. **</w:t>
            </w:r>
          </w:p>
        </w:tc>
      </w:tr>
      <w:tr w:rsidR="006C0E67" w:rsidRPr="005E7D11" w14:paraId="21345EF4" w14:textId="77777777" w:rsidTr="003B2066">
        <w:trPr>
          <w:trHeight w:val="300"/>
        </w:trPr>
        <w:tc>
          <w:tcPr>
            <w:tcW w:w="9160" w:type="dxa"/>
            <w:gridSpan w:val="7"/>
            <w:tcBorders>
              <w:top w:val="nil"/>
              <w:left w:val="single" w:sz="4" w:space="0" w:color="auto"/>
              <w:bottom w:val="nil"/>
              <w:right w:val="single" w:sz="4" w:space="0" w:color="000000"/>
            </w:tcBorders>
            <w:vAlign w:val="bottom"/>
            <w:hideMark/>
          </w:tcPr>
          <w:p w14:paraId="42CBD843" w14:textId="77777777" w:rsidR="006C0E67" w:rsidRPr="005E7D11" w:rsidRDefault="006C0E67" w:rsidP="003B2066">
            <w:pPr>
              <w:rPr>
                <w:color w:val="000000"/>
              </w:rPr>
            </w:pPr>
            <w:r w:rsidRPr="005E7D11">
              <w:rPr>
                <w:color w:val="000000"/>
              </w:rPr>
              <w:t>• Roboty zostały odebrane ze względu na całkowity brak usterek. **</w:t>
            </w:r>
          </w:p>
        </w:tc>
      </w:tr>
      <w:tr w:rsidR="006C0E67" w:rsidRPr="005E7D11" w14:paraId="2C7E30F2" w14:textId="77777777" w:rsidTr="003B2066">
        <w:trPr>
          <w:trHeight w:val="300"/>
        </w:trPr>
        <w:tc>
          <w:tcPr>
            <w:tcW w:w="9160" w:type="dxa"/>
            <w:gridSpan w:val="7"/>
            <w:tcBorders>
              <w:top w:val="nil"/>
              <w:left w:val="single" w:sz="4" w:space="0" w:color="auto"/>
              <w:bottom w:val="nil"/>
              <w:right w:val="single" w:sz="4" w:space="0" w:color="000000"/>
            </w:tcBorders>
            <w:vAlign w:val="bottom"/>
            <w:hideMark/>
          </w:tcPr>
          <w:p w14:paraId="712B7D98" w14:textId="77777777" w:rsidR="006C0E67" w:rsidRPr="005E7D11" w:rsidRDefault="006C0E67" w:rsidP="003B2066">
            <w:pPr>
              <w:rPr>
                <w:color w:val="000000"/>
              </w:rPr>
            </w:pPr>
            <w:r w:rsidRPr="005E7D11">
              <w:rPr>
                <w:color w:val="000000"/>
              </w:rPr>
              <w:t>• Roboty zostały odebrane na powyższych warunkach. **</w:t>
            </w:r>
          </w:p>
        </w:tc>
      </w:tr>
      <w:tr w:rsidR="006C0E67" w:rsidRPr="005E7D11" w14:paraId="6EFA27C7" w14:textId="77777777" w:rsidTr="003B2066">
        <w:trPr>
          <w:trHeight w:val="285"/>
        </w:trPr>
        <w:tc>
          <w:tcPr>
            <w:tcW w:w="1125" w:type="dxa"/>
            <w:tcBorders>
              <w:top w:val="nil"/>
              <w:left w:val="single" w:sz="4" w:space="0" w:color="auto"/>
              <w:bottom w:val="single" w:sz="4" w:space="0" w:color="auto"/>
              <w:right w:val="nil"/>
            </w:tcBorders>
            <w:noWrap/>
            <w:vAlign w:val="center"/>
            <w:hideMark/>
          </w:tcPr>
          <w:p w14:paraId="00289001" w14:textId="77777777" w:rsidR="006C0E67" w:rsidRPr="005E7D11" w:rsidRDefault="006C0E67" w:rsidP="003B2066">
            <w:pPr>
              <w:jc w:val="center"/>
              <w:rPr>
                <w:b/>
                <w:bCs/>
                <w:u w:val="single"/>
              </w:rPr>
            </w:pPr>
            <w:r w:rsidRPr="005E7D11">
              <w:rPr>
                <w:b/>
                <w:bCs/>
                <w:u w:val="single"/>
              </w:rPr>
              <w:t> </w:t>
            </w:r>
          </w:p>
        </w:tc>
        <w:tc>
          <w:tcPr>
            <w:tcW w:w="1067" w:type="dxa"/>
            <w:tcBorders>
              <w:top w:val="nil"/>
              <w:left w:val="nil"/>
              <w:bottom w:val="single" w:sz="4" w:space="0" w:color="auto"/>
              <w:right w:val="nil"/>
            </w:tcBorders>
            <w:noWrap/>
            <w:vAlign w:val="center"/>
            <w:hideMark/>
          </w:tcPr>
          <w:p w14:paraId="2F2932E8" w14:textId="77777777" w:rsidR="006C0E67" w:rsidRPr="005E7D11" w:rsidRDefault="006C0E67" w:rsidP="003B2066">
            <w:pPr>
              <w:jc w:val="center"/>
              <w:rPr>
                <w:b/>
                <w:bCs/>
              </w:rPr>
            </w:pPr>
            <w:r w:rsidRPr="005E7D11">
              <w:rPr>
                <w:b/>
                <w:bCs/>
              </w:rPr>
              <w:t> </w:t>
            </w:r>
          </w:p>
        </w:tc>
        <w:tc>
          <w:tcPr>
            <w:tcW w:w="1067" w:type="dxa"/>
            <w:tcBorders>
              <w:top w:val="nil"/>
              <w:left w:val="nil"/>
              <w:bottom w:val="single" w:sz="4" w:space="0" w:color="auto"/>
              <w:right w:val="nil"/>
            </w:tcBorders>
            <w:noWrap/>
            <w:vAlign w:val="center"/>
            <w:hideMark/>
          </w:tcPr>
          <w:p w14:paraId="5A92BF21" w14:textId="77777777" w:rsidR="006C0E67" w:rsidRPr="005E7D11" w:rsidRDefault="006C0E67" w:rsidP="003B2066">
            <w:pPr>
              <w:jc w:val="center"/>
              <w:rPr>
                <w:b/>
                <w:bCs/>
              </w:rPr>
            </w:pPr>
            <w:r w:rsidRPr="005E7D11">
              <w:rPr>
                <w:b/>
                <w:bCs/>
              </w:rPr>
              <w:t> </w:t>
            </w:r>
          </w:p>
        </w:tc>
        <w:tc>
          <w:tcPr>
            <w:tcW w:w="1067" w:type="dxa"/>
            <w:tcBorders>
              <w:top w:val="nil"/>
              <w:left w:val="nil"/>
              <w:bottom w:val="single" w:sz="4" w:space="0" w:color="auto"/>
              <w:right w:val="nil"/>
            </w:tcBorders>
            <w:noWrap/>
            <w:vAlign w:val="center"/>
            <w:hideMark/>
          </w:tcPr>
          <w:p w14:paraId="4ABB3CD7" w14:textId="77777777" w:rsidR="006C0E67" w:rsidRPr="005E7D11" w:rsidRDefault="006C0E67" w:rsidP="003B2066">
            <w:pPr>
              <w:jc w:val="center"/>
              <w:rPr>
                <w:b/>
                <w:bCs/>
              </w:rPr>
            </w:pPr>
            <w:r w:rsidRPr="005E7D11">
              <w:rPr>
                <w:b/>
                <w:bCs/>
              </w:rPr>
              <w:t> </w:t>
            </w:r>
          </w:p>
        </w:tc>
        <w:tc>
          <w:tcPr>
            <w:tcW w:w="1067" w:type="dxa"/>
            <w:tcBorders>
              <w:top w:val="nil"/>
              <w:left w:val="nil"/>
              <w:bottom w:val="single" w:sz="4" w:space="0" w:color="auto"/>
              <w:right w:val="nil"/>
            </w:tcBorders>
            <w:noWrap/>
            <w:vAlign w:val="center"/>
            <w:hideMark/>
          </w:tcPr>
          <w:p w14:paraId="0C19D482" w14:textId="77777777" w:rsidR="006C0E67" w:rsidRPr="005E7D11" w:rsidRDefault="006C0E67" w:rsidP="003B2066">
            <w:pPr>
              <w:jc w:val="center"/>
              <w:rPr>
                <w:b/>
                <w:bCs/>
              </w:rPr>
            </w:pPr>
            <w:r w:rsidRPr="005E7D11">
              <w:rPr>
                <w:b/>
                <w:bCs/>
              </w:rPr>
              <w:t> </w:t>
            </w:r>
          </w:p>
        </w:tc>
        <w:tc>
          <w:tcPr>
            <w:tcW w:w="1067" w:type="dxa"/>
            <w:tcBorders>
              <w:top w:val="nil"/>
              <w:left w:val="nil"/>
              <w:bottom w:val="single" w:sz="4" w:space="0" w:color="auto"/>
              <w:right w:val="nil"/>
            </w:tcBorders>
            <w:noWrap/>
            <w:vAlign w:val="center"/>
            <w:hideMark/>
          </w:tcPr>
          <w:p w14:paraId="55FA2EE1" w14:textId="77777777" w:rsidR="006C0E67" w:rsidRPr="005E7D11" w:rsidRDefault="006C0E67" w:rsidP="003B2066">
            <w:pPr>
              <w:jc w:val="center"/>
              <w:rPr>
                <w:b/>
                <w:bCs/>
              </w:rPr>
            </w:pPr>
            <w:r w:rsidRPr="005E7D11">
              <w:rPr>
                <w:b/>
                <w:bCs/>
              </w:rPr>
              <w:t> </w:t>
            </w:r>
          </w:p>
        </w:tc>
        <w:tc>
          <w:tcPr>
            <w:tcW w:w="2700" w:type="dxa"/>
            <w:tcBorders>
              <w:top w:val="nil"/>
              <w:left w:val="nil"/>
              <w:bottom w:val="single" w:sz="4" w:space="0" w:color="auto"/>
              <w:right w:val="single" w:sz="4" w:space="0" w:color="000000"/>
            </w:tcBorders>
            <w:vAlign w:val="center"/>
            <w:hideMark/>
          </w:tcPr>
          <w:p w14:paraId="79E55BA8" w14:textId="77777777" w:rsidR="006C0E67" w:rsidRPr="005E7D11" w:rsidRDefault="006C0E67" w:rsidP="003B2066">
            <w:pPr>
              <w:jc w:val="center"/>
              <w:rPr>
                <w:b/>
                <w:bCs/>
              </w:rPr>
            </w:pPr>
            <w:r w:rsidRPr="005E7D11">
              <w:rPr>
                <w:b/>
                <w:bCs/>
              </w:rPr>
              <w:t>** Niepotrzebne skreślić.</w:t>
            </w:r>
          </w:p>
        </w:tc>
      </w:tr>
    </w:tbl>
    <w:p w14:paraId="0DD4DEC7" w14:textId="77777777" w:rsidR="006C0E67" w:rsidRPr="005E7D11" w:rsidRDefault="006C0E67" w:rsidP="006C0E67">
      <w:pPr>
        <w:pStyle w:val="Default"/>
        <w:rPr>
          <w:sz w:val="22"/>
          <w:szCs w:val="22"/>
        </w:rPr>
      </w:pPr>
    </w:p>
    <w:p w14:paraId="3A7337E8" w14:textId="77777777" w:rsidR="006C0E67" w:rsidRPr="005E7D11" w:rsidRDefault="006C0E67" w:rsidP="00E62108">
      <w:pPr>
        <w:pStyle w:val="Default"/>
        <w:jc w:val="center"/>
        <w:rPr>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0E67" w:rsidRPr="005E7D11" w14:paraId="3038DBD6" w14:textId="77777777" w:rsidTr="003B2066">
        <w:tc>
          <w:tcPr>
            <w:tcW w:w="4531" w:type="dxa"/>
          </w:tcPr>
          <w:p w14:paraId="7134A149" w14:textId="77777777" w:rsidR="006C0E67" w:rsidRPr="005E7D11" w:rsidRDefault="006C0E67" w:rsidP="00E62108">
            <w:pPr>
              <w:jc w:val="center"/>
              <w:rPr>
                <w:b/>
                <w:bCs/>
              </w:rPr>
            </w:pPr>
            <w:r w:rsidRPr="005E7D11">
              <w:rPr>
                <w:b/>
                <w:bCs/>
              </w:rPr>
              <w:t>Przedstawiciele Zamawiającego:</w:t>
            </w:r>
          </w:p>
          <w:p w14:paraId="0B1C5DD7" w14:textId="77777777" w:rsidR="006C0E67" w:rsidRPr="005E7D11" w:rsidRDefault="006C0E67" w:rsidP="00E62108">
            <w:pPr>
              <w:jc w:val="center"/>
            </w:pPr>
          </w:p>
          <w:p w14:paraId="5A48BF5F" w14:textId="77777777" w:rsidR="006C0E67" w:rsidRPr="005E7D11" w:rsidRDefault="006C0E67" w:rsidP="00E62108">
            <w:pPr>
              <w:jc w:val="center"/>
            </w:pPr>
          </w:p>
          <w:p w14:paraId="33E2772E" w14:textId="77777777" w:rsidR="006C0E67" w:rsidRPr="005E7D11" w:rsidRDefault="006C0E67" w:rsidP="00E62108">
            <w:pPr>
              <w:pStyle w:val="Akapitzlist"/>
              <w:numPr>
                <w:ilvl w:val="0"/>
                <w:numId w:val="124"/>
              </w:numPr>
              <w:jc w:val="center"/>
            </w:pPr>
            <w:r w:rsidRPr="005E7D11">
              <w:t>…………………………………..</w:t>
            </w:r>
          </w:p>
          <w:p w14:paraId="1202E71F" w14:textId="77777777" w:rsidR="006C0E67" w:rsidRPr="005E7D11" w:rsidRDefault="006C0E67" w:rsidP="00E62108">
            <w:pPr>
              <w:jc w:val="center"/>
            </w:pPr>
          </w:p>
          <w:p w14:paraId="146947B6" w14:textId="77777777" w:rsidR="006C0E67" w:rsidRPr="005E7D11" w:rsidRDefault="006C0E67" w:rsidP="00E62108">
            <w:pPr>
              <w:pStyle w:val="Akapitzlist"/>
              <w:numPr>
                <w:ilvl w:val="0"/>
                <w:numId w:val="124"/>
              </w:numPr>
              <w:jc w:val="center"/>
            </w:pPr>
            <w:r w:rsidRPr="005E7D11">
              <w:t>…………………………………..</w:t>
            </w:r>
          </w:p>
        </w:tc>
        <w:tc>
          <w:tcPr>
            <w:tcW w:w="4531" w:type="dxa"/>
          </w:tcPr>
          <w:p w14:paraId="25F0D47B" w14:textId="77777777" w:rsidR="006C0E67" w:rsidRPr="005E7D11" w:rsidRDefault="006C0E67" w:rsidP="00E62108">
            <w:pPr>
              <w:jc w:val="center"/>
            </w:pPr>
            <w:r w:rsidRPr="005E7D11">
              <w:rPr>
                <w:b/>
                <w:bCs/>
              </w:rPr>
              <w:t>Przedstawiciele Wykonawcy</w:t>
            </w:r>
            <w:r w:rsidRPr="005E7D11">
              <w:t>:</w:t>
            </w:r>
          </w:p>
          <w:p w14:paraId="2314317A" w14:textId="77777777" w:rsidR="006C0E67" w:rsidRPr="005E7D11" w:rsidRDefault="006C0E67" w:rsidP="00E62108">
            <w:pPr>
              <w:jc w:val="center"/>
            </w:pPr>
          </w:p>
          <w:p w14:paraId="58BAD109" w14:textId="77777777" w:rsidR="006C0E67" w:rsidRPr="005E7D11" w:rsidRDefault="006C0E67" w:rsidP="00E62108">
            <w:pPr>
              <w:jc w:val="center"/>
            </w:pPr>
          </w:p>
          <w:p w14:paraId="11F23D8F" w14:textId="77777777" w:rsidR="006C0E67" w:rsidRPr="005E7D11" w:rsidRDefault="006C0E67" w:rsidP="00E62108">
            <w:pPr>
              <w:pStyle w:val="Akapitzlist"/>
              <w:numPr>
                <w:ilvl w:val="0"/>
                <w:numId w:val="125"/>
              </w:numPr>
              <w:jc w:val="center"/>
            </w:pPr>
            <w:r w:rsidRPr="005E7D11">
              <w:t>………………………………..</w:t>
            </w:r>
          </w:p>
          <w:p w14:paraId="15305106" w14:textId="77777777" w:rsidR="006C0E67" w:rsidRPr="005E7D11" w:rsidRDefault="006C0E67" w:rsidP="00E62108">
            <w:pPr>
              <w:jc w:val="center"/>
            </w:pPr>
          </w:p>
          <w:p w14:paraId="79A0FDE3" w14:textId="77777777" w:rsidR="006C0E67" w:rsidRPr="005E7D11" w:rsidRDefault="006C0E67" w:rsidP="00E62108">
            <w:pPr>
              <w:pStyle w:val="Akapitzlist"/>
              <w:numPr>
                <w:ilvl w:val="0"/>
                <w:numId w:val="125"/>
              </w:numPr>
              <w:jc w:val="center"/>
            </w:pPr>
            <w:r w:rsidRPr="005E7D11">
              <w:t>…………………………………</w:t>
            </w:r>
            <w:r w:rsidRPr="005E7D11">
              <w:br/>
            </w:r>
          </w:p>
        </w:tc>
      </w:tr>
    </w:tbl>
    <w:p w14:paraId="105669A7" w14:textId="77777777" w:rsidR="00E62108" w:rsidRDefault="00E62108">
      <w:pPr>
        <w:spacing w:after="160" w:line="259" w:lineRule="auto"/>
        <w:rPr>
          <w:b/>
          <w:bCs/>
          <w:sz w:val="22"/>
          <w:szCs w:val="22"/>
        </w:rPr>
      </w:pPr>
      <w:bookmarkStart w:id="249" w:name="_Hlk67831498"/>
      <w:bookmarkStart w:id="250" w:name="_Hlk67827058"/>
      <w:bookmarkEnd w:id="248"/>
      <w:r>
        <w:rPr>
          <w:b/>
          <w:bCs/>
          <w:sz w:val="22"/>
          <w:szCs w:val="22"/>
        </w:rPr>
        <w:br w:type="page"/>
      </w:r>
    </w:p>
    <w:p w14:paraId="5E1FD507" w14:textId="77777777" w:rsidR="0064517B" w:rsidRPr="009C1DB3" w:rsidRDefault="0064517B" w:rsidP="009C1DB3">
      <w:pPr>
        <w:spacing w:before="120" w:line="276" w:lineRule="auto"/>
        <w:jc w:val="right"/>
        <w:rPr>
          <w:b/>
          <w:bCs/>
          <w:sz w:val="22"/>
          <w:szCs w:val="22"/>
        </w:rPr>
      </w:pPr>
      <w:r w:rsidRPr="009C1DB3">
        <w:rPr>
          <w:b/>
          <w:bCs/>
          <w:sz w:val="22"/>
          <w:szCs w:val="22"/>
        </w:rPr>
        <w:lastRenderedPageBreak/>
        <w:t xml:space="preserve">Załącznik nr </w:t>
      </w:r>
      <w:r w:rsidR="008B17E0">
        <w:rPr>
          <w:b/>
          <w:bCs/>
          <w:sz w:val="22"/>
          <w:szCs w:val="22"/>
        </w:rPr>
        <w:t>2</w:t>
      </w:r>
      <w:r w:rsidRPr="009C1DB3">
        <w:rPr>
          <w:b/>
          <w:bCs/>
          <w:sz w:val="22"/>
          <w:szCs w:val="22"/>
        </w:rPr>
        <w:t xml:space="preserve"> do Umowy</w:t>
      </w:r>
    </w:p>
    <w:p w14:paraId="063C5193" w14:textId="77777777" w:rsidR="0064517B" w:rsidRPr="008B17E0" w:rsidRDefault="008B17E0" w:rsidP="008B17E0">
      <w:pPr>
        <w:tabs>
          <w:tab w:val="left" w:pos="630"/>
          <w:tab w:val="center" w:pos="4536"/>
        </w:tabs>
        <w:spacing w:before="240" w:after="160" w:line="276" w:lineRule="auto"/>
        <w:rPr>
          <w:b/>
          <w:bCs/>
          <w:sz w:val="24"/>
          <w:szCs w:val="22"/>
        </w:rPr>
      </w:pPr>
      <w:r w:rsidRPr="008B17E0">
        <w:rPr>
          <w:b/>
          <w:bCs/>
          <w:sz w:val="24"/>
          <w:szCs w:val="22"/>
        </w:rPr>
        <w:tab/>
      </w:r>
      <w:r w:rsidRPr="008B17E0">
        <w:rPr>
          <w:b/>
          <w:bCs/>
          <w:sz w:val="24"/>
          <w:szCs w:val="22"/>
        </w:rPr>
        <w:tab/>
        <w:t>OCHRONA DANYCH OSOBOWYCH</w:t>
      </w:r>
    </w:p>
    <w:bookmarkEnd w:id="249"/>
    <w:bookmarkEnd w:id="250"/>
    <w:p w14:paraId="53123AAF" w14:textId="77777777" w:rsidR="0064517B" w:rsidRPr="008B17E0" w:rsidRDefault="0064517B" w:rsidP="00B17042">
      <w:pPr>
        <w:pStyle w:val="Akapitzlist"/>
        <w:numPr>
          <w:ilvl w:val="0"/>
          <w:numId w:val="65"/>
        </w:numPr>
        <w:overflowPunct w:val="0"/>
        <w:autoSpaceDE w:val="0"/>
        <w:autoSpaceDN w:val="0"/>
        <w:spacing w:before="360" w:after="120" w:line="276" w:lineRule="auto"/>
        <w:ind w:left="284" w:hanging="284"/>
        <w:jc w:val="both"/>
        <w:rPr>
          <w:color w:val="000000"/>
          <w:sz w:val="22"/>
          <w:szCs w:val="22"/>
        </w:rPr>
      </w:pPr>
      <w:r w:rsidRPr="009C1DB3">
        <w:rPr>
          <w:b/>
          <w:sz w:val="22"/>
          <w:szCs w:val="22"/>
          <w:u w:val="single"/>
        </w:rPr>
        <w:t>Udostępnienie danych osobowych</w:t>
      </w:r>
    </w:p>
    <w:p w14:paraId="7D6233F2" w14:textId="77777777" w:rsidR="008B17E0" w:rsidRPr="009C1DB3" w:rsidRDefault="008B17E0" w:rsidP="008B17E0">
      <w:pPr>
        <w:pStyle w:val="Akapitzlist"/>
        <w:overflowPunct w:val="0"/>
        <w:autoSpaceDE w:val="0"/>
        <w:autoSpaceDN w:val="0"/>
        <w:spacing w:before="360" w:after="120" w:line="276" w:lineRule="auto"/>
        <w:ind w:left="1080"/>
        <w:jc w:val="both"/>
        <w:rPr>
          <w:color w:val="000000"/>
          <w:sz w:val="22"/>
          <w:szCs w:val="22"/>
        </w:rPr>
      </w:pPr>
    </w:p>
    <w:p w14:paraId="3B6FCC17" w14:textId="77777777" w:rsidR="0064517B" w:rsidRPr="009C1DB3" w:rsidRDefault="0064517B" w:rsidP="00B17042">
      <w:pPr>
        <w:pStyle w:val="Akapitzlist"/>
        <w:numPr>
          <w:ilvl w:val="0"/>
          <w:numId w:val="66"/>
        </w:numPr>
        <w:overflowPunct w:val="0"/>
        <w:autoSpaceDE w:val="0"/>
        <w:autoSpaceDN w:val="0"/>
        <w:spacing w:line="276" w:lineRule="auto"/>
        <w:ind w:left="567" w:hanging="283"/>
        <w:jc w:val="both"/>
        <w:rPr>
          <w:color w:val="000000"/>
          <w:sz w:val="22"/>
          <w:szCs w:val="22"/>
        </w:rPr>
      </w:pPr>
      <w:r w:rsidRPr="009C1DB3">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4AF56DE4" w14:textId="77777777" w:rsidR="0064517B" w:rsidRPr="009C1DB3" w:rsidRDefault="0064517B" w:rsidP="00B17042">
      <w:pPr>
        <w:pStyle w:val="Akapitzlist"/>
        <w:numPr>
          <w:ilvl w:val="0"/>
          <w:numId w:val="66"/>
        </w:numPr>
        <w:overflowPunct w:val="0"/>
        <w:autoSpaceDE w:val="0"/>
        <w:autoSpaceDN w:val="0"/>
        <w:spacing w:line="276" w:lineRule="auto"/>
        <w:ind w:left="567" w:hanging="283"/>
        <w:jc w:val="both"/>
        <w:rPr>
          <w:color w:val="000000"/>
          <w:sz w:val="22"/>
          <w:szCs w:val="22"/>
        </w:rPr>
      </w:pPr>
      <w:r w:rsidRPr="009C1DB3">
        <w:rPr>
          <w:color w:val="000000"/>
          <w:sz w:val="22"/>
          <w:szCs w:val="22"/>
        </w:rPr>
        <w:t>Celem przetwarzania danych osobowych udostępnionych przez Strony jest zawarcie oraz wykonanie niniejszej Umowy. Przez wykonanie niniejszej Umowy Strony rozumieją w</w:t>
      </w:r>
      <w:r w:rsidR="00251F18">
        <w:rPr>
          <w:color w:val="000000"/>
          <w:sz w:val="22"/>
          <w:szCs w:val="22"/>
        </w:rPr>
        <w:t> </w:t>
      </w:r>
      <w:r w:rsidRPr="009C1DB3">
        <w:rPr>
          <w:color w:val="000000"/>
          <w:sz w:val="22"/>
          <w:szCs w:val="22"/>
        </w:rPr>
        <w:t>szczególności: nawiązanie i utrzymywanie stałego kontaktu na potrzeby wykonania Umowy, uzgadnianie sposobów wykonania zobowiązań, realizację wszelkich zobowiązań wynikających z</w:t>
      </w:r>
      <w:r w:rsidR="00251F18">
        <w:rPr>
          <w:color w:val="000000"/>
          <w:sz w:val="22"/>
          <w:szCs w:val="22"/>
        </w:rPr>
        <w:t> </w:t>
      </w:r>
      <w:r w:rsidRPr="009C1DB3">
        <w:rPr>
          <w:color w:val="000000"/>
          <w:sz w:val="22"/>
          <w:szCs w:val="22"/>
        </w:rPr>
        <w:t>Umowy; jeżeli to potrzebne: udostępnienie danych osobowych podwykonawcom i innym partnerom handlowym zaangażowanym w wykonanie Umowy.</w:t>
      </w:r>
    </w:p>
    <w:p w14:paraId="44858E02" w14:textId="77777777" w:rsidR="0064517B" w:rsidRPr="009C1DB3" w:rsidRDefault="0064517B" w:rsidP="00B17042">
      <w:pPr>
        <w:pStyle w:val="Akapitzlist"/>
        <w:numPr>
          <w:ilvl w:val="0"/>
          <w:numId w:val="66"/>
        </w:numPr>
        <w:overflowPunct w:val="0"/>
        <w:autoSpaceDE w:val="0"/>
        <w:autoSpaceDN w:val="0"/>
        <w:spacing w:line="276" w:lineRule="auto"/>
        <w:ind w:left="567" w:hanging="283"/>
        <w:jc w:val="both"/>
        <w:rPr>
          <w:color w:val="000000"/>
          <w:sz w:val="22"/>
          <w:szCs w:val="22"/>
        </w:rPr>
      </w:pPr>
      <w:r w:rsidRPr="009C1DB3">
        <w:rPr>
          <w:color w:val="000000"/>
          <w:sz w:val="22"/>
          <w:szCs w:val="22"/>
        </w:rPr>
        <w:t>Podstawę prawną udostępnienia danych osobowych, o których mowa w ust. 1 stanowi art. 6 ust.</w:t>
      </w:r>
      <w:r w:rsidR="00251F18">
        <w:rPr>
          <w:color w:val="000000"/>
          <w:sz w:val="22"/>
          <w:szCs w:val="22"/>
        </w:rPr>
        <w:t> </w:t>
      </w:r>
      <w:r w:rsidRPr="009C1DB3">
        <w:rPr>
          <w:color w:val="000000"/>
          <w:sz w:val="22"/>
          <w:szCs w:val="22"/>
        </w:rPr>
        <w:t>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w:t>
      </w:r>
      <w:r w:rsidR="00C64D82">
        <w:rPr>
          <w:color w:val="000000"/>
          <w:sz w:val="22"/>
          <w:szCs w:val="22"/>
        </w:rPr>
        <w:t> </w:t>
      </w:r>
      <w:r w:rsidRPr="009C1DB3">
        <w:rPr>
          <w:color w:val="000000"/>
          <w:sz w:val="22"/>
          <w:szCs w:val="22"/>
        </w:rPr>
        <w:t>dnia 4 maja 2016 roku) (dalej jako „RODO”).</w:t>
      </w:r>
    </w:p>
    <w:p w14:paraId="52A5B5D2" w14:textId="77777777" w:rsidR="0064517B" w:rsidRPr="009C1DB3" w:rsidRDefault="0064517B" w:rsidP="00B17042">
      <w:pPr>
        <w:pStyle w:val="Akapitzlist"/>
        <w:numPr>
          <w:ilvl w:val="0"/>
          <w:numId w:val="66"/>
        </w:numPr>
        <w:overflowPunct w:val="0"/>
        <w:autoSpaceDE w:val="0"/>
        <w:autoSpaceDN w:val="0"/>
        <w:spacing w:line="276" w:lineRule="auto"/>
        <w:ind w:left="567" w:hanging="283"/>
        <w:jc w:val="both"/>
        <w:rPr>
          <w:color w:val="000000"/>
          <w:sz w:val="22"/>
          <w:szCs w:val="22"/>
        </w:rPr>
      </w:pPr>
      <w:r w:rsidRPr="009C1DB3">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3A3D23FD" w14:textId="77777777" w:rsidR="0064517B" w:rsidRPr="009C1DB3" w:rsidRDefault="0064517B" w:rsidP="00B17042">
      <w:pPr>
        <w:pStyle w:val="Akapitzlist"/>
        <w:numPr>
          <w:ilvl w:val="0"/>
          <w:numId w:val="66"/>
        </w:numPr>
        <w:autoSpaceDN w:val="0"/>
        <w:spacing w:line="276" w:lineRule="auto"/>
        <w:ind w:left="567" w:hanging="283"/>
        <w:jc w:val="both"/>
        <w:rPr>
          <w:color w:val="000000"/>
          <w:sz w:val="22"/>
          <w:szCs w:val="22"/>
        </w:rPr>
      </w:pPr>
      <w:r w:rsidRPr="009C1DB3">
        <w:rPr>
          <w:color w:val="000000"/>
          <w:sz w:val="22"/>
          <w:szCs w:val="22"/>
        </w:rPr>
        <w:t>Strony Umowy zobowiązują się do ochrony udostępnionych danych osobowych, w tym do</w:t>
      </w:r>
      <w:r w:rsidR="00285253">
        <w:rPr>
          <w:color w:val="000000"/>
          <w:sz w:val="22"/>
          <w:szCs w:val="22"/>
        </w:rPr>
        <w:t> </w:t>
      </w:r>
      <w:r w:rsidRPr="009C1DB3">
        <w:rPr>
          <w:color w:val="000000"/>
          <w:sz w:val="22"/>
          <w:szCs w:val="22"/>
        </w:rPr>
        <w:t>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569A6D90" w14:textId="77777777" w:rsidR="0064517B" w:rsidRPr="009C1DB3" w:rsidRDefault="0064517B" w:rsidP="00B17042">
      <w:pPr>
        <w:pStyle w:val="Akapitzlist"/>
        <w:numPr>
          <w:ilvl w:val="0"/>
          <w:numId w:val="66"/>
        </w:numPr>
        <w:autoSpaceDN w:val="0"/>
        <w:spacing w:line="276" w:lineRule="auto"/>
        <w:ind w:left="567" w:hanging="283"/>
        <w:jc w:val="both"/>
        <w:rPr>
          <w:color w:val="000000"/>
          <w:sz w:val="22"/>
          <w:szCs w:val="22"/>
        </w:rPr>
      </w:pPr>
      <w:r w:rsidRPr="009C1DB3">
        <w:rPr>
          <w:color w:val="000000"/>
          <w:sz w:val="22"/>
          <w:szCs w:val="22"/>
        </w:rPr>
        <w:t xml:space="preserve">Strony Umowy w związku z udostępnieniem danych osobowych zobowiązane są do spełnienia obowiązku informacyjnego wobec osób, których dane pozyskują. </w:t>
      </w:r>
    </w:p>
    <w:p w14:paraId="7D6A002E" w14:textId="77777777" w:rsidR="0064517B" w:rsidRPr="009C1DB3" w:rsidRDefault="0064517B" w:rsidP="00B17042">
      <w:pPr>
        <w:pStyle w:val="Akapitzlist"/>
        <w:numPr>
          <w:ilvl w:val="0"/>
          <w:numId w:val="66"/>
        </w:numPr>
        <w:autoSpaceDN w:val="0"/>
        <w:spacing w:line="276" w:lineRule="auto"/>
        <w:ind w:left="567" w:hanging="283"/>
        <w:jc w:val="both"/>
        <w:rPr>
          <w:color w:val="000000"/>
          <w:sz w:val="22"/>
          <w:szCs w:val="22"/>
        </w:rPr>
      </w:pPr>
      <w:r w:rsidRPr="009C1DB3">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6695E0DD" w14:textId="77777777" w:rsidR="008B17E0" w:rsidRDefault="008B17E0" w:rsidP="008B17E0">
      <w:pPr>
        <w:pStyle w:val="Akapitzlist"/>
        <w:autoSpaceDN w:val="0"/>
        <w:spacing w:before="120" w:line="276" w:lineRule="auto"/>
        <w:ind w:left="284"/>
        <w:jc w:val="both"/>
        <w:rPr>
          <w:i/>
          <w:iCs/>
          <w:color w:val="FF0000"/>
          <w:sz w:val="22"/>
          <w:szCs w:val="22"/>
        </w:rPr>
      </w:pPr>
    </w:p>
    <w:p w14:paraId="1EE07DBE" w14:textId="77777777" w:rsidR="0064517B" w:rsidRPr="009C1DB3" w:rsidRDefault="0064517B" w:rsidP="008B17E0">
      <w:pPr>
        <w:pStyle w:val="Akapitzlist"/>
        <w:autoSpaceDN w:val="0"/>
        <w:spacing w:before="120" w:line="276" w:lineRule="auto"/>
        <w:ind w:left="284"/>
        <w:jc w:val="both"/>
        <w:rPr>
          <w:color w:val="000000"/>
          <w:sz w:val="22"/>
          <w:szCs w:val="22"/>
        </w:rPr>
      </w:pPr>
      <w:r w:rsidRPr="009C1DB3">
        <w:rPr>
          <w:i/>
          <w:iCs/>
          <w:color w:val="FF0000"/>
          <w:sz w:val="22"/>
          <w:szCs w:val="22"/>
        </w:rPr>
        <w:t>Kontrahent w razie potrzeby określa sposób spełnienia obowiązku informacyjnego wobec osób, których dane pozyskuje.</w:t>
      </w:r>
    </w:p>
    <w:p w14:paraId="25449461" w14:textId="77777777" w:rsidR="0064517B" w:rsidRPr="009C1DB3" w:rsidRDefault="0064517B" w:rsidP="009C1DB3">
      <w:pPr>
        <w:pStyle w:val="Akapitzlist"/>
        <w:autoSpaceDN w:val="0"/>
        <w:spacing w:line="276" w:lineRule="auto"/>
        <w:jc w:val="both"/>
        <w:rPr>
          <w:i/>
          <w:iCs/>
          <w:color w:val="FF0000"/>
          <w:sz w:val="22"/>
          <w:szCs w:val="22"/>
        </w:rPr>
      </w:pPr>
    </w:p>
    <w:p w14:paraId="52FD031C" w14:textId="77777777" w:rsidR="0064517B" w:rsidRPr="009C1DB3" w:rsidRDefault="0064517B" w:rsidP="009C1DB3">
      <w:pPr>
        <w:suppressAutoHyphens/>
        <w:spacing w:before="120" w:after="120" w:line="276" w:lineRule="auto"/>
        <w:ind w:left="360"/>
        <w:rPr>
          <w:sz w:val="22"/>
          <w:szCs w:val="22"/>
        </w:rPr>
      </w:pPr>
    </w:p>
    <w:p w14:paraId="4F6D3A03" w14:textId="77777777" w:rsidR="008B17E0" w:rsidRDefault="008B17E0">
      <w:pPr>
        <w:spacing w:after="160" w:line="259" w:lineRule="auto"/>
        <w:rPr>
          <w:b/>
          <w:bCs/>
          <w:sz w:val="22"/>
          <w:szCs w:val="22"/>
        </w:rPr>
      </w:pPr>
      <w:bookmarkStart w:id="251" w:name="_Hlk67832211"/>
      <w:r>
        <w:rPr>
          <w:b/>
          <w:bCs/>
          <w:sz w:val="22"/>
          <w:szCs w:val="22"/>
        </w:rPr>
        <w:br w:type="page"/>
      </w:r>
    </w:p>
    <w:p w14:paraId="2C57740F" w14:textId="77777777" w:rsidR="0064517B" w:rsidRPr="009C1DB3" w:rsidRDefault="0064517B" w:rsidP="009C1DB3">
      <w:pPr>
        <w:spacing w:before="120" w:line="276" w:lineRule="auto"/>
        <w:jc w:val="right"/>
        <w:rPr>
          <w:b/>
          <w:bCs/>
          <w:sz w:val="22"/>
          <w:szCs w:val="22"/>
        </w:rPr>
      </w:pPr>
      <w:r w:rsidRPr="009C1DB3">
        <w:rPr>
          <w:b/>
          <w:bCs/>
          <w:sz w:val="22"/>
          <w:szCs w:val="22"/>
        </w:rPr>
        <w:lastRenderedPageBreak/>
        <w:t xml:space="preserve">Załącznik nr </w:t>
      </w:r>
      <w:r w:rsidR="00C64D82">
        <w:rPr>
          <w:b/>
          <w:bCs/>
          <w:sz w:val="22"/>
          <w:szCs w:val="22"/>
        </w:rPr>
        <w:t>3</w:t>
      </w:r>
      <w:r w:rsidRPr="009C1DB3">
        <w:rPr>
          <w:b/>
          <w:bCs/>
          <w:sz w:val="22"/>
          <w:szCs w:val="22"/>
        </w:rPr>
        <w:t xml:space="preserve"> do Umowy </w:t>
      </w:r>
    </w:p>
    <w:p w14:paraId="320C3DAA" w14:textId="77777777" w:rsidR="0064517B" w:rsidRPr="009C1DB3" w:rsidRDefault="0064517B" w:rsidP="009C1DB3">
      <w:pPr>
        <w:spacing w:before="120" w:line="276" w:lineRule="auto"/>
        <w:jc w:val="both"/>
        <w:rPr>
          <w:bCs/>
          <w:sz w:val="22"/>
          <w:szCs w:val="22"/>
          <w:highlight w:val="yellow"/>
        </w:rPr>
      </w:pPr>
    </w:p>
    <w:p w14:paraId="1AA670E9" w14:textId="77777777" w:rsidR="0064517B" w:rsidRPr="00C64D82" w:rsidRDefault="0064517B" w:rsidP="009C1DB3">
      <w:pPr>
        <w:spacing w:before="120" w:line="276" w:lineRule="auto"/>
        <w:jc w:val="center"/>
        <w:rPr>
          <w:b/>
          <w:bCs/>
          <w:sz w:val="24"/>
          <w:szCs w:val="22"/>
        </w:rPr>
      </w:pPr>
      <w:bookmarkStart w:id="252" w:name="_Hlk146785995"/>
      <w:bookmarkEnd w:id="251"/>
      <w:r w:rsidRPr="00C64D82">
        <w:rPr>
          <w:b/>
          <w:bCs/>
          <w:sz w:val="24"/>
          <w:szCs w:val="22"/>
        </w:rPr>
        <w:t xml:space="preserve">OŚWIADCZENIE </w:t>
      </w:r>
      <w:r w:rsidRPr="00C64D82">
        <w:rPr>
          <w:b/>
          <w:sz w:val="24"/>
          <w:szCs w:val="22"/>
        </w:rPr>
        <w:t xml:space="preserve">O POSIADANIU STATUSU </w:t>
      </w:r>
      <w:r w:rsidRPr="00C64D82">
        <w:rPr>
          <w:b/>
          <w:sz w:val="24"/>
          <w:szCs w:val="22"/>
        </w:rPr>
        <w:br/>
        <w:t>MIKROPRZEDSIĘBIORCY, MAŁEGO PRZEDSIĘBIORCY, ŚREDNIEGO PRZEDSIĘBIORCY, DUŻEGO PRZEDSIĘBIORCY</w:t>
      </w:r>
    </w:p>
    <w:p w14:paraId="7E465F6D" w14:textId="77777777" w:rsidR="0064517B" w:rsidRPr="009C1DB3" w:rsidRDefault="0064517B" w:rsidP="009C1DB3">
      <w:pPr>
        <w:spacing w:before="120" w:line="276" w:lineRule="auto"/>
        <w:jc w:val="both"/>
        <w:rPr>
          <w:b/>
          <w:color w:val="0070C0"/>
          <w:sz w:val="22"/>
          <w:szCs w:val="22"/>
        </w:rPr>
      </w:pPr>
    </w:p>
    <w:p w14:paraId="6CC7CF0F" w14:textId="77777777" w:rsidR="0064517B" w:rsidRPr="009C1DB3" w:rsidRDefault="0064517B" w:rsidP="009C1DB3">
      <w:pPr>
        <w:spacing w:before="120" w:line="276" w:lineRule="auto"/>
        <w:jc w:val="both"/>
        <w:rPr>
          <w:b/>
          <w:color w:val="0070C0"/>
          <w:sz w:val="22"/>
          <w:szCs w:val="22"/>
        </w:rPr>
      </w:pPr>
    </w:p>
    <w:p w14:paraId="485F5308" w14:textId="77777777" w:rsidR="0064517B" w:rsidRPr="009C1DB3" w:rsidRDefault="0064517B" w:rsidP="009C1DB3">
      <w:pPr>
        <w:spacing w:before="120" w:line="276" w:lineRule="auto"/>
        <w:jc w:val="both"/>
        <w:rPr>
          <w:bCs/>
          <w:sz w:val="22"/>
          <w:szCs w:val="22"/>
        </w:rPr>
      </w:pPr>
      <w:r w:rsidRPr="009C1DB3">
        <w:rPr>
          <w:bCs/>
          <w:sz w:val="22"/>
          <w:szCs w:val="22"/>
        </w:rPr>
        <w:t>Nazwa Wykonawcy:</w:t>
      </w:r>
    </w:p>
    <w:p w14:paraId="0C0138FE" w14:textId="77777777" w:rsidR="0064517B" w:rsidRPr="009C1DB3" w:rsidRDefault="0064517B" w:rsidP="009C1DB3">
      <w:pPr>
        <w:spacing w:before="120" w:line="276" w:lineRule="auto"/>
        <w:jc w:val="both"/>
        <w:rPr>
          <w:bCs/>
          <w:sz w:val="22"/>
          <w:szCs w:val="22"/>
        </w:rPr>
      </w:pPr>
      <w:r w:rsidRPr="009C1DB3">
        <w:rPr>
          <w:bCs/>
          <w:sz w:val="22"/>
          <w:szCs w:val="22"/>
        </w:rPr>
        <w:t>……………………………………………………………………….……</w:t>
      </w:r>
    </w:p>
    <w:p w14:paraId="25F42F02" w14:textId="77777777" w:rsidR="0064517B" w:rsidRPr="009C1DB3" w:rsidRDefault="0064517B" w:rsidP="009C1DB3">
      <w:pPr>
        <w:spacing w:before="120" w:line="276" w:lineRule="auto"/>
        <w:jc w:val="both"/>
        <w:rPr>
          <w:b/>
          <w:color w:val="0070C0"/>
          <w:sz w:val="22"/>
          <w:szCs w:val="22"/>
          <w:highlight w:val="yellow"/>
        </w:rPr>
      </w:pPr>
    </w:p>
    <w:p w14:paraId="23BC2530" w14:textId="77777777" w:rsidR="0064517B" w:rsidRPr="009C1DB3" w:rsidRDefault="0064517B" w:rsidP="009C1DB3">
      <w:pPr>
        <w:spacing w:before="120" w:line="276" w:lineRule="auto"/>
        <w:jc w:val="both"/>
        <w:rPr>
          <w:sz w:val="22"/>
          <w:szCs w:val="22"/>
        </w:rPr>
      </w:pPr>
      <w:r w:rsidRPr="009C1DB3">
        <w:rPr>
          <w:iCs/>
          <w:sz w:val="22"/>
          <w:szCs w:val="22"/>
        </w:rPr>
        <w:t xml:space="preserve">Wykonawca oświadcza, że </w:t>
      </w:r>
      <w:r w:rsidRPr="009C1DB3">
        <w:rPr>
          <w:b/>
          <w:bCs/>
          <w:i/>
          <w:sz w:val="22"/>
          <w:szCs w:val="22"/>
        </w:rPr>
        <w:t>spełnia warunki / nie spełnia warunków</w:t>
      </w:r>
      <w:r w:rsidRPr="009C1DB3">
        <w:rPr>
          <w:iCs/>
          <w:sz w:val="22"/>
          <w:szCs w:val="22"/>
        </w:rPr>
        <w:t xml:space="preserve"> * do zakwalifikowania go do</w:t>
      </w:r>
      <w:r w:rsidR="00285253">
        <w:rPr>
          <w:iCs/>
          <w:sz w:val="22"/>
          <w:szCs w:val="22"/>
        </w:rPr>
        <w:t> </w:t>
      </w:r>
      <w:r w:rsidRPr="009C1DB3">
        <w:rPr>
          <w:iCs/>
          <w:sz w:val="22"/>
          <w:szCs w:val="22"/>
        </w:rPr>
        <w:t>kategorii mikroprzedsiębiorstw oraz małych i średnich przedsiębiorstw określonych w Załączniku 1 do</w:t>
      </w:r>
      <w:r w:rsidR="00285253">
        <w:rPr>
          <w:iCs/>
          <w:sz w:val="22"/>
          <w:szCs w:val="22"/>
        </w:rPr>
        <w:t> </w:t>
      </w:r>
      <w:r w:rsidRPr="009C1DB3">
        <w:rPr>
          <w:iCs/>
          <w:sz w:val="22"/>
          <w:szCs w:val="22"/>
        </w:rPr>
        <w:t>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EB6487" w14:textId="77777777" w:rsidR="0064517B" w:rsidRPr="009C1DB3" w:rsidRDefault="0064517B" w:rsidP="009C1DB3">
      <w:pPr>
        <w:spacing w:before="120" w:line="276" w:lineRule="auto"/>
        <w:jc w:val="both"/>
        <w:rPr>
          <w:iCs/>
          <w:sz w:val="22"/>
          <w:szCs w:val="22"/>
          <w:highlight w:val="yellow"/>
        </w:rPr>
      </w:pPr>
    </w:p>
    <w:bookmarkEnd w:id="252"/>
    <w:p w14:paraId="787C4A75" w14:textId="77777777" w:rsidR="0064517B" w:rsidRPr="009C1DB3" w:rsidRDefault="0064517B" w:rsidP="009C1DB3">
      <w:pPr>
        <w:spacing w:before="120" w:line="276" w:lineRule="auto"/>
        <w:jc w:val="both"/>
        <w:rPr>
          <w:iCs/>
          <w:sz w:val="22"/>
          <w:szCs w:val="22"/>
          <w:highlight w:val="yellow"/>
        </w:rPr>
      </w:pPr>
    </w:p>
    <w:p w14:paraId="53416C47" w14:textId="77777777" w:rsidR="0064517B" w:rsidRPr="009C1DB3" w:rsidRDefault="0064517B" w:rsidP="009C1DB3">
      <w:pPr>
        <w:spacing w:before="120" w:line="276" w:lineRule="auto"/>
        <w:jc w:val="both"/>
        <w:rPr>
          <w:iCs/>
          <w:strike/>
          <w:sz w:val="22"/>
          <w:szCs w:val="22"/>
          <w:highlight w:val="yellow"/>
        </w:rPr>
      </w:pPr>
    </w:p>
    <w:p w14:paraId="0FE3D0B7" w14:textId="77777777" w:rsidR="0064517B" w:rsidRPr="009C1DB3" w:rsidRDefault="0064517B" w:rsidP="009C1DB3">
      <w:pPr>
        <w:spacing w:before="120" w:line="276" w:lineRule="auto"/>
        <w:jc w:val="both"/>
        <w:rPr>
          <w:iCs/>
          <w:strike/>
          <w:sz w:val="22"/>
          <w:szCs w:val="22"/>
          <w:highlight w:val="yellow"/>
        </w:rPr>
      </w:pPr>
    </w:p>
    <w:p w14:paraId="31CAA5B1" w14:textId="77777777" w:rsidR="0064517B" w:rsidRPr="009C1DB3" w:rsidRDefault="0064517B" w:rsidP="009C1DB3">
      <w:pPr>
        <w:spacing w:before="120" w:line="276" w:lineRule="auto"/>
        <w:jc w:val="both"/>
        <w:rPr>
          <w:strike/>
          <w:sz w:val="22"/>
          <w:szCs w:val="22"/>
          <w:highlight w:val="yellow"/>
        </w:rPr>
      </w:pPr>
    </w:p>
    <w:p w14:paraId="46434D65" w14:textId="77777777" w:rsidR="0064517B" w:rsidRPr="009C1DB3" w:rsidRDefault="0064517B" w:rsidP="009C1DB3">
      <w:pPr>
        <w:spacing w:before="120" w:line="276" w:lineRule="auto"/>
        <w:jc w:val="both"/>
        <w:rPr>
          <w:bCs/>
          <w:sz w:val="22"/>
          <w:szCs w:val="22"/>
        </w:rPr>
      </w:pPr>
      <w:r w:rsidRPr="009C1DB3">
        <w:rPr>
          <w:bCs/>
          <w:sz w:val="22"/>
          <w:szCs w:val="22"/>
        </w:rPr>
        <w:t>* - skreślić niewłaściwe</w:t>
      </w:r>
    </w:p>
    <w:p w14:paraId="1EFCEA38" w14:textId="77777777" w:rsidR="0064517B" w:rsidRPr="009C1DB3" w:rsidRDefault="0064517B" w:rsidP="009C1DB3">
      <w:pPr>
        <w:spacing w:line="276" w:lineRule="auto"/>
        <w:rPr>
          <w:strike/>
          <w:sz w:val="22"/>
          <w:szCs w:val="22"/>
        </w:rPr>
      </w:pPr>
    </w:p>
    <w:p w14:paraId="67B2279B" w14:textId="77777777" w:rsidR="0064517B" w:rsidRPr="009C1DB3" w:rsidRDefault="0064517B" w:rsidP="009C1DB3">
      <w:pPr>
        <w:spacing w:line="276" w:lineRule="auto"/>
        <w:rPr>
          <w:i/>
          <w:iCs/>
          <w:sz w:val="22"/>
          <w:szCs w:val="22"/>
        </w:rPr>
      </w:pPr>
      <w:r w:rsidRPr="009C1DB3">
        <w:rPr>
          <w:i/>
          <w:iCs/>
          <w:sz w:val="22"/>
          <w:szCs w:val="22"/>
        </w:rPr>
        <w:t>Podpisuje Wykonawca lub każdy z członków Konsorcjum</w:t>
      </w:r>
    </w:p>
    <w:p w14:paraId="38A6472A" w14:textId="77777777" w:rsidR="0064517B" w:rsidRPr="009C1DB3" w:rsidRDefault="0064517B" w:rsidP="009C1DB3">
      <w:pPr>
        <w:spacing w:line="276" w:lineRule="auto"/>
        <w:rPr>
          <w:i/>
          <w:iCs/>
          <w:sz w:val="22"/>
          <w:szCs w:val="22"/>
        </w:rPr>
      </w:pPr>
    </w:p>
    <w:p w14:paraId="5E04F8A3" w14:textId="77777777" w:rsidR="0064517B" w:rsidRPr="009C1DB3" w:rsidRDefault="0064517B" w:rsidP="009C1DB3">
      <w:pPr>
        <w:spacing w:line="276" w:lineRule="auto"/>
        <w:rPr>
          <w:i/>
          <w:iCs/>
          <w:sz w:val="22"/>
          <w:szCs w:val="22"/>
        </w:rPr>
      </w:pPr>
    </w:p>
    <w:p w14:paraId="7FC37202" w14:textId="77777777" w:rsidR="0064517B" w:rsidRPr="009C1DB3" w:rsidRDefault="0064517B" w:rsidP="009C1DB3">
      <w:pPr>
        <w:spacing w:line="276" w:lineRule="auto"/>
        <w:rPr>
          <w:i/>
          <w:iCs/>
          <w:sz w:val="22"/>
          <w:szCs w:val="22"/>
        </w:rPr>
      </w:pPr>
    </w:p>
    <w:p w14:paraId="07F9AD0B" w14:textId="77777777" w:rsidR="0064517B" w:rsidRPr="009C1DB3" w:rsidRDefault="0064517B" w:rsidP="009C1DB3">
      <w:pPr>
        <w:spacing w:after="160" w:line="276" w:lineRule="auto"/>
        <w:rPr>
          <w:i/>
          <w:iCs/>
          <w:sz w:val="22"/>
          <w:szCs w:val="22"/>
        </w:rPr>
      </w:pPr>
      <w:r w:rsidRPr="009C1DB3">
        <w:rPr>
          <w:i/>
          <w:iCs/>
          <w:sz w:val="22"/>
          <w:szCs w:val="22"/>
        </w:rPr>
        <w:br w:type="page"/>
      </w:r>
    </w:p>
    <w:p w14:paraId="10702B48" w14:textId="77777777" w:rsidR="0064517B" w:rsidRPr="009C1DB3" w:rsidRDefault="0064517B" w:rsidP="009C1DB3">
      <w:pPr>
        <w:spacing w:line="276" w:lineRule="auto"/>
        <w:jc w:val="both"/>
        <w:rPr>
          <w:rFonts w:eastAsiaTheme="majorEastAsia"/>
          <w:b/>
          <w:bCs/>
          <w:color w:val="2F5496" w:themeColor="accent1" w:themeShade="BF"/>
          <w:spacing w:val="20"/>
          <w:sz w:val="22"/>
          <w:szCs w:val="22"/>
        </w:rPr>
      </w:pPr>
      <w:bookmarkStart w:id="253" w:name="_Toc67292123"/>
      <w:r w:rsidRPr="009C1DB3">
        <w:rPr>
          <w:rFonts w:eastAsiaTheme="majorEastAsia"/>
          <w:b/>
          <w:bCs/>
          <w:color w:val="2F5496" w:themeColor="accent1" w:themeShade="BF"/>
          <w:spacing w:val="20"/>
          <w:sz w:val="22"/>
          <w:szCs w:val="22"/>
        </w:rPr>
        <w:lastRenderedPageBreak/>
        <w:t>Załącznik nr 6 do SWZ</w:t>
      </w:r>
      <w:bookmarkEnd w:id="253"/>
      <w:r w:rsidRPr="009C1DB3">
        <w:rPr>
          <w:rFonts w:eastAsiaTheme="majorEastAsia"/>
          <w:b/>
          <w:bCs/>
          <w:color w:val="2F5496" w:themeColor="accent1" w:themeShade="BF"/>
          <w:spacing w:val="20"/>
          <w:sz w:val="22"/>
          <w:szCs w:val="22"/>
        </w:rPr>
        <w:t>– Zobowiązanie Wykonawcy do zachowania poufności</w:t>
      </w:r>
    </w:p>
    <w:p w14:paraId="3A392A0B" w14:textId="77777777" w:rsidR="0064517B" w:rsidRPr="009C1DB3" w:rsidRDefault="0064517B" w:rsidP="009C1DB3">
      <w:pPr>
        <w:tabs>
          <w:tab w:val="left" w:pos="426"/>
        </w:tabs>
        <w:spacing w:before="120" w:line="276" w:lineRule="auto"/>
        <w:rPr>
          <w:b/>
          <w:sz w:val="22"/>
          <w:szCs w:val="22"/>
        </w:rPr>
      </w:pPr>
    </w:p>
    <w:p w14:paraId="3E0ECD60" w14:textId="77777777" w:rsidR="0064517B" w:rsidRPr="009C1DB3" w:rsidRDefault="0064517B" w:rsidP="009C1DB3">
      <w:pPr>
        <w:tabs>
          <w:tab w:val="left" w:pos="426"/>
        </w:tabs>
        <w:spacing w:before="120" w:line="276" w:lineRule="auto"/>
        <w:jc w:val="both"/>
        <w:rPr>
          <w:sz w:val="22"/>
          <w:szCs w:val="22"/>
        </w:rPr>
      </w:pPr>
    </w:p>
    <w:p w14:paraId="58E9AC7F" w14:textId="77777777" w:rsidR="0064517B" w:rsidRPr="00E62108" w:rsidRDefault="00C64D82" w:rsidP="009C1DB3">
      <w:pPr>
        <w:spacing w:line="276" w:lineRule="auto"/>
        <w:jc w:val="center"/>
        <w:rPr>
          <w:i/>
          <w:color w:val="000000" w:themeColor="text1"/>
          <w:sz w:val="24"/>
          <w:szCs w:val="22"/>
        </w:rPr>
      </w:pPr>
      <w:r w:rsidRPr="00E62108">
        <w:rPr>
          <w:b/>
          <w:color w:val="000000" w:themeColor="text1"/>
          <w:sz w:val="24"/>
          <w:szCs w:val="22"/>
        </w:rPr>
        <w:t>ZOBOWIĄZANIE WYKONAWCY DO ZACHOWANIA POUFNOŚCI</w:t>
      </w:r>
    </w:p>
    <w:p w14:paraId="178B6F10" w14:textId="77777777" w:rsidR="0064517B" w:rsidRPr="009C1DB3" w:rsidRDefault="0064517B" w:rsidP="009C1DB3">
      <w:pPr>
        <w:tabs>
          <w:tab w:val="left" w:pos="426"/>
        </w:tabs>
        <w:spacing w:before="120" w:line="276" w:lineRule="auto"/>
        <w:jc w:val="center"/>
        <w:rPr>
          <w:b/>
          <w:sz w:val="22"/>
          <w:szCs w:val="22"/>
        </w:rPr>
      </w:pPr>
    </w:p>
    <w:p w14:paraId="5B307401" w14:textId="77777777" w:rsidR="0064517B" w:rsidRPr="009C1DB3" w:rsidRDefault="0064517B" w:rsidP="009C1DB3">
      <w:pPr>
        <w:tabs>
          <w:tab w:val="left" w:pos="426"/>
        </w:tabs>
        <w:spacing w:before="120" w:line="276" w:lineRule="auto"/>
        <w:jc w:val="both"/>
        <w:rPr>
          <w:sz w:val="22"/>
          <w:szCs w:val="22"/>
        </w:rPr>
      </w:pPr>
    </w:p>
    <w:p w14:paraId="6CDF373B" w14:textId="77777777" w:rsidR="0064517B" w:rsidRPr="009C1DB3" w:rsidRDefault="0064517B" w:rsidP="009C1DB3">
      <w:pPr>
        <w:spacing w:line="276" w:lineRule="auto"/>
        <w:jc w:val="both"/>
        <w:rPr>
          <w:sz w:val="22"/>
          <w:szCs w:val="22"/>
        </w:rPr>
      </w:pPr>
      <w:r w:rsidRPr="009C1DB3">
        <w:rPr>
          <w:sz w:val="22"/>
          <w:szCs w:val="22"/>
        </w:rPr>
        <w:t xml:space="preserve">W związku z zainteresowaniem wzięcia udziału w postępowaniu o udzielenie zamówienia </w:t>
      </w:r>
      <w:r w:rsidRPr="009C1DB3">
        <w:rPr>
          <w:sz w:val="22"/>
          <w:szCs w:val="22"/>
        </w:rPr>
        <w:br/>
        <w:t xml:space="preserve">w trybie przetargu nieograniczonego pn.: </w:t>
      </w:r>
      <w:r w:rsidR="00C64D82" w:rsidRPr="00C64D82">
        <w:rPr>
          <w:b/>
          <w:iCs/>
          <w:sz w:val="22"/>
          <w:szCs w:val="22"/>
        </w:rPr>
        <w:t>Odbiór, transport i zagospodarowanie odpadów wydobywczych do budowy bryły rekultywacyjnej „Marcel” dla PGG S.A. Oddział KWK ROW Ruch Marcel w Radlinie wraz z robotami towarzyszącymi</w:t>
      </w:r>
      <w:r w:rsidRPr="009C1DB3">
        <w:rPr>
          <w:sz w:val="22"/>
          <w:szCs w:val="22"/>
        </w:rPr>
        <w:t xml:space="preserve"> </w:t>
      </w:r>
    </w:p>
    <w:p w14:paraId="4A56CFB7" w14:textId="77777777" w:rsidR="0064517B" w:rsidRPr="009C1DB3" w:rsidRDefault="0064517B" w:rsidP="00C64D82">
      <w:pPr>
        <w:spacing w:before="120" w:line="276" w:lineRule="auto"/>
        <w:jc w:val="both"/>
        <w:rPr>
          <w:sz w:val="22"/>
          <w:szCs w:val="22"/>
        </w:rPr>
      </w:pPr>
      <w:r w:rsidRPr="009C1DB3">
        <w:rPr>
          <w:sz w:val="22"/>
          <w:szCs w:val="22"/>
        </w:rPr>
        <w:t>działając jako uprawniony do reprezentacji  ……………………………………….. oświadczam, że zobowiązuje się do zachowania w ścisłej tajemnicy wszelkich informacji zawodowych, technologicznych, handlowych i organizacyjnych zleceniodawcy, nieujawnionych do wiadomości publicznej (tajemnica przedsiębiorstwa). Ponadto zobowiązuje się wobec zleceniodawcy do</w:t>
      </w:r>
      <w:r w:rsidR="00285253">
        <w:rPr>
          <w:sz w:val="22"/>
          <w:szCs w:val="22"/>
        </w:rPr>
        <w:t> </w:t>
      </w:r>
      <w:r w:rsidRPr="009C1DB3">
        <w:rPr>
          <w:sz w:val="22"/>
          <w:szCs w:val="22"/>
        </w:rPr>
        <w:t>wykorzystywania w/w informacji wyłącznie w zakresie niezbędnym do realizacji zadań wynikających z udziału w postępowaniu i niewykorzystywania tych informacji w żadnym innym celu, w szczególności poprzez ich udostępnianie osobom</w:t>
      </w:r>
      <w:r w:rsidR="00C64D82">
        <w:rPr>
          <w:sz w:val="22"/>
          <w:szCs w:val="22"/>
        </w:rPr>
        <w:t xml:space="preserve"> </w:t>
      </w:r>
      <w:r w:rsidRPr="009C1DB3">
        <w:rPr>
          <w:sz w:val="22"/>
          <w:szCs w:val="22"/>
        </w:rPr>
        <w:t>i podmiotom trzecim.</w:t>
      </w:r>
    </w:p>
    <w:p w14:paraId="7F6B6DED" w14:textId="77777777" w:rsidR="0064517B" w:rsidRPr="009C1DB3" w:rsidRDefault="0064517B" w:rsidP="009C1DB3">
      <w:pPr>
        <w:spacing w:line="276" w:lineRule="auto"/>
        <w:jc w:val="both"/>
        <w:rPr>
          <w:sz w:val="22"/>
          <w:szCs w:val="22"/>
        </w:rPr>
      </w:pPr>
    </w:p>
    <w:p w14:paraId="5765241E" w14:textId="77777777" w:rsidR="0064517B" w:rsidRPr="009C1DB3" w:rsidRDefault="0064517B" w:rsidP="009C1DB3">
      <w:pPr>
        <w:spacing w:line="276" w:lineRule="auto"/>
        <w:jc w:val="both"/>
        <w:rPr>
          <w:sz w:val="22"/>
          <w:szCs w:val="22"/>
        </w:rPr>
      </w:pPr>
      <w:r w:rsidRPr="009C1DB3">
        <w:rPr>
          <w:sz w:val="22"/>
          <w:szCs w:val="22"/>
        </w:rPr>
        <w:t>Jakiekolwiek przekazywanie, ujawnienie, wykorzystywanie tajemnicy przedsiębiorstwa, jest dopuszczalne tylko za uprzednim, pisemnym zezwoleniem Zleceniodawcy.</w:t>
      </w:r>
    </w:p>
    <w:p w14:paraId="5E2778E0" w14:textId="77777777" w:rsidR="0064517B" w:rsidRPr="009C1DB3" w:rsidRDefault="0064517B" w:rsidP="009C1DB3">
      <w:pPr>
        <w:spacing w:line="276" w:lineRule="auto"/>
        <w:jc w:val="both"/>
        <w:rPr>
          <w:sz w:val="22"/>
          <w:szCs w:val="22"/>
        </w:rPr>
      </w:pPr>
    </w:p>
    <w:p w14:paraId="2B550B62" w14:textId="77777777" w:rsidR="0064517B" w:rsidRPr="009C1DB3" w:rsidRDefault="0064517B" w:rsidP="009C1DB3">
      <w:pPr>
        <w:spacing w:line="276" w:lineRule="auto"/>
        <w:jc w:val="both"/>
        <w:rPr>
          <w:sz w:val="22"/>
          <w:szCs w:val="22"/>
        </w:rPr>
      </w:pPr>
      <w:r w:rsidRPr="009C1DB3">
        <w:rPr>
          <w:sz w:val="22"/>
          <w:szCs w:val="22"/>
        </w:rPr>
        <w:t>Zobowiązuję się, że pracownicy i inne osoby mające dostęp do Informacji w związku z uczestnictwem w postępowaniu zobowiążę do zachowania ich w poufności. Za ujawnienie tajemnicy przez takie osoby odpowiadam tak jak za działania własne.</w:t>
      </w:r>
    </w:p>
    <w:p w14:paraId="78A2788D" w14:textId="77777777" w:rsidR="0064517B" w:rsidRPr="009C1DB3" w:rsidRDefault="0064517B" w:rsidP="009C1DB3">
      <w:pPr>
        <w:spacing w:line="276" w:lineRule="auto"/>
        <w:ind w:firstLine="360"/>
        <w:jc w:val="both"/>
        <w:rPr>
          <w:sz w:val="22"/>
          <w:szCs w:val="22"/>
        </w:rPr>
      </w:pPr>
    </w:p>
    <w:p w14:paraId="0BF7C425" w14:textId="77777777" w:rsidR="0064517B" w:rsidRPr="009C1DB3" w:rsidRDefault="0064517B" w:rsidP="009C1DB3">
      <w:pPr>
        <w:spacing w:line="276" w:lineRule="auto"/>
        <w:jc w:val="both"/>
        <w:rPr>
          <w:sz w:val="22"/>
          <w:szCs w:val="22"/>
        </w:rPr>
      </w:pPr>
      <w:r w:rsidRPr="009C1DB3">
        <w:rPr>
          <w:sz w:val="22"/>
          <w:szCs w:val="22"/>
        </w:rPr>
        <w:t>Jestem świadomy odpowiedzialności z tytułu naruszenia powyższego zobowiązania.</w:t>
      </w:r>
    </w:p>
    <w:p w14:paraId="3B2C69C7" w14:textId="77777777" w:rsidR="0064517B" w:rsidRPr="009C1DB3" w:rsidRDefault="0064517B" w:rsidP="009C1DB3">
      <w:pPr>
        <w:spacing w:line="276" w:lineRule="auto"/>
        <w:ind w:firstLine="360"/>
        <w:jc w:val="both"/>
        <w:rPr>
          <w:sz w:val="22"/>
          <w:szCs w:val="22"/>
        </w:rPr>
      </w:pPr>
    </w:p>
    <w:p w14:paraId="31E2C2D2" w14:textId="77777777" w:rsidR="0064517B" w:rsidRPr="009C1DB3" w:rsidRDefault="0064517B" w:rsidP="009C1DB3">
      <w:pPr>
        <w:spacing w:line="276" w:lineRule="auto"/>
        <w:jc w:val="both"/>
        <w:rPr>
          <w:sz w:val="22"/>
          <w:szCs w:val="22"/>
        </w:rPr>
      </w:pPr>
      <w:r w:rsidRPr="009C1DB3">
        <w:rPr>
          <w:sz w:val="22"/>
          <w:szCs w:val="22"/>
        </w:rPr>
        <w:t>Niniejsze zobowiązanie do zachowania poufności obowiązuje przez czas trwania postępowania o</w:t>
      </w:r>
      <w:r w:rsidR="00C64D82">
        <w:rPr>
          <w:sz w:val="22"/>
          <w:szCs w:val="22"/>
        </w:rPr>
        <w:t> </w:t>
      </w:r>
      <w:r w:rsidRPr="009C1DB3">
        <w:rPr>
          <w:sz w:val="22"/>
          <w:szCs w:val="22"/>
        </w:rPr>
        <w:t>udzielenie zamówienia w trybie przetargu nieograniczonego, a po jego zakończeniu przez okres zachowania przez informacje stanowiące tajemnice przedsiębiorstwa wartości gospodarczej, nie krócej niż 3 lata. Po upływie oznaczonych terminów Zamawiający może przedłużyć termin obowiązywania zobowiązania do zachowania poufności o kolejne 3 lata.</w:t>
      </w:r>
    </w:p>
    <w:p w14:paraId="6358CFB9" w14:textId="77777777" w:rsidR="0064517B" w:rsidRPr="009C1DB3" w:rsidRDefault="0064517B" w:rsidP="009C1DB3">
      <w:pPr>
        <w:pStyle w:val="Akapitzlist"/>
        <w:spacing w:before="480" w:line="276" w:lineRule="auto"/>
        <w:ind w:left="360"/>
        <w:jc w:val="both"/>
        <w:rPr>
          <w:b/>
          <w:bCs/>
          <w:sz w:val="22"/>
          <w:szCs w:val="22"/>
        </w:rPr>
      </w:pPr>
    </w:p>
    <w:p w14:paraId="6125D973" w14:textId="77777777" w:rsidR="0064517B" w:rsidRPr="009C1DB3" w:rsidRDefault="0064517B" w:rsidP="009C1DB3">
      <w:pPr>
        <w:spacing w:after="160" w:line="276" w:lineRule="auto"/>
        <w:rPr>
          <w:b/>
          <w:bCs/>
          <w:sz w:val="22"/>
          <w:szCs w:val="22"/>
        </w:rPr>
      </w:pPr>
      <w:r w:rsidRPr="009C1DB3">
        <w:rPr>
          <w:b/>
          <w:bCs/>
          <w:sz w:val="22"/>
          <w:szCs w:val="22"/>
        </w:rPr>
        <w:br w:type="page"/>
      </w:r>
    </w:p>
    <w:p w14:paraId="04140A8A"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r w:rsidRPr="009C1DB3">
        <w:rPr>
          <w:rFonts w:eastAsiaTheme="majorEastAsia"/>
          <w:b/>
          <w:bCs/>
          <w:color w:val="2F5496" w:themeColor="accent1" w:themeShade="BF"/>
          <w:spacing w:val="20"/>
          <w:sz w:val="22"/>
          <w:szCs w:val="22"/>
        </w:rPr>
        <w:lastRenderedPageBreak/>
        <w:t>Załącznik nr 7 do SWZ – Zarządzenie nr 71/107/2018 Dyrektora Kopalni - Kierownika Ruchu Zakładu Górniczego Oddziału KWK ROW</w:t>
      </w:r>
    </w:p>
    <w:p w14:paraId="0FE509FB"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p>
    <w:p w14:paraId="60BC9E59"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p>
    <w:p w14:paraId="3F13B711" w14:textId="77777777" w:rsidR="00C64D82" w:rsidRPr="009C1DB3" w:rsidRDefault="00C64D82" w:rsidP="00C64D82">
      <w:pPr>
        <w:spacing w:line="276" w:lineRule="auto"/>
        <w:jc w:val="both"/>
        <w:rPr>
          <w:rFonts w:eastAsiaTheme="majorEastAsia"/>
          <w:b/>
          <w:bCs/>
          <w:color w:val="2F5496" w:themeColor="accent1" w:themeShade="BF"/>
          <w:spacing w:val="20"/>
          <w:sz w:val="22"/>
          <w:szCs w:val="22"/>
        </w:rPr>
      </w:pPr>
    </w:p>
    <w:p w14:paraId="7262CEE1" w14:textId="77777777" w:rsidR="00CB51E3" w:rsidRPr="00AD55D9" w:rsidRDefault="00CB51E3" w:rsidP="00CB51E3">
      <w:pPr>
        <w:spacing w:line="276" w:lineRule="auto"/>
        <w:jc w:val="center"/>
        <w:rPr>
          <w:b/>
          <w:bCs/>
          <w:i/>
          <w:iCs/>
          <w:color w:val="000000" w:themeColor="text1"/>
        </w:rPr>
      </w:pPr>
      <w:r w:rsidRPr="009C1DB3">
        <w:rPr>
          <w:sz w:val="22"/>
          <w:szCs w:val="22"/>
        </w:rPr>
        <w:t xml:space="preserve">W/w dokument jest udostępniony w Profilu Nabywcy Zamawiającego pod adresem </w:t>
      </w:r>
      <w:hyperlink r:id="rId31" w:history="1">
        <w:r w:rsidRPr="00AD55D9">
          <w:rPr>
            <w:rStyle w:val="Hipercze"/>
            <w:b/>
            <w:bCs/>
            <w:i/>
            <w:iCs/>
            <w:color w:val="000000" w:themeColor="text1"/>
            <w:sz w:val="22"/>
            <w:szCs w:val="22"/>
          </w:rPr>
          <w:t>https://www.pgg.pl/przetargi/przetargi-zakupowe/przed-terminem-skladania-ofert</w:t>
        </w:r>
      </w:hyperlink>
    </w:p>
    <w:p w14:paraId="53A7876C" w14:textId="77777777" w:rsidR="00CB51E3" w:rsidRDefault="00CB51E3" w:rsidP="00CB51E3">
      <w:pPr>
        <w:spacing w:line="276" w:lineRule="auto"/>
        <w:jc w:val="center"/>
        <w:rPr>
          <w:sz w:val="22"/>
          <w:szCs w:val="22"/>
        </w:rPr>
      </w:pPr>
      <w:r w:rsidRPr="009C1DB3">
        <w:rPr>
          <w:sz w:val="22"/>
          <w:szCs w:val="22"/>
        </w:rPr>
        <w:t>wraz z ogłoszeniem o przedmiotowym przetargu, jako osobny plik do pobrania (w formie pliku *.pdf).</w:t>
      </w:r>
    </w:p>
    <w:p w14:paraId="5D031379" w14:textId="77777777" w:rsidR="00CB51E3" w:rsidRDefault="00CB51E3" w:rsidP="00CB51E3">
      <w:pPr>
        <w:spacing w:line="276" w:lineRule="auto"/>
        <w:jc w:val="center"/>
        <w:rPr>
          <w:sz w:val="22"/>
          <w:szCs w:val="22"/>
          <w:u w:val="single"/>
        </w:rPr>
      </w:pPr>
    </w:p>
    <w:p w14:paraId="5A0EEF9C" w14:textId="77777777" w:rsidR="0064517B" w:rsidRPr="009C1DB3" w:rsidRDefault="00C64D82" w:rsidP="009C1DB3">
      <w:pPr>
        <w:spacing w:line="276" w:lineRule="auto"/>
        <w:jc w:val="center"/>
        <w:rPr>
          <w:b/>
          <w:bCs/>
          <w:strike/>
          <w:sz w:val="22"/>
          <w:szCs w:val="22"/>
        </w:rPr>
      </w:pPr>
      <w:r w:rsidRPr="009C1DB3">
        <w:rPr>
          <w:sz w:val="22"/>
          <w:szCs w:val="22"/>
        </w:rPr>
        <w:t>.</w:t>
      </w:r>
      <w:r w:rsidRPr="009C1DB3">
        <w:rPr>
          <w:rFonts w:eastAsiaTheme="majorEastAsia"/>
          <w:b/>
          <w:bCs/>
          <w:color w:val="2F5496" w:themeColor="accent1" w:themeShade="BF"/>
          <w:spacing w:val="20"/>
          <w:sz w:val="22"/>
          <w:szCs w:val="22"/>
        </w:rPr>
        <w:br w:type="column"/>
      </w:r>
    </w:p>
    <w:p w14:paraId="0A0B07AC" w14:textId="77777777" w:rsidR="008F02F4" w:rsidRPr="009C1DB3" w:rsidRDefault="008F02F4" w:rsidP="00C64D82">
      <w:pPr>
        <w:spacing w:after="240" w:line="276" w:lineRule="auto"/>
        <w:rPr>
          <w:b/>
          <w:bCs/>
          <w:sz w:val="22"/>
          <w:szCs w:val="22"/>
        </w:rPr>
      </w:pPr>
      <w:r w:rsidRPr="009C1DB3">
        <w:rPr>
          <w:b/>
          <w:bCs/>
          <w:sz w:val="22"/>
          <w:szCs w:val="22"/>
        </w:rPr>
        <w:t>Komisja Przetargowa:</w:t>
      </w:r>
    </w:p>
    <w:tbl>
      <w:tblPr>
        <w:tblStyle w:val="Tabela-Siatka"/>
        <w:tblW w:w="0" w:type="auto"/>
        <w:tblLook w:val="04A0" w:firstRow="1" w:lastRow="0" w:firstColumn="1" w:lastColumn="0" w:noHBand="0" w:noVBand="1"/>
      </w:tblPr>
      <w:tblGrid>
        <w:gridCol w:w="4531"/>
        <w:gridCol w:w="4531"/>
      </w:tblGrid>
      <w:tr w:rsidR="008F02F4" w:rsidRPr="009C1DB3" w14:paraId="7AA86CDD" w14:textId="77777777" w:rsidTr="00AD55D9">
        <w:trPr>
          <w:trHeight w:val="851"/>
        </w:trPr>
        <w:tc>
          <w:tcPr>
            <w:tcW w:w="4531" w:type="dxa"/>
            <w:vAlign w:val="center"/>
          </w:tcPr>
          <w:p w14:paraId="6431F659" w14:textId="23BE1BF3" w:rsidR="00C64D82" w:rsidRPr="00C64D82" w:rsidRDefault="00C64D82" w:rsidP="009C1DB3">
            <w:pPr>
              <w:spacing w:line="276" w:lineRule="auto"/>
              <w:jc w:val="center"/>
              <w:rPr>
                <w:b/>
                <w:iCs/>
                <w:sz w:val="22"/>
                <w:szCs w:val="22"/>
              </w:rPr>
            </w:pPr>
          </w:p>
          <w:p w14:paraId="6BC49C41" w14:textId="77777777" w:rsidR="008F02F4" w:rsidRPr="009C1DB3" w:rsidRDefault="008F02F4" w:rsidP="009C1DB3">
            <w:pPr>
              <w:spacing w:line="276" w:lineRule="auto"/>
              <w:jc w:val="center"/>
              <w:rPr>
                <w:i/>
                <w:iCs/>
                <w:sz w:val="22"/>
                <w:szCs w:val="22"/>
              </w:rPr>
            </w:pPr>
            <w:r w:rsidRPr="009C1DB3">
              <w:rPr>
                <w:i/>
                <w:iCs/>
                <w:sz w:val="22"/>
                <w:szCs w:val="22"/>
              </w:rPr>
              <w:t>Przewodniczący</w:t>
            </w:r>
          </w:p>
        </w:tc>
        <w:tc>
          <w:tcPr>
            <w:tcW w:w="4531" w:type="dxa"/>
            <w:vAlign w:val="center"/>
          </w:tcPr>
          <w:p w14:paraId="70AB6757" w14:textId="77777777" w:rsidR="008F02F4" w:rsidRPr="009C1DB3" w:rsidRDefault="00C64D82" w:rsidP="00AD55D9">
            <w:pPr>
              <w:spacing w:line="276" w:lineRule="auto"/>
              <w:jc w:val="center"/>
              <w:rPr>
                <w:b/>
                <w:bCs/>
                <w:sz w:val="22"/>
                <w:szCs w:val="22"/>
              </w:rPr>
            </w:pPr>
            <w:r w:rsidRPr="00C64D82">
              <w:rPr>
                <w:bCs/>
                <w:i/>
                <w:sz w:val="22"/>
                <w:szCs w:val="22"/>
              </w:rPr>
              <w:t>Podpisano poniżej</w:t>
            </w:r>
          </w:p>
        </w:tc>
      </w:tr>
      <w:tr w:rsidR="008F02F4" w:rsidRPr="009C1DB3" w14:paraId="273481AD" w14:textId="77777777" w:rsidTr="00AD55D9">
        <w:trPr>
          <w:trHeight w:val="1021"/>
        </w:trPr>
        <w:tc>
          <w:tcPr>
            <w:tcW w:w="4531" w:type="dxa"/>
            <w:vAlign w:val="center"/>
          </w:tcPr>
          <w:p w14:paraId="2A6548A8" w14:textId="4F42EC3A" w:rsidR="00C64D82" w:rsidRPr="00C64D82" w:rsidRDefault="00C64D82" w:rsidP="009C1DB3">
            <w:pPr>
              <w:spacing w:line="276" w:lineRule="auto"/>
              <w:jc w:val="center"/>
              <w:rPr>
                <w:b/>
                <w:iCs/>
                <w:sz w:val="22"/>
                <w:szCs w:val="22"/>
              </w:rPr>
            </w:pPr>
          </w:p>
          <w:p w14:paraId="0AA11DF1" w14:textId="77777777" w:rsidR="008F02F4" w:rsidRPr="009C1DB3" w:rsidRDefault="008F02F4" w:rsidP="009C1DB3">
            <w:pPr>
              <w:spacing w:line="276" w:lineRule="auto"/>
              <w:jc w:val="center"/>
              <w:rPr>
                <w:i/>
                <w:iCs/>
                <w:sz w:val="22"/>
                <w:szCs w:val="22"/>
              </w:rPr>
            </w:pPr>
            <w:r w:rsidRPr="009C1DB3">
              <w:rPr>
                <w:i/>
                <w:iCs/>
                <w:sz w:val="22"/>
                <w:szCs w:val="22"/>
              </w:rPr>
              <w:t>Zastępca Przewodniczącego</w:t>
            </w:r>
          </w:p>
        </w:tc>
        <w:tc>
          <w:tcPr>
            <w:tcW w:w="4531" w:type="dxa"/>
            <w:vAlign w:val="center"/>
          </w:tcPr>
          <w:p w14:paraId="62064FE9" w14:textId="77777777" w:rsidR="008F02F4" w:rsidRPr="009C1DB3" w:rsidRDefault="008F02F4" w:rsidP="009C1DB3">
            <w:pPr>
              <w:spacing w:line="276" w:lineRule="auto"/>
              <w:jc w:val="center"/>
              <w:rPr>
                <w:b/>
                <w:bCs/>
                <w:sz w:val="22"/>
                <w:szCs w:val="22"/>
              </w:rPr>
            </w:pPr>
          </w:p>
        </w:tc>
      </w:tr>
      <w:tr w:rsidR="008F02F4" w:rsidRPr="009C1DB3" w14:paraId="112F291F" w14:textId="77777777" w:rsidTr="00AD55D9">
        <w:trPr>
          <w:trHeight w:val="1021"/>
        </w:trPr>
        <w:tc>
          <w:tcPr>
            <w:tcW w:w="4531" w:type="dxa"/>
            <w:vAlign w:val="center"/>
          </w:tcPr>
          <w:p w14:paraId="245F9022" w14:textId="556D5AB0" w:rsidR="00C64D82" w:rsidRPr="00C64D82" w:rsidRDefault="00C64D82" w:rsidP="009C1DB3">
            <w:pPr>
              <w:spacing w:line="276" w:lineRule="auto"/>
              <w:jc w:val="center"/>
              <w:rPr>
                <w:b/>
                <w:iCs/>
                <w:sz w:val="22"/>
                <w:szCs w:val="22"/>
              </w:rPr>
            </w:pPr>
          </w:p>
          <w:p w14:paraId="01292A5E" w14:textId="77777777" w:rsidR="008F02F4" w:rsidRPr="009C1DB3" w:rsidRDefault="008F02F4" w:rsidP="009C1DB3">
            <w:pPr>
              <w:spacing w:line="276" w:lineRule="auto"/>
              <w:jc w:val="center"/>
              <w:rPr>
                <w:i/>
                <w:iCs/>
                <w:sz w:val="22"/>
                <w:szCs w:val="22"/>
              </w:rPr>
            </w:pPr>
            <w:r w:rsidRPr="009C1DB3">
              <w:rPr>
                <w:i/>
                <w:iCs/>
                <w:sz w:val="22"/>
                <w:szCs w:val="22"/>
              </w:rPr>
              <w:t>Sekretarz</w:t>
            </w:r>
          </w:p>
        </w:tc>
        <w:tc>
          <w:tcPr>
            <w:tcW w:w="4531" w:type="dxa"/>
            <w:vAlign w:val="center"/>
          </w:tcPr>
          <w:p w14:paraId="234B0C9A" w14:textId="77777777" w:rsidR="008F02F4" w:rsidRPr="009C1DB3" w:rsidRDefault="008F02F4" w:rsidP="009C1DB3">
            <w:pPr>
              <w:spacing w:line="276" w:lineRule="auto"/>
              <w:jc w:val="center"/>
              <w:rPr>
                <w:b/>
                <w:bCs/>
                <w:sz w:val="22"/>
                <w:szCs w:val="22"/>
              </w:rPr>
            </w:pPr>
          </w:p>
        </w:tc>
      </w:tr>
      <w:tr w:rsidR="008F02F4" w:rsidRPr="009C1DB3" w14:paraId="149424FA" w14:textId="77777777" w:rsidTr="00AD55D9">
        <w:trPr>
          <w:trHeight w:val="1021"/>
        </w:trPr>
        <w:tc>
          <w:tcPr>
            <w:tcW w:w="4531" w:type="dxa"/>
            <w:vAlign w:val="center"/>
          </w:tcPr>
          <w:p w14:paraId="59493994" w14:textId="5F3D082C" w:rsidR="00C64D82" w:rsidRPr="00C64D82" w:rsidRDefault="00C64D82" w:rsidP="009C1DB3">
            <w:pPr>
              <w:spacing w:line="276" w:lineRule="auto"/>
              <w:jc w:val="center"/>
              <w:rPr>
                <w:b/>
                <w:iCs/>
                <w:sz w:val="22"/>
                <w:szCs w:val="22"/>
              </w:rPr>
            </w:pPr>
          </w:p>
          <w:p w14:paraId="6932C482" w14:textId="77777777" w:rsidR="008F02F4" w:rsidRPr="009C1DB3" w:rsidRDefault="008F02F4" w:rsidP="009C1DB3">
            <w:pPr>
              <w:spacing w:line="276" w:lineRule="auto"/>
              <w:jc w:val="center"/>
              <w:rPr>
                <w:i/>
                <w:iCs/>
                <w:sz w:val="22"/>
                <w:szCs w:val="22"/>
              </w:rPr>
            </w:pPr>
            <w:r w:rsidRPr="009C1DB3">
              <w:rPr>
                <w:i/>
                <w:iCs/>
                <w:sz w:val="22"/>
                <w:szCs w:val="22"/>
              </w:rPr>
              <w:t>Członek</w:t>
            </w:r>
          </w:p>
        </w:tc>
        <w:tc>
          <w:tcPr>
            <w:tcW w:w="4531" w:type="dxa"/>
            <w:vAlign w:val="center"/>
          </w:tcPr>
          <w:p w14:paraId="5BA99A5F" w14:textId="77777777" w:rsidR="008F02F4" w:rsidRPr="009C1DB3" w:rsidRDefault="008F02F4" w:rsidP="009C1DB3">
            <w:pPr>
              <w:spacing w:line="276" w:lineRule="auto"/>
              <w:jc w:val="center"/>
              <w:rPr>
                <w:b/>
                <w:bCs/>
                <w:sz w:val="22"/>
                <w:szCs w:val="22"/>
              </w:rPr>
            </w:pPr>
          </w:p>
        </w:tc>
      </w:tr>
      <w:tr w:rsidR="008F02F4" w:rsidRPr="009C1DB3" w14:paraId="08CCB522" w14:textId="77777777" w:rsidTr="00AD55D9">
        <w:trPr>
          <w:trHeight w:val="1021"/>
        </w:trPr>
        <w:tc>
          <w:tcPr>
            <w:tcW w:w="4531" w:type="dxa"/>
            <w:vAlign w:val="center"/>
          </w:tcPr>
          <w:p w14:paraId="125B44F8" w14:textId="436F71F3" w:rsidR="00C64D82" w:rsidRPr="00C64D82" w:rsidRDefault="00C64D82" w:rsidP="009C1DB3">
            <w:pPr>
              <w:spacing w:line="276" w:lineRule="auto"/>
              <w:jc w:val="center"/>
              <w:rPr>
                <w:b/>
                <w:iCs/>
                <w:sz w:val="22"/>
                <w:szCs w:val="22"/>
              </w:rPr>
            </w:pPr>
          </w:p>
          <w:p w14:paraId="52718FC5" w14:textId="77777777" w:rsidR="008F02F4" w:rsidRPr="009C1DB3" w:rsidRDefault="008F02F4" w:rsidP="009C1DB3">
            <w:pPr>
              <w:spacing w:line="276" w:lineRule="auto"/>
              <w:jc w:val="center"/>
              <w:rPr>
                <w:i/>
                <w:iCs/>
                <w:sz w:val="22"/>
                <w:szCs w:val="22"/>
              </w:rPr>
            </w:pPr>
            <w:r w:rsidRPr="009C1DB3">
              <w:rPr>
                <w:i/>
                <w:iCs/>
                <w:sz w:val="22"/>
                <w:szCs w:val="22"/>
              </w:rPr>
              <w:t>Członek</w:t>
            </w:r>
          </w:p>
        </w:tc>
        <w:tc>
          <w:tcPr>
            <w:tcW w:w="4531" w:type="dxa"/>
            <w:vAlign w:val="center"/>
          </w:tcPr>
          <w:p w14:paraId="69A562D0" w14:textId="77777777" w:rsidR="008F02F4" w:rsidRPr="009C1DB3" w:rsidRDefault="008F02F4" w:rsidP="009C1DB3">
            <w:pPr>
              <w:spacing w:line="276" w:lineRule="auto"/>
              <w:jc w:val="center"/>
              <w:rPr>
                <w:b/>
                <w:bCs/>
                <w:sz w:val="22"/>
                <w:szCs w:val="22"/>
              </w:rPr>
            </w:pPr>
          </w:p>
        </w:tc>
      </w:tr>
      <w:tr w:rsidR="00AD55D9" w:rsidRPr="009C1DB3" w14:paraId="6E18DBCB" w14:textId="77777777" w:rsidTr="00AD55D9">
        <w:trPr>
          <w:trHeight w:val="1021"/>
        </w:trPr>
        <w:tc>
          <w:tcPr>
            <w:tcW w:w="4531" w:type="dxa"/>
            <w:vAlign w:val="center"/>
          </w:tcPr>
          <w:p w14:paraId="304D9E96" w14:textId="25735BAF" w:rsidR="00AD55D9" w:rsidRDefault="00AD55D9" w:rsidP="009C1DB3">
            <w:pPr>
              <w:spacing w:line="276" w:lineRule="auto"/>
              <w:jc w:val="center"/>
              <w:rPr>
                <w:b/>
                <w:iCs/>
                <w:sz w:val="22"/>
                <w:szCs w:val="22"/>
              </w:rPr>
            </w:pPr>
            <w:bookmarkStart w:id="254" w:name="_GoBack"/>
            <w:bookmarkEnd w:id="254"/>
          </w:p>
          <w:p w14:paraId="2CC9B40A" w14:textId="77777777" w:rsidR="00AD55D9" w:rsidRPr="00C64D82" w:rsidRDefault="00AD55D9" w:rsidP="009C1DB3">
            <w:pPr>
              <w:spacing w:line="276" w:lineRule="auto"/>
              <w:jc w:val="center"/>
              <w:rPr>
                <w:b/>
                <w:iCs/>
                <w:sz w:val="22"/>
                <w:szCs w:val="22"/>
              </w:rPr>
            </w:pPr>
            <w:r w:rsidRPr="009C1DB3">
              <w:rPr>
                <w:i/>
                <w:iCs/>
                <w:sz w:val="22"/>
                <w:szCs w:val="22"/>
              </w:rPr>
              <w:t>Członek</w:t>
            </w:r>
          </w:p>
        </w:tc>
        <w:tc>
          <w:tcPr>
            <w:tcW w:w="4531" w:type="dxa"/>
            <w:vAlign w:val="center"/>
          </w:tcPr>
          <w:p w14:paraId="510CAB6A" w14:textId="77777777" w:rsidR="00AD55D9" w:rsidRPr="009C1DB3" w:rsidRDefault="00AD55D9" w:rsidP="009C1DB3">
            <w:pPr>
              <w:spacing w:line="276" w:lineRule="auto"/>
              <w:jc w:val="center"/>
              <w:rPr>
                <w:b/>
                <w:bCs/>
                <w:sz w:val="22"/>
                <w:szCs w:val="22"/>
              </w:rPr>
            </w:pPr>
          </w:p>
        </w:tc>
      </w:tr>
    </w:tbl>
    <w:p w14:paraId="4AB4F63A" w14:textId="77777777" w:rsidR="008F02F4" w:rsidRPr="009C1DB3" w:rsidRDefault="008F02F4" w:rsidP="009C1DB3">
      <w:pPr>
        <w:spacing w:line="276" w:lineRule="auto"/>
        <w:rPr>
          <w:b/>
          <w:bCs/>
          <w:sz w:val="22"/>
          <w:szCs w:val="22"/>
        </w:rPr>
      </w:pPr>
    </w:p>
    <w:p w14:paraId="1B56F619" w14:textId="77777777" w:rsidR="00C64D82" w:rsidRDefault="00C64D82" w:rsidP="009C1DB3">
      <w:pPr>
        <w:spacing w:line="276" w:lineRule="auto"/>
        <w:jc w:val="center"/>
        <w:rPr>
          <w:b/>
          <w:sz w:val="22"/>
          <w:szCs w:val="22"/>
        </w:rPr>
      </w:pPr>
    </w:p>
    <w:p w14:paraId="722BED8D" w14:textId="77777777" w:rsidR="00C64D82" w:rsidRDefault="00C64D82" w:rsidP="009C1DB3">
      <w:pPr>
        <w:spacing w:line="276" w:lineRule="auto"/>
        <w:jc w:val="center"/>
        <w:rPr>
          <w:b/>
          <w:sz w:val="22"/>
          <w:szCs w:val="22"/>
        </w:rPr>
      </w:pPr>
    </w:p>
    <w:p w14:paraId="1A453D93" w14:textId="77777777" w:rsidR="00541CA7" w:rsidRPr="009C1DB3" w:rsidRDefault="00541CA7" w:rsidP="009C1DB3">
      <w:pPr>
        <w:spacing w:line="276" w:lineRule="auto"/>
        <w:jc w:val="center"/>
        <w:rPr>
          <w:b/>
          <w:sz w:val="22"/>
          <w:szCs w:val="22"/>
        </w:rPr>
      </w:pPr>
      <w:r w:rsidRPr="009C1DB3">
        <w:rPr>
          <w:b/>
          <w:sz w:val="22"/>
          <w:szCs w:val="22"/>
        </w:rPr>
        <w:t>Zatwierdzenie w imieniu Kierownika Zamawiającego:</w:t>
      </w:r>
    </w:p>
    <w:p w14:paraId="6D57F3E9" w14:textId="77777777" w:rsidR="00541CA7" w:rsidRPr="009C1DB3" w:rsidRDefault="00541CA7" w:rsidP="009C1DB3">
      <w:pPr>
        <w:spacing w:line="276" w:lineRule="auto"/>
        <w:rPr>
          <w:b/>
          <w:sz w:val="22"/>
          <w:szCs w:val="22"/>
        </w:rPr>
      </w:pPr>
    </w:p>
    <w:p w14:paraId="623524BC" w14:textId="77777777" w:rsidR="008F02F4" w:rsidRPr="009C1DB3" w:rsidRDefault="008F02F4" w:rsidP="009C1DB3">
      <w:pPr>
        <w:spacing w:line="276" w:lineRule="auto"/>
        <w:rPr>
          <w:sz w:val="22"/>
          <w:szCs w:val="22"/>
        </w:rPr>
      </w:pPr>
    </w:p>
    <w:p w14:paraId="2BCF1A23" w14:textId="77777777" w:rsidR="008F02F4" w:rsidRPr="009C1DB3" w:rsidRDefault="008F02F4" w:rsidP="009C1DB3">
      <w:pPr>
        <w:spacing w:line="276" w:lineRule="auto"/>
        <w:jc w:val="center"/>
        <w:rPr>
          <w:sz w:val="22"/>
          <w:szCs w:val="22"/>
        </w:rPr>
      </w:pPr>
    </w:p>
    <w:p w14:paraId="432A8263" w14:textId="77777777" w:rsidR="008F02F4" w:rsidRPr="009C1DB3" w:rsidRDefault="008F02F4" w:rsidP="009C1DB3">
      <w:pPr>
        <w:spacing w:line="276" w:lineRule="auto"/>
        <w:jc w:val="center"/>
        <w:rPr>
          <w:sz w:val="22"/>
          <w:szCs w:val="22"/>
        </w:rPr>
      </w:pPr>
      <w:r w:rsidRPr="009C1DB3">
        <w:rPr>
          <w:sz w:val="22"/>
          <w:szCs w:val="22"/>
        </w:rPr>
        <w:t>……………………………………………………………………………………</w:t>
      </w:r>
    </w:p>
    <w:p w14:paraId="50D8E95B" w14:textId="77777777" w:rsidR="008F02F4" w:rsidRPr="009C1DB3" w:rsidRDefault="008F02F4" w:rsidP="009C1DB3">
      <w:pPr>
        <w:spacing w:line="276" w:lineRule="auto"/>
        <w:jc w:val="center"/>
        <w:rPr>
          <w:i/>
          <w:iCs/>
          <w:sz w:val="22"/>
          <w:szCs w:val="22"/>
        </w:rPr>
      </w:pPr>
      <w:r w:rsidRPr="009C1DB3">
        <w:rPr>
          <w:i/>
          <w:iCs/>
          <w:sz w:val="22"/>
          <w:szCs w:val="22"/>
        </w:rPr>
        <w:t>Przewodnicząc</w:t>
      </w:r>
      <w:r w:rsidR="00C64D82">
        <w:rPr>
          <w:i/>
          <w:iCs/>
          <w:sz w:val="22"/>
          <w:szCs w:val="22"/>
        </w:rPr>
        <w:t>a</w:t>
      </w:r>
      <w:r w:rsidRPr="009C1DB3">
        <w:rPr>
          <w:i/>
          <w:iCs/>
          <w:sz w:val="22"/>
          <w:szCs w:val="22"/>
        </w:rPr>
        <w:t xml:space="preserve"> Komisji Przetargowej</w:t>
      </w:r>
    </w:p>
    <w:p w14:paraId="2C7D1649" w14:textId="77777777" w:rsidR="008F02F4" w:rsidRPr="009C1DB3" w:rsidRDefault="008F02F4" w:rsidP="009C1DB3">
      <w:pPr>
        <w:spacing w:line="276" w:lineRule="auto"/>
        <w:jc w:val="both"/>
        <w:rPr>
          <w:sz w:val="22"/>
          <w:szCs w:val="22"/>
        </w:rPr>
      </w:pPr>
    </w:p>
    <w:p w14:paraId="55CCBA45" w14:textId="77777777" w:rsidR="00160015" w:rsidRPr="001D4C93" w:rsidRDefault="00160015" w:rsidP="001D4C93">
      <w:pPr>
        <w:spacing w:line="276" w:lineRule="auto"/>
        <w:rPr>
          <w:rFonts w:eastAsiaTheme="majorEastAsia"/>
          <w:b/>
          <w:bCs/>
          <w:color w:val="2F5496" w:themeColor="accent1" w:themeShade="BF"/>
          <w:spacing w:val="20"/>
          <w:sz w:val="22"/>
          <w:szCs w:val="22"/>
        </w:rPr>
      </w:pPr>
    </w:p>
    <w:sectPr w:rsidR="00160015" w:rsidRPr="001D4C93" w:rsidSect="00804983">
      <w:pgSz w:w="11906" w:h="16838"/>
      <w:pgMar w:top="1417" w:right="1417" w:bottom="1417" w:left="1417" w:header="708" w:footer="101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85FA3E" w16cex:dateUtc="2026-08-26T11: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CCF958" w16cid:durableId="4385FA3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74ECC" w14:textId="77777777" w:rsidR="00AF742C" w:rsidRDefault="00AF742C" w:rsidP="0079756C">
      <w:r>
        <w:separator/>
      </w:r>
    </w:p>
  </w:endnote>
  <w:endnote w:type="continuationSeparator" w:id="0">
    <w:p w14:paraId="32D9F45E" w14:textId="77777777" w:rsidR="00AF742C" w:rsidRDefault="00AF742C"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horndale">
    <w:altName w:val="Times New Roman"/>
    <w:panose1 w:val="00000000000000000000"/>
    <w:charset w:val="00"/>
    <w:family w:val="roman"/>
    <w:notTrueType/>
    <w:pitch w:val="default"/>
  </w:font>
  <w:font w:name="Garamond">
    <w:panose1 w:val="02020404030301010803"/>
    <w:charset w:val="EE"/>
    <w:family w:val="roman"/>
    <w:pitch w:val="variable"/>
    <w:sig w:usb0="00000287" w:usb1="00000002"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mj-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1775969"/>
      <w:docPartObj>
        <w:docPartGallery w:val="Page Numbers (Bottom of Page)"/>
        <w:docPartUnique/>
      </w:docPartObj>
    </w:sdtPr>
    <w:sdtEndPr/>
    <w:sdtContent>
      <w:p w14:paraId="66B7D927" w14:textId="77777777" w:rsidR="003B2066" w:rsidRDefault="003B2066">
        <w:pPr>
          <w:pStyle w:val="Stopka"/>
          <w:jc w:val="right"/>
        </w:pPr>
        <w:r>
          <w:fldChar w:fldCharType="begin"/>
        </w:r>
        <w:r>
          <w:instrText>PAGE   \* MERGEFORMAT</w:instrText>
        </w:r>
        <w:r>
          <w:fldChar w:fldCharType="separate"/>
        </w:r>
        <w:r w:rsidR="00AA3526">
          <w:rPr>
            <w:noProof/>
          </w:rPr>
          <w:t>82</w:t>
        </w:r>
        <w:r>
          <w:fldChar w:fldCharType="end"/>
        </w:r>
      </w:p>
    </w:sdtContent>
  </w:sdt>
  <w:p w14:paraId="36129AF0" w14:textId="77777777" w:rsidR="003B2066" w:rsidRDefault="003B2066" w:rsidP="009C024D">
    <w:pPr>
      <w:pStyle w:val="Stopka"/>
      <w:rPr>
        <w:i/>
        <w:sz w:val="18"/>
        <w:szCs w:val="18"/>
      </w:rPr>
    </w:pPr>
    <w:r>
      <w:rPr>
        <w:i/>
        <w:sz w:val="18"/>
        <w:szCs w:val="18"/>
      </w:rPr>
      <w:t>Nr postępowania: 492600768</w:t>
    </w:r>
  </w:p>
  <w:p w14:paraId="02CEC700" w14:textId="77777777" w:rsidR="003B2066" w:rsidRDefault="003B2066" w:rsidP="009C024D">
    <w:pPr>
      <w:pStyle w:val="Stopka"/>
      <w:rPr>
        <w:i/>
        <w:sz w:val="18"/>
        <w:szCs w:val="18"/>
      </w:rPr>
    </w:pPr>
  </w:p>
  <w:p w14:paraId="51B50E5C" w14:textId="77777777" w:rsidR="003B2066" w:rsidRDefault="00AA3526" w:rsidP="009C024D">
    <w:pPr>
      <w:pStyle w:val="Stopka"/>
      <w:rPr>
        <w:i/>
        <w:sz w:val="18"/>
        <w:szCs w:val="18"/>
      </w:rPr>
    </w:pPr>
    <w:sdt>
      <w:sdtPr>
        <w:rPr>
          <w:i/>
          <w:sz w:val="16"/>
          <w:szCs w:val="16"/>
        </w:rPr>
        <w:id w:val="-61342352"/>
        <w:lock w:val="sdtContentLocked"/>
        <w:text/>
      </w:sdtPr>
      <w:sdtEndPr/>
      <w:sdtContent>
        <w:r w:rsidR="003B2066" w:rsidRPr="00DA636A">
          <w:rPr>
            <w:i/>
            <w:sz w:val="16"/>
            <w:szCs w:val="16"/>
          </w:rPr>
          <w:t>Wzór nr ZP/0</w:t>
        </w:r>
        <w:r w:rsidR="003B2066">
          <w:rPr>
            <w:i/>
            <w:sz w:val="16"/>
            <w:szCs w:val="16"/>
          </w:rPr>
          <w:t>6</w:t>
        </w:r>
        <w:r w:rsidR="003B2066" w:rsidRPr="00DA636A">
          <w:rPr>
            <w:i/>
            <w:sz w:val="16"/>
            <w:szCs w:val="16"/>
          </w:rPr>
          <w:t>/202</w:t>
        </w:r>
        <w:r w:rsidR="003B2066">
          <w:rPr>
            <w:i/>
            <w:sz w:val="16"/>
            <w:szCs w:val="16"/>
          </w:rPr>
          <w:t>6</w:t>
        </w:r>
        <w:r w:rsidR="003B2066" w:rsidRPr="00DA636A">
          <w:rPr>
            <w:i/>
            <w:sz w:val="16"/>
            <w:szCs w:val="16"/>
          </w:rPr>
          <w:t>/v</w:t>
        </w:r>
        <w:r w:rsidR="003B2066">
          <w:rPr>
            <w:i/>
            <w:sz w:val="16"/>
            <w:szCs w:val="16"/>
          </w:rPr>
          <w:t>1</w:t>
        </w:r>
      </w:sdtContent>
    </w:sdt>
  </w:p>
  <w:p w14:paraId="29F4C494" w14:textId="77777777" w:rsidR="003B2066" w:rsidRPr="00223A5B" w:rsidRDefault="003B2066" w:rsidP="009C024D">
    <w:pPr>
      <w:pStyle w:val="Stopka"/>
      <w:rPr>
        <w: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984101" w14:textId="77777777" w:rsidR="00AF742C" w:rsidRDefault="00AF742C" w:rsidP="0079756C">
      <w:r>
        <w:separator/>
      </w:r>
    </w:p>
  </w:footnote>
  <w:footnote w:type="continuationSeparator" w:id="0">
    <w:p w14:paraId="24A0B939" w14:textId="77777777" w:rsidR="00AF742C" w:rsidRDefault="00AF742C" w:rsidP="00797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B6F6A" w14:textId="77777777" w:rsidR="003B2066" w:rsidRPr="006147A0" w:rsidRDefault="003B2066" w:rsidP="00160015">
    <w:pPr>
      <w:pStyle w:val="Nagwek"/>
      <w:tabs>
        <w:tab w:val="clear" w:pos="4536"/>
        <w:tab w:val="clear" w:pos="9072"/>
        <w:tab w:val="left" w:pos="3456"/>
      </w:tabs>
      <w:jc w:val="center"/>
      <w:rPr>
        <w:i/>
      </w:rPr>
    </w:pPr>
    <w:r w:rsidRPr="006147A0">
      <w:rPr>
        <w:i/>
      </w:rPr>
      <w:t xml:space="preserve">Polska Grupa Górnicza </w:t>
    </w:r>
    <w:r>
      <w:rPr>
        <w:i/>
      </w:rPr>
      <w:t>S.A.</w:t>
    </w:r>
  </w:p>
  <w:p w14:paraId="11AE2501" w14:textId="77777777" w:rsidR="003B2066" w:rsidRDefault="003B2066" w:rsidP="00160015">
    <w:pPr>
      <w:pStyle w:val="Nagwek"/>
      <w:jc w:val="center"/>
    </w:pPr>
    <w:r w:rsidRPr="006147A0">
      <w:rPr>
        <w:i/>
        <w:noProof/>
      </w:rPr>
      <mc:AlternateContent>
        <mc:Choice Requires="wps">
          <w:drawing>
            <wp:anchor distT="0" distB="0" distL="114300" distR="114300" simplePos="0" relativeHeight="251658240"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1343B9" id="Łącznik prostoliniowy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392267F"/>
    <w:multiLevelType w:val="hybridMultilevel"/>
    <w:tmpl w:val="9282F9EA"/>
    <w:lvl w:ilvl="0" w:tplc="137E214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FF7D29"/>
    <w:multiLevelType w:val="hybridMultilevel"/>
    <w:tmpl w:val="A4A60DC0"/>
    <w:lvl w:ilvl="0" w:tplc="0415000B">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044D3CC0"/>
    <w:multiLevelType w:val="hybridMultilevel"/>
    <w:tmpl w:val="377E485C"/>
    <w:lvl w:ilvl="0" w:tplc="ABE028B8">
      <w:start w:val="1"/>
      <w:numFmt w:val="decimal"/>
      <w:lvlText w:val="%1)"/>
      <w:lvlJc w:val="left"/>
      <w:pPr>
        <w:tabs>
          <w:tab w:val="num" w:pos="426"/>
        </w:tabs>
        <w:ind w:left="426" w:hanging="360"/>
      </w:pPr>
      <w:rPr>
        <w:rFonts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4" w15:restartNumberingAfterBreak="0">
    <w:nsid w:val="05DA29CE"/>
    <w:multiLevelType w:val="multilevel"/>
    <w:tmpl w:val="74B4BF58"/>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5" w15:restartNumberingAfterBreak="0">
    <w:nsid w:val="089F5A6E"/>
    <w:multiLevelType w:val="hybridMultilevel"/>
    <w:tmpl w:val="5062509E"/>
    <w:lvl w:ilvl="0" w:tplc="53820BC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692B0A"/>
    <w:multiLevelType w:val="hybridMultilevel"/>
    <w:tmpl w:val="D0FE20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ED77ED"/>
    <w:multiLevelType w:val="hybridMultilevel"/>
    <w:tmpl w:val="F0B602EE"/>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0E3C46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F3A4E0C"/>
    <w:multiLevelType w:val="hybridMultilevel"/>
    <w:tmpl w:val="C07E11BC"/>
    <w:lvl w:ilvl="0" w:tplc="741A6ADC">
      <w:start w:val="1"/>
      <w:numFmt w:val="lowerLetter"/>
      <w:lvlText w:val="%1)"/>
      <w:lvlJc w:val="left"/>
      <w:pPr>
        <w:ind w:left="1287" w:hanging="360"/>
      </w:pPr>
      <w:rPr>
        <w:rFonts w:ascii="Times New Roman" w:hAnsi="Times New Roman" w:cs="Times New Roman" w:hint="default"/>
        <w:color w:val="auto"/>
        <w:sz w:val="22"/>
        <w:szCs w:val="22"/>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0F91596D"/>
    <w:multiLevelType w:val="hybridMultilevel"/>
    <w:tmpl w:val="05A4D2BA"/>
    <w:lvl w:ilvl="0" w:tplc="CD62E762">
      <w:start w:val="3"/>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10FA7BE0"/>
    <w:multiLevelType w:val="multilevel"/>
    <w:tmpl w:val="8A881028"/>
    <w:lvl w:ilvl="0">
      <w:start w:val="3"/>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14B2ED0"/>
    <w:multiLevelType w:val="hybridMultilevel"/>
    <w:tmpl w:val="1D1C386A"/>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5" w15:restartNumberingAfterBreak="0">
    <w:nsid w:val="14D0217C"/>
    <w:multiLevelType w:val="hybridMultilevel"/>
    <w:tmpl w:val="9690B5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69B5E8C"/>
    <w:multiLevelType w:val="hybridMultilevel"/>
    <w:tmpl w:val="492CB2EA"/>
    <w:lvl w:ilvl="0" w:tplc="24DEC5F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1734641F"/>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187F6D04"/>
    <w:multiLevelType w:val="hybridMultilevel"/>
    <w:tmpl w:val="5C8AA4F4"/>
    <w:lvl w:ilvl="0" w:tplc="9510FE38">
      <w:start w:val="1"/>
      <w:numFmt w:val="lowerLetter"/>
      <w:lvlText w:val="%1)"/>
      <w:lvlJc w:val="left"/>
      <w:pPr>
        <w:ind w:left="720" w:hanging="360"/>
      </w:pPr>
      <w:rPr>
        <w:rFonts w:ascii="Times New Roman" w:eastAsia="Calibri" w:hAnsi="Times New Roman" w:cs="Times New Roman"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89C403E"/>
    <w:multiLevelType w:val="hybridMultilevel"/>
    <w:tmpl w:val="043A6288"/>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8AE7583"/>
    <w:multiLevelType w:val="hybridMultilevel"/>
    <w:tmpl w:val="C93ECE5E"/>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15:restartNumberingAfterBreak="0">
    <w:nsid w:val="1A8B75BF"/>
    <w:multiLevelType w:val="hybridMultilevel"/>
    <w:tmpl w:val="377E485C"/>
    <w:lvl w:ilvl="0" w:tplc="FFFFFFFF">
      <w:start w:val="1"/>
      <w:numFmt w:val="decimal"/>
      <w:lvlText w:val="%1)"/>
      <w:lvlJc w:val="left"/>
      <w:pPr>
        <w:tabs>
          <w:tab w:val="num" w:pos="426"/>
        </w:tabs>
        <w:ind w:left="426" w:hanging="360"/>
      </w:pPr>
      <w:rPr>
        <w:rFonts w:hint="default"/>
        <w:b w:val="0"/>
        <w:bCs w:val="0"/>
        <w:i w:val="0"/>
        <w:iCs w:val="0"/>
        <w:strike w:val="0"/>
        <w:color w:val="auto"/>
      </w:rPr>
    </w:lvl>
    <w:lvl w:ilvl="1" w:tplc="FFFFFFFF">
      <w:start w:val="2"/>
      <w:numFmt w:val="bullet"/>
      <w:lvlText w:val=""/>
      <w:lvlJc w:val="left"/>
      <w:pPr>
        <w:tabs>
          <w:tab w:val="num" w:pos="1931"/>
        </w:tabs>
        <w:ind w:left="1931" w:hanging="851"/>
      </w:pPr>
      <w:rPr>
        <w:rFonts w:ascii="Wingdings" w:hAnsi="Wingdings" w:hint="default"/>
        <w:color w:val="auto"/>
        <w:effect w:val="none"/>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B00020A"/>
    <w:multiLevelType w:val="multilevel"/>
    <w:tmpl w:val="0DCED8D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1C1220D1"/>
    <w:multiLevelType w:val="hybridMultilevel"/>
    <w:tmpl w:val="EF08971E"/>
    <w:lvl w:ilvl="0" w:tplc="04150001">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start w:val="1"/>
      <w:numFmt w:val="bullet"/>
      <w:lvlText w:val=""/>
      <w:lvlJc w:val="left"/>
      <w:pPr>
        <w:ind w:left="3600" w:hanging="360"/>
      </w:pPr>
      <w:rPr>
        <w:rFonts w:ascii="Wingdings" w:hAnsi="Wingdings" w:hint="default"/>
      </w:rPr>
    </w:lvl>
    <w:lvl w:ilvl="3" w:tplc="04150001">
      <w:start w:val="1"/>
      <w:numFmt w:val="bullet"/>
      <w:lvlText w:val=""/>
      <w:lvlJc w:val="left"/>
      <w:pPr>
        <w:ind w:left="4320" w:hanging="360"/>
      </w:pPr>
      <w:rPr>
        <w:rFonts w:ascii="Symbol" w:hAnsi="Symbol" w:hint="default"/>
      </w:rPr>
    </w:lvl>
    <w:lvl w:ilvl="4" w:tplc="04150003">
      <w:start w:val="1"/>
      <w:numFmt w:val="bullet"/>
      <w:lvlText w:val="o"/>
      <w:lvlJc w:val="left"/>
      <w:pPr>
        <w:ind w:left="5040" w:hanging="360"/>
      </w:pPr>
      <w:rPr>
        <w:rFonts w:ascii="Courier New" w:hAnsi="Courier New" w:cs="Courier New" w:hint="default"/>
      </w:rPr>
    </w:lvl>
    <w:lvl w:ilvl="5" w:tplc="04150005">
      <w:start w:val="1"/>
      <w:numFmt w:val="bullet"/>
      <w:lvlText w:val=""/>
      <w:lvlJc w:val="left"/>
      <w:pPr>
        <w:ind w:left="5760" w:hanging="360"/>
      </w:pPr>
      <w:rPr>
        <w:rFonts w:ascii="Wingdings" w:hAnsi="Wingdings" w:hint="default"/>
      </w:rPr>
    </w:lvl>
    <w:lvl w:ilvl="6" w:tplc="04150001">
      <w:start w:val="1"/>
      <w:numFmt w:val="bullet"/>
      <w:lvlText w:val=""/>
      <w:lvlJc w:val="left"/>
      <w:pPr>
        <w:ind w:left="6480" w:hanging="360"/>
      </w:pPr>
      <w:rPr>
        <w:rFonts w:ascii="Symbol" w:hAnsi="Symbol" w:hint="default"/>
      </w:rPr>
    </w:lvl>
    <w:lvl w:ilvl="7" w:tplc="04150003">
      <w:start w:val="1"/>
      <w:numFmt w:val="bullet"/>
      <w:lvlText w:val="o"/>
      <w:lvlJc w:val="left"/>
      <w:pPr>
        <w:ind w:left="7200" w:hanging="360"/>
      </w:pPr>
      <w:rPr>
        <w:rFonts w:ascii="Courier New" w:hAnsi="Courier New" w:cs="Courier New" w:hint="default"/>
      </w:rPr>
    </w:lvl>
    <w:lvl w:ilvl="8" w:tplc="04150005">
      <w:start w:val="1"/>
      <w:numFmt w:val="bullet"/>
      <w:lvlText w:val=""/>
      <w:lvlJc w:val="left"/>
      <w:pPr>
        <w:ind w:left="7920" w:hanging="360"/>
      </w:pPr>
      <w:rPr>
        <w:rFonts w:ascii="Wingdings" w:hAnsi="Wingdings" w:hint="default"/>
      </w:rPr>
    </w:lvl>
  </w:abstractNum>
  <w:abstractNum w:abstractNumId="37" w15:restartNumberingAfterBreak="0">
    <w:nsid w:val="1F286D43"/>
    <w:multiLevelType w:val="multilevel"/>
    <w:tmpl w:val="B9DCB49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0521E4C"/>
    <w:multiLevelType w:val="hybridMultilevel"/>
    <w:tmpl w:val="F78E934C"/>
    <w:lvl w:ilvl="0" w:tplc="3ED6020E">
      <w:start w:val="2"/>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124167F"/>
    <w:multiLevelType w:val="hybridMultilevel"/>
    <w:tmpl w:val="322AC3E4"/>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22C2926"/>
    <w:multiLevelType w:val="multilevel"/>
    <w:tmpl w:val="96105FC8"/>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224B5F1B"/>
    <w:multiLevelType w:val="hybridMultilevel"/>
    <w:tmpl w:val="73867F7C"/>
    <w:lvl w:ilvl="0" w:tplc="488C8178">
      <w:start w:val="1"/>
      <w:numFmt w:val="decimal"/>
      <w:lvlText w:val="%1)"/>
      <w:lvlJc w:val="left"/>
      <w:pPr>
        <w:ind w:left="928"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24087CD1"/>
    <w:multiLevelType w:val="hybridMultilevel"/>
    <w:tmpl w:val="178A51C0"/>
    <w:lvl w:ilvl="0" w:tplc="048A852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4A86897"/>
    <w:multiLevelType w:val="multilevel"/>
    <w:tmpl w:val="F67A367E"/>
    <w:lvl w:ilvl="0">
      <w:start w:val="4"/>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2"/>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6"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52E0C03"/>
    <w:multiLevelType w:val="multilevel"/>
    <w:tmpl w:val="DE528BCE"/>
    <w:lvl w:ilvl="0">
      <w:start w:val="1"/>
      <w:numFmt w:val="decimal"/>
      <w:lvlText w:val="%1)"/>
      <w:lvlJc w:val="left"/>
      <w:pPr>
        <w:ind w:left="927" w:hanging="360"/>
      </w:pPr>
      <w:rPr>
        <w:rFonts w:hint="default"/>
        <w:b w:val="0"/>
      </w:rPr>
    </w:lvl>
    <w:lvl w:ilvl="1">
      <w:start w:val="1"/>
      <w:numFmt w:val="decimal"/>
      <w:lvlText w:val="%1.%2"/>
      <w:lvlJc w:val="left"/>
      <w:pPr>
        <w:ind w:left="1778" w:hanging="360"/>
      </w:pPr>
      <w:rPr>
        <w:rFonts w:hint="default"/>
      </w:rPr>
    </w:lvl>
    <w:lvl w:ilvl="2">
      <w:start w:val="1"/>
      <w:numFmt w:val="decimal"/>
      <w:lvlText w:val="%1.%2.%3"/>
      <w:lvlJc w:val="left"/>
      <w:pPr>
        <w:ind w:left="2989" w:hanging="720"/>
      </w:pPr>
      <w:rPr>
        <w:rFonts w:hint="default"/>
      </w:rPr>
    </w:lvl>
    <w:lvl w:ilvl="3">
      <w:start w:val="1"/>
      <w:numFmt w:val="decimal"/>
      <w:lvlText w:val="%1.%2.%3.%4"/>
      <w:lvlJc w:val="left"/>
      <w:pPr>
        <w:ind w:left="3840" w:hanging="720"/>
      </w:pPr>
      <w:rPr>
        <w:rFonts w:hint="default"/>
      </w:rPr>
    </w:lvl>
    <w:lvl w:ilvl="4">
      <w:start w:val="1"/>
      <w:numFmt w:val="decimal"/>
      <w:lvlText w:val="%1.%2.%3.%4.%5"/>
      <w:lvlJc w:val="left"/>
      <w:pPr>
        <w:ind w:left="5051" w:hanging="1080"/>
      </w:pPr>
      <w:rPr>
        <w:rFonts w:hint="default"/>
      </w:rPr>
    </w:lvl>
    <w:lvl w:ilvl="5">
      <w:start w:val="1"/>
      <w:numFmt w:val="decimal"/>
      <w:lvlText w:val="%1.%2.%3.%4.%5.%6"/>
      <w:lvlJc w:val="left"/>
      <w:pPr>
        <w:ind w:left="5902" w:hanging="1080"/>
      </w:pPr>
      <w:rPr>
        <w:rFonts w:hint="default"/>
      </w:rPr>
    </w:lvl>
    <w:lvl w:ilvl="6">
      <w:start w:val="1"/>
      <w:numFmt w:val="decimal"/>
      <w:lvlText w:val="%1.%2.%3.%4.%5.%6.%7"/>
      <w:lvlJc w:val="left"/>
      <w:pPr>
        <w:ind w:left="7113" w:hanging="1440"/>
      </w:pPr>
      <w:rPr>
        <w:rFonts w:hint="default"/>
      </w:rPr>
    </w:lvl>
    <w:lvl w:ilvl="7">
      <w:start w:val="1"/>
      <w:numFmt w:val="decimal"/>
      <w:lvlText w:val="%1.%2.%3.%4.%5.%6.%7.%8"/>
      <w:lvlJc w:val="left"/>
      <w:pPr>
        <w:ind w:left="7964" w:hanging="1440"/>
      </w:pPr>
      <w:rPr>
        <w:rFonts w:hint="default"/>
      </w:rPr>
    </w:lvl>
    <w:lvl w:ilvl="8">
      <w:start w:val="1"/>
      <w:numFmt w:val="decimal"/>
      <w:lvlText w:val="%1.%2.%3.%4.%5.%6.%7.%8.%9"/>
      <w:lvlJc w:val="left"/>
      <w:pPr>
        <w:ind w:left="9175" w:hanging="1800"/>
      </w:pPr>
      <w:rPr>
        <w:rFonts w:hint="default"/>
      </w:rPr>
    </w:lvl>
  </w:abstractNum>
  <w:abstractNum w:abstractNumId="48"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27DF4D60"/>
    <w:multiLevelType w:val="multilevel"/>
    <w:tmpl w:val="A8EE27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95308C8"/>
    <w:multiLevelType w:val="hybridMultilevel"/>
    <w:tmpl w:val="57944402"/>
    <w:lvl w:ilvl="0" w:tplc="8DA6C0A6">
      <w:start w:val="1"/>
      <w:numFmt w:val="lowerLetter"/>
      <w:lvlText w:val="%1)"/>
      <w:lvlJc w:val="left"/>
      <w:pPr>
        <w:ind w:left="927" w:hanging="360"/>
      </w:pPr>
      <w:rPr>
        <w:rFonts w:hint="default"/>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1" w15:restartNumberingAfterBreak="0">
    <w:nsid w:val="2BAE68C6"/>
    <w:multiLevelType w:val="hybridMultilevel"/>
    <w:tmpl w:val="A442E0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E4019EA"/>
    <w:multiLevelType w:val="hybridMultilevel"/>
    <w:tmpl w:val="282210DA"/>
    <w:lvl w:ilvl="0" w:tplc="0415000B">
      <w:start w:val="1"/>
      <w:numFmt w:val="bullet"/>
      <w:lvlText w:val=""/>
      <w:lvlJc w:val="left"/>
      <w:pPr>
        <w:ind w:left="720" w:hanging="360"/>
      </w:pPr>
      <w:rPr>
        <w:rFonts w:ascii="Wingdings" w:hAnsi="Wingdings" w:hint="default"/>
        <w:sz w:val="18"/>
        <w:szCs w:val="18"/>
        <w:lang w:val="x-none"/>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E8D0062"/>
    <w:multiLevelType w:val="multilevel"/>
    <w:tmpl w:val="0094A748"/>
    <w:lvl w:ilvl="0">
      <w:start w:val="1"/>
      <w:numFmt w:val="decimal"/>
      <w:lvlText w:val="%1."/>
      <w:lvlJc w:val="left"/>
      <w:pPr>
        <w:ind w:left="360" w:hanging="360"/>
      </w:pPr>
      <w:rPr>
        <w:rFonts w:hint="default"/>
        <w:b w:val="0"/>
        <w:i w:val="0"/>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2EAA6222"/>
    <w:multiLevelType w:val="hybridMultilevel"/>
    <w:tmpl w:val="23A8566E"/>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0020526"/>
    <w:multiLevelType w:val="multilevel"/>
    <w:tmpl w:val="53F8D052"/>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58" w15:restartNumberingAfterBreak="0">
    <w:nsid w:val="320F1648"/>
    <w:multiLevelType w:val="hybridMultilevel"/>
    <w:tmpl w:val="4202DC10"/>
    <w:lvl w:ilvl="0" w:tplc="0415000B">
      <w:start w:val="1"/>
      <w:numFmt w:val="bullet"/>
      <w:lvlText w:val=""/>
      <w:lvlJc w:val="left"/>
      <w:pPr>
        <w:ind w:left="1506" w:hanging="360"/>
      </w:pPr>
      <w:rPr>
        <w:rFonts w:ascii="Wingdings" w:hAnsi="Wingdings"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59"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60" w15:restartNumberingAfterBreak="0">
    <w:nsid w:val="33E52829"/>
    <w:multiLevelType w:val="hybridMultilevel"/>
    <w:tmpl w:val="D184677C"/>
    <w:lvl w:ilvl="0" w:tplc="FFFFFFFF">
      <w:start w:val="1"/>
      <w:numFmt w:val="decimal"/>
      <w:lvlText w:val="%1."/>
      <w:lvlJc w:val="left"/>
      <w:pPr>
        <w:ind w:left="644" w:hanging="360"/>
      </w:pPr>
      <w:rPr>
        <w:b w:val="0"/>
        <w:bCs w:val="0"/>
        <w:sz w:val="22"/>
        <w:szCs w:val="22"/>
        <w:lang w:val="pl-P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7CE1E10"/>
    <w:multiLevelType w:val="hybridMultilevel"/>
    <w:tmpl w:val="F460955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8717620"/>
    <w:multiLevelType w:val="multilevel"/>
    <w:tmpl w:val="8B6AE0AA"/>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Wingdings" w:hAnsi="Wingding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3E7A1D79"/>
    <w:multiLevelType w:val="hybridMultilevel"/>
    <w:tmpl w:val="95EE4312"/>
    <w:lvl w:ilvl="0" w:tplc="24DEC5F8">
      <w:start w:val="1"/>
      <w:numFmt w:val="bullet"/>
      <w:lvlText w:val="-"/>
      <w:lvlJc w:val="left"/>
      <w:pPr>
        <w:ind w:left="1146" w:hanging="360"/>
      </w:pPr>
      <w:rPr>
        <w:rFonts w:ascii="Arial" w:hAnsi="Aria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5"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3F8500D2"/>
    <w:multiLevelType w:val="hybridMultilevel"/>
    <w:tmpl w:val="D9AC34CC"/>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1D01978"/>
    <w:multiLevelType w:val="hybridMultilevel"/>
    <w:tmpl w:val="A3F0DE5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8"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70"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44AA628B"/>
    <w:multiLevelType w:val="hybridMultilevel"/>
    <w:tmpl w:val="8834D9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5F4715A"/>
    <w:multiLevelType w:val="hybridMultilevel"/>
    <w:tmpl w:val="9AC867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6DD5C30"/>
    <w:multiLevelType w:val="multilevel"/>
    <w:tmpl w:val="3D4A8A00"/>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Wingdings" w:hAnsi="Wingding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475D030E"/>
    <w:multiLevelType w:val="multilevel"/>
    <w:tmpl w:val="228CDA92"/>
    <w:lvl w:ilvl="0">
      <w:start w:val="1"/>
      <w:numFmt w:val="upperRoman"/>
      <w:lvlText w:val="%1."/>
      <w:lvlJc w:val="right"/>
      <w:pPr>
        <w:ind w:left="284" w:hanging="284"/>
      </w:pPr>
      <w:rPr>
        <w:rFonts w:hint="default"/>
        <w:b/>
        <w:color w:val="auto"/>
      </w:rPr>
    </w:lvl>
    <w:lvl w:ilvl="1">
      <w:start w:val="1"/>
      <w:numFmt w:val="decimal"/>
      <w:lvlText w:val="%2)"/>
      <w:lvlJc w:val="left"/>
      <w:pPr>
        <w:ind w:left="644" w:hanging="360"/>
      </w:pPr>
      <w:rPr>
        <w:rFonts w:hint="default"/>
        <w:color w:val="auto"/>
      </w:rPr>
    </w:lvl>
    <w:lvl w:ilvl="2">
      <w:start w:val="1"/>
      <w:numFmt w:val="lowerRoman"/>
      <w:lvlText w:val="%3."/>
      <w:lvlJc w:val="left"/>
      <w:pPr>
        <w:ind w:left="824" w:hanging="180"/>
      </w:pPr>
      <w:rPr>
        <w:rFonts w:cs="Times New Roman" w:hint="default"/>
      </w:rPr>
    </w:lvl>
    <w:lvl w:ilvl="3">
      <w:start w:val="2"/>
      <w:numFmt w:val="decimal"/>
      <w:lvlText w:val="%4."/>
      <w:lvlJc w:val="left"/>
      <w:pPr>
        <w:ind w:left="1184" w:hanging="360"/>
      </w:pPr>
      <w:rPr>
        <w:rFonts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i w:val="0"/>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75"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76"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7"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4EC0575E"/>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3" w15:restartNumberingAfterBreak="0">
    <w:nsid w:val="50CB3AF7"/>
    <w:multiLevelType w:val="multilevel"/>
    <w:tmpl w:val="67DE4228"/>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5"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1CD78DB"/>
    <w:multiLevelType w:val="hybridMultilevel"/>
    <w:tmpl w:val="815E739E"/>
    <w:lvl w:ilvl="0" w:tplc="5C26890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52955632"/>
    <w:multiLevelType w:val="hybridMultilevel"/>
    <w:tmpl w:val="230250A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8"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533F558C"/>
    <w:multiLevelType w:val="hybridMultilevel"/>
    <w:tmpl w:val="CD781924"/>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56EA2310"/>
    <w:multiLevelType w:val="hybridMultilevel"/>
    <w:tmpl w:val="D184677C"/>
    <w:lvl w:ilvl="0" w:tplc="82347292">
      <w:start w:val="1"/>
      <w:numFmt w:val="decimal"/>
      <w:lvlText w:val="%1."/>
      <w:lvlJc w:val="left"/>
      <w:pPr>
        <w:ind w:left="644" w:hanging="360"/>
      </w:pPr>
      <w:rPr>
        <w:b w:val="0"/>
        <w:bCs w:val="0"/>
        <w:sz w:val="22"/>
        <w:szCs w:val="22"/>
        <w:lang w:val="pl-P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95" w15:restartNumberingAfterBreak="0">
    <w:nsid w:val="58D65F75"/>
    <w:multiLevelType w:val="hybridMultilevel"/>
    <w:tmpl w:val="D4DCAF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9FF4BB4"/>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5B8D6B74"/>
    <w:multiLevelType w:val="hybridMultilevel"/>
    <w:tmpl w:val="352E72B0"/>
    <w:lvl w:ilvl="0" w:tplc="24DEC5F8">
      <w:start w:val="1"/>
      <w:numFmt w:val="bullet"/>
      <w:lvlText w:val="-"/>
      <w:lvlJc w:val="left"/>
      <w:pPr>
        <w:ind w:left="927" w:hanging="360"/>
      </w:pPr>
      <w:rPr>
        <w:rFonts w:ascii="Arial" w:hAnsi="Arial" w:hint="default"/>
        <w:strike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8" w15:restartNumberingAfterBreak="0">
    <w:nsid w:val="5C3A6149"/>
    <w:multiLevelType w:val="hybridMultilevel"/>
    <w:tmpl w:val="7152D288"/>
    <w:lvl w:ilvl="0" w:tplc="FC2E235C">
      <w:start w:val="1"/>
      <w:numFmt w:val="upperRoman"/>
      <w:lvlText w:val="%1."/>
      <w:lvlJc w:val="right"/>
      <w:pPr>
        <w:ind w:left="720" w:hanging="360"/>
      </w:pPr>
      <w:rPr>
        <w:b/>
        <w:bCs/>
        <w:i w:val="0"/>
        <w:iCs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59EC0FB8">
      <w:start w:val="1"/>
      <w:numFmt w:val="decimal"/>
      <w:lvlText w:val="%7."/>
      <w:lvlJc w:val="left"/>
      <w:pPr>
        <w:ind w:left="5040" w:hanging="360"/>
      </w:pPr>
      <w:rPr>
        <w:rFonts w:hint="default"/>
        <w:b w:val="0"/>
        <w:i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01" w15:restartNumberingAfterBreak="0">
    <w:nsid w:val="5CEE5033"/>
    <w:multiLevelType w:val="hybridMultilevel"/>
    <w:tmpl w:val="1954F75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D820AE4"/>
    <w:multiLevelType w:val="hybridMultilevel"/>
    <w:tmpl w:val="746CC78A"/>
    <w:lvl w:ilvl="0" w:tplc="0415000B">
      <w:start w:val="1"/>
      <w:numFmt w:val="bullet"/>
      <w:lvlText w:val=""/>
      <w:lvlJc w:val="left"/>
      <w:pPr>
        <w:ind w:left="1200" w:hanging="360"/>
      </w:pPr>
      <w:rPr>
        <w:rFonts w:ascii="Wingdings" w:hAnsi="Wingdings"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03" w15:restartNumberingAfterBreak="0">
    <w:nsid w:val="5D8A475B"/>
    <w:multiLevelType w:val="multilevel"/>
    <w:tmpl w:val="556C7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5" w15:restartNumberingAfterBreak="0">
    <w:nsid w:val="5F406785"/>
    <w:multiLevelType w:val="multilevel"/>
    <w:tmpl w:val="9D180E50"/>
    <w:lvl w:ilvl="0">
      <w:start w:val="1"/>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rPr>
    </w:lvl>
    <w:lvl w:ilvl="2">
      <w:start w:val="1"/>
      <w:numFmt w:val="lowerLetter"/>
      <w:lvlText w:val="%3)"/>
      <w:lvlJc w:val="left"/>
      <w:pPr>
        <w:tabs>
          <w:tab w:val="num" w:pos="1276"/>
        </w:tabs>
        <w:ind w:left="1276"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6" w15:restartNumberingAfterBreak="0">
    <w:nsid w:val="5FC605B3"/>
    <w:multiLevelType w:val="multilevel"/>
    <w:tmpl w:val="228CDA92"/>
    <w:lvl w:ilvl="0">
      <w:start w:val="1"/>
      <w:numFmt w:val="upperRoman"/>
      <w:lvlText w:val="%1."/>
      <w:lvlJc w:val="right"/>
      <w:pPr>
        <w:ind w:left="284" w:hanging="284"/>
      </w:pPr>
      <w:rPr>
        <w:rFonts w:hint="default"/>
        <w:b/>
        <w:color w:val="auto"/>
      </w:rPr>
    </w:lvl>
    <w:lvl w:ilvl="1">
      <w:start w:val="1"/>
      <w:numFmt w:val="decimal"/>
      <w:lvlText w:val="%2)"/>
      <w:lvlJc w:val="left"/>
      <w:pPr>
        <w:ind w:left="644" w:hanging="360"/>
      </w:pPr>
      <w:rPr>
        <w:rFonts w:hint="default"/>
        <w:color w:val="auto"/>
      </w:rPr>
    </w:lvl>
    <w:lvl w:ilvl="2">
      <w:start w:val="1"/>
      <w:numFmt w:val="lowerRoman"/>
      <w:lvlText w:val="%3."/>
      <w:lvlJc w:val="left"/>
      <w:pPr>
        <w:ind w:left="824" w:hanging="180"/>
      </w:pPr>
      <w:rPr>
        <w:rFonts w:cs="Times New Roman" w:hint="default"/>
      </w:rPr>
    </w:lvl>
    <w:lvl w:ilvl="3">
      <w:start w:val="2"/>
      <w:numFmt w:val="decimal"/>
      <w:lvlText w:val="%4."/>
      <w:lvlJc w:val="left"/>
      <w:pPr>
        <w:ind w:left="1184" w:hanging="360"/>
      </w:pPr>
      <w:rPr>
        <w:rFonts w:hint="default"/>
      </w:rPr>
    </w:lvl>
    <w:lvl w:ilvl="4">
      <w:start w:val="1"/>
      <w:numFmt w:val="lowerLetter"/>
      <w:lvlText w:val="%5."/>
      <w:lvlJc w:val="left"/>
      <w:pPr>
        <w:ind w:left="1544" w:hanging="360"/>
      </w:pPr>
      <w:rPr>
        <w:rFonts w:cs="Times New Roman" w:hint="default"/>
      </w:rPr>
    </w:lvl>
    <w:lvl w:ilvl="5">
      <w:start w:val="1"/>
      <w:numFmt w:val="lowerRoman"/>
      <w:lvlText w:val="%6."/>
      <w:lvlJc w:val="left"/>
      <w:pPr>
        <w:ind w:left="1724" w:hanging="180"/>
      </w:pPr>
      <w:rPr>
        <w:rFonts w:cs="Times New Roman" w:hint="default"/>
      </w:rPr>
    </w:lvl>
    <w:lvl w:ilvl="6">
      <w:start w:val="1"/>
      <w:numFmt w:val="decimal"/>
      <w:lvlText w:val="%7."/>
      <w:lvlJc w:val="left"/>
      <w:pPr>
        <w:ind w:left="2084" w:hanging="360"/>
      </w:pPr>
      <w:rPr>
        <w:rFonts w:cs="Times New Roman" w:hint="default"/>
        <w:i w:val="0"/>
      </w:rPr>
    </w:lvl>
    <w:lvl w:ilvl="7">
      <w:start w:val="1"/>
      <w:numFmt w:val="lowerLetter"/>
      <w:lvlText w:val="%8."/>
      <w:lvlJc w:val="left"/>
      <w:pPr>
        <w:ind w:left="2444" w:hanging="360"/>
      </w:pPr>
      <w:rPr>
        <w:rFonts w:cs="Times New Roman" w:hint="default"/>
      </w:rPr>
    </w:lvl>
    <w:lvl w:ilvl="8">
      <w:start w:val="1"/>
      <w:numFmt w:val="lowerRoman"/>
      <w:lvlText w:val="%9."/>
      <w:lvlJc w:val="left"/>
      <w:pPr>
        <w:ind w:left="2624" w:hanging="180"/>
      </w:pPr>
      <w:rPr>
        <w:rFonts w:cs="Times New Roman" w:hint="default"/>
      </w:rPr>
    </w:lvl>
  </w:abstractNum>
  <w:abstractNum w:abstractNumId="107" w15:restartNumberingAfterBreak="0">
    <w:nsid w:val="604179E3"/>
    <w:multiLevelType w:val="hybridMultilevel"/>
    <w:tmpl w:val="7C44AFE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62657FDB"/>
    <w:multiLevelType w:val="hybridMultilevel"/>
    <w:tmpl w:val="39747728"/>
    <w:lvl w:ilvl="0" w:tplc="0415000B">
      <w:start w:val="1"/>
      <w:numFmt w:val="bullet"/>
      <w:lvlText w:val=""/>
      <w:lvlJc w:val="left"/>
      <w:pPr>
        <w:ind w:left="1353" w:hanging="360"/>
      </w:pPr>
      <w:rPr>
        <w:rFonts w:ascii="Wingdings" w:hAnsi="Wingdings" w:hint="default"/>
        <w:b w:val="0"/>
      </w:rPr>
    </w:lvl>
    <w:lvl w:ilvl="1" w:tplc="04150019" w:tentative="1">
      <w:start w:val="1"/>
      <w:numFmt w:val="lowerLetter"/>
      <w:lvlText w:val="%2."/>
      <w:lvlJc w:val="left"/>
      <w:pPr>
        <w:ind w:left="2291" w:hanging="360"/>
      </w:pPr>
    </w:lvl>
    <w:lvl w:ilvl="2" w:tplc="0415001B">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1"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4" w15:restartNumberingAfterBreak="0">
    <w:nsid w:val="6863612E"/>
    <w:multiLevelType w:val="hybridMultilevel"/>
    <w:tmpl w:val="D63C628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5"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8" w15:restartNumberingAfterBreak="0">
    <w:nsid w:val="6F4169AB"/>
    <w:multiLevelType w:val="multilevel"/>
    <w:tmpl w:val="6A547152"/>
    <w:lvl w:ilvl="0">
      <w:start w:val="1"/>
      <w:numFmt w:val="decimal"/>
      <w:lvlText w:val="%1."/>
      <w:lvlJc w:val="left"/>
      <w:pPr>
        <w:ind w:left="644"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0"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70F52E0D"/>
    <w:multiLevelType w:val="hybridMultilevel"/>
    <w:tmpl w:val="B9D6C474"/>
    <w:lvl w:ilvl="0" w:tplc="A2E22D7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721D1947"/>
    <w:multiLevelType w:val="multilevel"/>
    <w:tmpl w:val="73645ABA"/>
    <w:lvl w:ilvl="0">
      <w:start w:val="1"/>
      <w:numFmt w:val="decimal"/>
      <w:lvlText w:val="%1."/>
      <w:lvlJc w:val="left"/>
      <w:pPr>
        <w:ind w:left="360" w:hanging="360"/>
      </w:pPr>
      <w:rPr>
        <w:b w:val="0"/>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34A4087"/>
    <w:multiLevelType w:val="hybridMultilevel"/>
    <w:tmpl w:val="39BA0348"/>
    <w:lvl w:ilvl="0" w:tplc="62F241E6">
      <w:start w:val="1"/>
      <w:numFmt w:val="upperRoman"/>
      <w:lvlText w:val="%1."/>
      <w:lvlJc w:val="left"/>
      <w:pPr>
        <w:ind w:left="1080" w:hanging="720"/>
      </w:pPr>
      <w:rPr>
        <w:rFonts w:hint="default"/>
        <w:b/>
        <w:i w:val="0"/>
        <w:iCs w:val="0"/>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3764D18"/>
    <w:multiLevelType w:val="hybridMultilevel"/>
    <w:tmpl w:val="CD140900"/>
    <w:lvl w:ilvl="0" w:tplc="0415000B">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25" w15:restartNumberingAfterBreak="0">
    <w:nsid w:val="766C5323"/>
    <w:multiLevelType w:val="hybridMultilevel"/>
    <w:tmpl w:val="F78E934C"/>
    <w:lvl w:ilvl="0" w:tplc="FFFFFFFF">
      <w:start w:val="2"/>
      <w:numFmt w:val="decimal"/>
      <w:lvlText w:val="%1."/>
      <w:lvlJc w:val="left"/>
      <w:pPr>
        <w:ind w:left="144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757180D"/>
    <w:multiLevelType w:val="multilevel"/>
    <w:tmpl w:val="92CAECB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27" w15:restartNumberingAfterBreak="0">
    <w:nsid w:val="77816211"/>
    <w:multiLevelType w:val="hybridMultilevel"/>
    <w:tmpl w:val="1D6863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7C812762"/>
    <w:multiLevelType w:val="hybridMultilevel"/>
    <w:tmpl w:val="B0A08C5A"/>
    <w:lvl w:ilvl="0" w:tplc="707473F2">
      <w:start w:val="1"/>
      <w:numFmt w:val="decimal"/>
      <w:lvlText w:val="%1."/>
      <w:lvlJc w:val="left"/>
      <w:pPr>
        <w:ind w:left="1069" w:hanging="360"/>
      </w:pPr>
      <w:rPr>
        <w:rFonts w:hint="default"/>
      </w:rPr>
    </w:lvl>
    <w:lvl w:ilvl="1" w:tplc="FFFFFFFF">
      <w:numFmt w:val="bullet"/>
      <w:lvlText w:val="-"/>
      <w:lvlJc w:val="left"/>
      <w:pPr>
        <w:ind w:left="1789" w:hanging="360"/>
      </w:pPr>
      <w:rPr>
        <w:rFonts w:ascii="Tahoma" w:eastAsia="Calibri" w:hAnsi="Tahoma" w:cs="Tahoma" w:hint="default"/>
      </w:r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9" w15:restartNumberingAfterBreak="0">
    <w:nsid w:val="7C9A01EE"/>
    <w:multiLevelType w:val="hybridMultilevel"/>
    <w:tmpl w:val="9F342F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7D307809"/>
    <w:multiLevelType w:val="multilevel"/>
    <w:tmpl w:val="08E208EC"/>
    <w:lvl w:ilvl="0">
      <w:start w:val="9"/>
      <w:numFmt w:val="decimal"/>
      <w:lvlText w:val="%1)"/>
      <w:lvlJc w:val="left"/>
      <w:pPr>
        <w:ind w:left="360" w:hanging="360"/>
      </w:pPr>
      <w:rPr>
        <w:rFonts w:cs="Times New Roman" w:hint="default"/>
        <w:b w:val="0"/>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7E7A5469"/>
    <w:multiLevelType w:val="hybridMultilevel"/>
    <w:tmpl w:val="2E1443EA"/>
    <w:lvl w:ilvl="0" w:tplc="24DEC5F8">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118"/>
  </w:num>
  <w:num w:numId="3">
    <w:abstractNumId w:val="109"/>
  </w:num>
  <w:num w:numId="4">
    <w:abstractNumId w:val="113"/>
  </w:num>
  <w:num w:numId="5">
    <w:abstractNumId w:val="7"/>
  </w:num>
  <w:num w:numId="6">
    <w:abstractNumId w:val="26"/>
  </w:num>
  <w:num w:numId="7">
    <w:abstractNumId w:val="62"/>
  </w:num>
  <w:num w:numId="8">
    <w:abstractNumId w:val="37"/>
  </w:num>
  <w:num w:numId="9">
    <w:abstractNumId w:val="88"/>
  </w:num>
  <w:num w:numId="10">
    <w:abstractNumId w:val="130"/>
  </w:num>
  <w:num w:numId="11">
    <w:abstractNumId w:val="90"/>
  </w:num>
  <w:num w:numId="12">
    <w:abstractNumId w:val="78"/>
  </w:num>
  <w:num w:numId="13">
    <w:abstractNumId w:val="99"/>
  </w:num>
  <w:num w:numId="14">
    <w:abstractNumId w:val="116"/>
  </w:num>
  <w:num w:numId="15">
    <w:abstractNumId w:val="70"/>
  </w:num>
  <w:num w:numId="16">
    <w:abstractNumId w:val="49"/>
  </w:num>
  <w:num w:numId="17">
    <w:abstractNumId w:val="40"/>
  </w:num>
  <w:num w:numId="18">
    <w:abstractNumId w:val="120"/>
  </w:num>
  <w:num w:numId="19">
    <w:abstractNumId w:val="68"/>
  </w:num>
  <w:num w:numId="20">
    <w:abstractNumId w:val="115"/>
  </w:num>
  <w:num w:numId="21">
    <w:abstractNumId w:val="117"/>
  </w:num>
  <w:num w:numId="22">
    <w:abstractNumId w:val="126"/>
  </w:num>
  <w:num w:numId="23">
    <w:abstractNumId w:val="13"/>
  </w:num>
  <w:num w:numId="24">
    <w:abstractNumId w:val="100"/>
    <w:lvlOverride w:ilvl="0">
      <w:startOverride w:val="1"/>
    </w:lvlOverride>
  </w:num>
  <w:num w:numId="25">
    <w:abstractNumId w:val="69"/>
    <w:lvlOverride w:ilvl="0">
      <w:startOverride w:val="1"/>
    </w:lvlOverride>
  </w:num>
  <w:num w:numId="26">
    <w:abstractNumId w:val="42"/>
  </w:num>
  <w:num w:numId="27">
    <w:abstractNumId w:val="4"/>
  </w:num>
  <w:num w:numId="28">
    <w:abstractNumId w:val="3"/>
  </w:num>
  <w:num w:numId="29">
    <w:abstractNumId w:val="2"/>
  </w:num>
  <w:num w:numId="30">
    <w:abstractNumId w:val="1"/>
  </w:num>
  <w:num w:numId="31">
    <w:abstractNumId w:val="0"/>
  </w:num>
  <w:num w:numId="32">
    <w:abstractNumId w:val="10"/>
  </w:num>
  <w:num w:numId="33">
    <w:abstractNumId w:val="119"/>
  </w:num>
  <w:num w:numId="34">
    <w:abstractNumId w:val="57"/>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1"/>
  </w:num>
  <w:num w:numId="36">
    <w:abstractNumId w:val="98"/>
  </w:num>
  <w:num w:numId="37">
    <w:abstractNumId w:val="131"/>
  </w:num>
  <w:num w:numId="38">
    <w:abstractNumId w:val="9"/>
  </w:num>
  <w:num w:numId="39">
    <w:abstractNumId w:val="86"/>
  </w:num>
  <w:num w:numId="40">
    <w:abstractNumId w:val="29"/>
  </w:num>
  <w:num w:numId="41">
    <w:abstractNumId w:val="5"/>
  </w:num>
  <w:num w:numId="42">
    <w:abstractNumId w:val="111"/>
  </w:num>
  <w:num w:numId="43">
    <w:abstractNumId w:val="48"/>
  </w:num>
  <w:num w:numId="44">
    <w:abstractNumId w:val="59"/>
  </w:num>
  <w:num w:numId="45">
    <w:abstractNumId w:val="85"/>
  </w:num>
  <w:num w:numId="46">
    <w:abstractNumId w:val="54"/>
  </w:num>
  <w:num w:numId="47">
    <w:abstractNumId w:val="65"/>
  </w:num>
  <w:num w:numId="48">
    <w:abstractNumId w:val="80"/>
  </w:num>
  <w:num w:numId="49">
    <w:abstractNumId w:val="132"/>
  </w:num>
  <w:num w:numId="50">
    <w:abstractNumId w:val="79"/>
  </w:num>
  <w:num w:numId="51">
    <w:abstractNumId w:val="56"/>
  </w:num>
  <w:num w:numId="52">
    <w:abstractNumId w:val="63"/>
  </w:num>
  <w:num w:numId="53">
    <w:abstractNumId w:val="19"/>
  </w:num>
  <w:num w:numId="54">
    <w:abstractNumId w:val="33"/>
  </w:num>
  <w:num w:numId="55">
    <w:abstractNumId w:val="35"/>
  </w:num>
  <w:num w:numId="56">
    <w:abstractNumId w:val="81"/>
  </w:num>
  <w:num w:numId="57">
    <w:abstractNumId w:val="84"/>
  </w:num>
  <w:num w:numId="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4"/>
  </w:num>
  <w:num w:numId="60">
    <w:abstractNumId w:val="75"/>
  </w:num>
  <w:num w:numId="61">
    <w:abstractNumId w:val="112"/>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3"/>
  </w:num>
  <w:num w:numId="66">
    <w:abstractNumId w:val="53"/>
  </w:num>
  <w:num w:numId="67">
    <w:abstractNumId w:val="43"/>
  </w:num>
  <w:num w:numId="68">
    <w:abstractNumId w:val="94"/>
  </w:num>
  <w:num w:numId="69">
    <w:abstractNumId w:val="6"/>
  </w:num>
  <w:num w:numId="70">
    <w:abstractNumId w:val="83"/>
  </w:num>
  <w:num w:numId="71">
    <w:abstractNumId w:val="105"/>
  </w:num>
  <w:num w:numId="72">
    <w:abstractNumId w:val="23"/>
  </w:num>
  <w:num w:numId="73">
    <w:abstractNumId w:val="82"/>
  </w:num>
  <w:num w:numId="74">
    <w:abstractNumId w:val="14"/>
  </w:num>
  <w:num w:numId="75">
    <w:abstractNumId w:val="45"/>
  </w:num>
  <w:num w:numId="76">
    <w:abstractNumId w:val="77"/>
  </w:num>
  <w:num w:numId="77">
    <w:abstractNumId w:val="92"/>
  </w:num>
  <w:num w:numId="78">
    <w:abstractNumId w:val="41"/>
  </w:num>
  <w:num w:numId="79">
    <w:abstractNumId w:val="102"/>
  </w:num>
  <w:num w:numId="80">
    <w:abstractNumId w:val="61"/>
  </w:num>
  <w:num w:numId="81">
    <w:abstractNumId w:val="25"/>
  </w:num>
  <w:num w:numId="82">
    <w:abstractNumId w:val="121"/>
  </w:num>
  <w:num w:numId="83">
    <w:abstractNumId w:val="11"/>
  </w:num>
  <w:num w:numId="84">
    <w:abstractNumId w:val="50"/>
  </w:num>
  <w:num w:numId="85">
    <w:abstractNumId w:val="97"/>
  </w:num>
  <w:num w:numId="86">
    <w:abstractNumId w:val="55"/>
  </w:num>
  <w:num w:numId="87">
    <w:abstractNumId w:val="114"/>
  </w:num>
  <w:num w:numId="88">
    <w:abstractNumId w:val="93"/>
  </w:num>
  <w:num w:numId="89">
    <w:abstractNumId w:val="58"/>
  </w:num>
  <w:num w:numId="90">
    <w:abstractNumId w:val="66"/>
  </w:num>
  <w:num w:numId="91">
    <w:abstractNumId w:val="39"/>
  </w:num>
  <w:num w:numId="92">
    <w:abstractNumId w:val="52"/>
  </w:num>
  <w:num w:numId="93">
    <w:abstractNumId w:val="127"/>
  </w:num>
  <w:num w:numId="94">
    <w:abstractNumId w:val="110"/>
  </w:num>
  <w:num w:numId="95">
    <w:abstractNumId w:val="38"/>
  </w:num>
  <w:num w:numId="96">
    <w:abstractNumId w:val="67"/>
  </w:num>
  <w:num w:numId="97">
    <w:abstractNumId w:val="74"/>
  </w:num>
  <w:num w:numId="98">
    <w:abstractNumId w:val="15"/>
  </w:num>
  <w:num w:numId="99">
    <w:abstractNumId w:val="47"/>
  </w:num>
  <w:num w:numId="100">
    <w:abstractNumId w:val="96"/>
  </w:num>
  <w:num w:numId="101">
    <w:abstractNumId w:val="21"/>
  </w:num>
  <w:num w:numId="102">
    <w:abstractNumId w:val="106"/>
  </w:num>
  <w:num w:numId="10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6"/>
  </w:num>
  <w:num w:numId="105">
    <w:abstractNumId w:val="124"/>
  </w:num>
  <w:num w:numId="106">
    <w:abstractNumId w:val="87"/>
  </w:num>
  <w:num w:numId="107">
    <w:abstractNumId w:val="73"/>
  </w:num>
  <w:num w:numId="108">
    <w:abstractNumId w:val="107"/>
  </w:num>
  <w:num w:numId="109">
    <w:abstractNumId w:val="24"/>
  </w:num>
  <w:num w:numId="110">
    <w:abstractNumId w:val="31"/>
  </w:num>
  <w:num w:numId="111">
    <w:abstractNumId w:val="46"/>
  </w:num>
  <w:num w:numId="112">
    <w:abstractNumId w:val="51"/>
  </w:num>
  <w:num w:numId="113">
    <w:abstractNumId w:val="27"/>
  </w:num>
  <w:num w:numId="114">
    <w:abstractNumId w:val="71"/>
  </w:num>
  <w:num w:numId="115">
    <w:abstractNumId w:val="128"/>
  </w:num>
  <w:num w:numId="116">
    <w:abstractNumId w:val="60"/>
  </w:num>
  <w:num w:numId="117">
    <w:abstractNumId w:val="108"/>
  </w:num>
  <w:num w:numId="118">
    <w:abstractNumId w:val="89"/>
  </w:num>
  <w:num w:numId="119">
    <w:abstractNumId w:val="30"/>
  </w:num>
  <w:num w:numId="120">
    <w:abstractNumId w:val="17"/>
  </w:num>
  <w:num w:numId="121">
    <w:abstractNumId w:val="72"/>
  </w:num>
  <w:num w:numId="122">
    <w:abstractNumId w:val="129"/>
  </w:num>
  <w:num w:numId="123">
    <w:abstractNumId w:val="16"/>
  </w:num>
  <w:num w:numId="124">
    <w:abstractNumId w:val="95"/>
  </w:num>
  <w:num w:numId="125">
    <w:abstractNumId w:val="44"/>
  </w:num>
  <w:num w:numId="126">
    <w:abstractNumId w:val="18"/>
  </w:num>
  <w:num w:numId="127">
    <w:abstractNumId w:val="64"/>
  </w:num>
  <w:num w:numId="128">
    <w:abstractNumId w:val="103"/>
  </w:num>
  <w:num w:numId="129">
    <w:abstractNumId w:val="12"/>
  </w:num>
  <w:num w:numId="130">
    <w:abstractNumId w:val="32"/>
  </w:num>
  <w:num w:numId="131">
    <w:abstractNumId w:val="125"/>
  </w:num>
  <w:num w:numId="132">
    <w:abstractNumId w:val="20"/>
  </w:num>
  <w:num w:numId="133">
    <w:abstractNumId w:val="133"/>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D92"/>
    <w:rsid w:val="00000A14"/>
    <w:rsid w:val="00004569"/>
    <w:rsid w:val="00004ABF"/>
    <w:rsid w:val="00004EA7"/>
    <w:rsid w:val="000071CA"/>
    <w:rsid w:val="00007B5F"/>
    <w:rsid w:val="000113DA"/>
    <w:rsid w:val="00013C45"/>
    <w:rsid w:val="00014A6D"/>
    <w:rsid w:val="000157D8"/>
    <w:rsid w:val="0001694E"/>
    <w:rsid w:val="00017F20"/>
    <w:rsid w:val="00022038"/>
    <w:rsid w:val="00022A4B"/>
    <w:rsid w:val="00023E56"/>
    <w:rsid w:val="000248BC"/>
    <w:rsid w:val="00025E5C"/>
    <w:rsid w:val="00027A5D"/>
    <w:rsid w:val="00031C54"/>
    <w:rsid w:val="00033EAE"/>
    <w:rsid w:val="00034443"/>
    <w:rsid w:val="00035F49"/>
    <w:rsid w:val="00036E54"/>
    <w:rsid w:val="00040739"/>
    <w:rsid w:val="00041B04"/>
    <w:rsid w:val="000460CB"/>
    <w:rsid w:val="0004735A"/>
    <w:rsid w:val="000477C2"/>
    <w:rsid w:val="00050D6B"/>
    <w:rsid w:val="00051743"/>
    <w:rsid w:val="000518CF"/>
    <w:rsid w:val="000521CC"/>
    <w:rsid w:val="000566BE"/>
    <w:rsid w:val="000570C7"/>
    <w:rsid w:val="00057162"/>
    <w:rsid w:val="0005752F"/>
    <w:rsid w:val="00060067"/>
    <w:rsid w:val="00060868"/>
    <w:rsid w:val="000620FD"/>
    <w:rsid w:val="00064EEF"/>
    <w:rsid w:val="00065C74"/>
    <w:rsid w:val="0006785B"/>
    <w:rsid w:val="00067E41"/>
    <w:rsid w:val="00070E5D"/>
    <w:rsid w:val="00071D68"/>
    <w:rsid w:val="000721EB"/>
    <w:rsid w:val="00073F4B"/>
    <w:rsid w:val="0007451E"/>
    <w:rsid w:val="00076084"/>
    <w:rsid w:val="000767CE"/>
    <w:rsid w:val="00076FD1"/>
    <w:rsid w:val="00077FBE"/>
    <w:rsid w:val="000804FD"/>
    <w:rsid w:val="00081D4D"/>
    <w:rsid w:val="000820CC"/>
    <w:rsid w:val="000842DC"/>
    <w:rsid w:val="0008454A"/>
    <w:rsid w:val="00084608"/>
    <w:rsid w:val="00084760"/>
    <w:rsid w:val="00084D1C"/>
    <w:rsid w:val="0008625D"/>
    <w:rsid w:val="00087F82"/>
    <w:rsid w:val="00090466"/>
    <w:rsid w:val="00091BB8"/>
    <w:rsid w:val="00091BDB"/>
    <w:rsid w:val="00094ADD"/>
    <w:rsid w:val="00094E40"/>
    <w:rsid w:val="000954CD"/>
    <w:rsid w:val="00096A2D"/>
    <w:rsid w:val="000A1F3E"/>
    <w:rsid w:val="000A293D"/>
    <w:rsid w:val="000A2F53"/>
    <w:rsid w:val="000A3C5C"/>
    <w:rsid w:val="000A4C34"/>
    <w:rsid w:val="000A4FE0"/>
    <w:rsid w:val="000A56A8"/>
    <w:rsid w:val="000A6014"/>
    <w:rsid w:val="000B2973"/>
    <w:rsid w:val="000B2E5B"/>
    <w:rsid w:val="000B42ED"/>
    <w:rsid w:val="000B573A"/>
    <w:rsid w:val="000C0713"/>
    <w:rsid w:val="000C22F4"/>
    <w:rsid w:val="000C231F"/>
    <w:rsid w:val="000C288E"/>
    <w:rsid w:val="000C546A"/>
    <w:rsid w:val="000C6F4C"/>
    <w:rsid w:val="000D00A6"/>
    <w:rsid w:val="000D0A3C"/>
    <w:rsid w:val="000D2865"/>
    <w:rsid w:val="000D6AF5"/>
    <w:rsid w:val="000D7929"/>
    <w:rsid w:val="000E07F2"/>
    <w:rsid w:val="000E2451"/>
    <w:rsid w:val="000E2457"/>
    <w:rsid w:val="000E27A3"/>
    <w:rsid w:val="000E3422"/>
    <w:rsid w:val="000E39ED"/>
    <w:rsid w:val="000E5F0D"/>
    <w:rsid w:val="000E6FEC"/>
    <w:rsid w:val="000E716F"/>
    <w:rsid w:val="000F07DC"/>
    <w:rsid w:val="000F1600"/>
    <w:rsid w:val="000F1B85"/>
    <w:rsid w:val="000F385B"/>
    <w:rsid w:val="000F48DA"/>
    <w:rsid w:val="000F4E10"/>
    <w:rsid w:val="000F5B63"/>
    <w:rsid w:val="000F6329"/>
    <w:rsid w:val="000F6E44"/>
    <w:rsid w:val="000F7B2E"/>
    <w:rsid w:val="00100C6E"/>
    <w:rsid w:val="0010116C"/>
    <w:rsid w:val="00101FDD"/>
    <w:rsid w:val="001048E4"/>
    <w:rsid w:val="0010777D"/>
    <w:rsid w:val="00110A6C"/>
    <w:rsid w:val="00110E6E"/>
    <w:rsid w:val="001112E4"/>
    <w:rsid w:val="00112973"/>
    <w:rsid w:val="001137A8"/>
    <w:rsid w:val="00113C7E"/>
    <w:rsid w:val="00113FA0"/>
    <w:rsid w:val="001149EB"/>
    <w:rsid w:val="0011560D"/>
    <w:rsid w:val="00115780"/>
    <w:rsid w:val="001167CD"/>
    <w:rsid w:val="001204A7"/>
    <w:rsid w:val="00121958"/>
    <w:rsid w:val="00121D86"/>
    <w:rsid w:val="0012528D"/>
    <w:rsid w:val="001270F9"/>
    <w:rsid w:val="00127C46"/>
    <w:rsid w:val="00127D60"/>
    <w:rsid w:val="00131551"/>
    <w:rsid w:val="00132672"/>
    <w:rsid w:val="00132AFD"/>
    <w:rsid w:val="001338CF"/>
    <w:rsid w:val="00133999"/>
    <w:rsid w:val="00134F63"/>
    <w:rsid w:val="00136556"/>
    <w:rsid w:val="00136621"/>
    <w:rsid w:val="00136983"/>
    <w:rsid w:val="0014085E"/>
    <w:rsid w:val="001415D2"/>
    <w:rsid w:val="001416A1"/>
    <w:rsid w:val="0014177E"/>
    <w:rsid w:val="00141916"/>
    <w:rsid w:val="00141EB4"/>
    <w:rsid w:val="0014266A"/>
    <w:rsid w:val="00143103"/>
    <w:rsid w:val="001463F0"/>
    <w:rsid w:val="00146E99"/>
    <w:rsid w:val="00146F0C"/>
    <w:rsid w:val="001477D3"/>
    <w:rsid w:val="00150D20"/>
    <w:rsid w:val="001515A3"/>
    <w:rsid w:val="00151DE4"/>
    <w:rsid w:val="00152338"/>
    <w:rsid w:val="001524ED"/>
    <w:rsid w:val="00152976"/>
    <w:rsid w:val="0015605A"/>
    <w:rsid w:val="00156226"/>
    <w:rsid w:val="00157E27"/>
    <w:rsid w:val="00160015"/>
    <w:rsid w:val="00160A4D"/>
    <w:rsid w:val="0016140E"/>
    <w:rsid w:val="001622EB"/>
    <w:rsid w:val="001630A3"/>
    <w:rsid w:val="0016667E"/>
    <w:rsid w:val="00166717"/>
    <w:rsid w:val="00166BF5"/>
    <w:rsid w:val="00170673"/>
    <w:rsid w:val="00170C02"/>
    <w:rsid w:val="001721E6"/>
    <w:rsid w:val="001731DB"/>
    <w:rsid w:val="001757A8"/>
    <w:rsid w:val="00177316"/>
    <w:rsid w:val="00177A4E"/>
    <w:rsid w:val="00180A84"/>
    <w:rsid w:val="00182B15"/>
    <w:rsid w:val="001835CD"/>
    <w:rsid w:val="00183E94"/>
    <w:rsid w:val="001844CE"/>
    <w:rsid w:val="00190341"/>
    <w:rsid w:val="00190C72"/>
    <w:rsid w:val="00191D13"/>
    <w:rsid w:val="001921E3"/>
    <w:rsid w:val="0019267A"/>
    <w:rsid w:val="00196DFC"/>
    <w:rsid w:val="00197415"/>
    <w:rsid w:val="001A3D5B"/>
    <w:rsid w:val="001A4760"/>
    <w:rsid w:val="001A599A"/>
    <w:rsid w:val="001A5E9C"/>
    <w:rsid w:val="001B3919"/>
    <w:rsid w:val="001B4E35"/>
    <w:rsid w:val="001B71DF"/>
    <w:rsid w:val="001B74F2"/>
    <w:rsid w:val="001B7FBA"/>
    <w:rsid w:val="001C0667"/>
    <w:rsid w:val="001C15CC"/>
    <w:rsid w:val="001C4436"/>
    <w:rsid w:val="001C4F74"/>
    <w:rsid w:val="001C5C27"/>
    <w:rsid w:val="001C5FC6"/>
    <w:rsid w:val="001C7900"/>
    <w:rsid w:val="001D2403"/>
    <w:rsid w:val="001D3433"/>
    <w:rsid w:val="001D40C7"/>
    <w:rsid w:val="001D420C"/>
    <w:rsid w:val="001D4C93"/>
    <w:rsid w:val="001D620C"/>
    <w:rsid w:val="001D66D0"/>
    <w:rsid w:val="001E1EBA"/>
    <w:rsid w:val="001E3D53"/>
    <w:rsid w:val="001E513E"/>
    <w:rsid w:val="001E5CCB"/>
    <w:rsid w:val="001F1D80"/>
    <w:rsid w:val="001F40E9"/>
    <w:rsid w:val="001F4CD2"/>
    <w:rsid w:val="001F52F0"/>
    <w:rsid w:val="001F655F"/>
    <w:rsid w:val="002028EA"/>
    <w:rsid w:val="00210345"/>
    <w:rsid w:val="00210E5E"/>
    <w:rsid w:val="00213117"/>
    <w:rsid w:val="00213709"/>
    <w:rsid w:val="00215451"/>
    <w:rsid w:val="00215B0F"/>
    <w:rsid w:val="00217FCC"/>
    <w:rsid w:val="0022078B"/>
    <w:rsid w:val="00221808"/>
    <w:rsid w:val="002220EF"/>
    <w:rsid w:val="00222874"/>
    <w:rsid w:val="00223E07"/>
    <w:rsid w:val="00226471"/>
    <w:rsid w:val="00226497"/>
    <w:rsid w:val="002272FE"/>
    <w:rsid w:val="002328C1"/>
    <w:rsid w:val="00233409"/>
    <w:rsid w:val="0023347E"/>
    <w:rsid w:val="00235814"/>
    <w:rsid w:val="00237FC8"/>
    <w:rsid w:val="002403CB"/>
    <w:rsid w:val="00243B2D"/>
    <w:rsid w:val="002442FA"/>
    <w:rsid w:val="002447B2"/>
    <w:rsid w:val="00244A9E"/>
    <w:rsid w:val="00246A1C"/>
    <w:rsid w:val="00251F18"/>
    <w:rsid w:val="00252576"/>
    <w:rsid w:val="002536DC"/>
    <w:rsid w:val="00255033"/>
    <w:rsid w:val="0025759E"/>
    <w:rsid w:val="002578F8"/>
    <w:rsid w:val="00260371"/>
    <w:rsid w:val="00260651"/>
    <w:rsid w:val="00264D3D"/>
    <w:rsid w:val="002652AD"/>
    <w:rsid w:val="00267486"/>
    <w:rsid w:val="002675E8"/>
    <w:rsid w:val="00267809"/>
    <w:rsid w:val="0027458B"/>
    <w:rsid w:val="00275D35"/>
    <w:rsid w:val="00276088"/>
    <w:rsid w:val="002766F0"/>
    <w:rsid w:val="0027675D"/>
    <w:rsid w:val="0027748C"/>
    <w:rsid w:val="00280E2B"/>
    <w:rsid w:val="00281AC2"/>
    <w:rsid w:val="00283A20"/>
    <w:rsid w:val="002849D2"/>
    <w:rsid w:val="002851E8"/>
    <w:rsid w:val="00285253"/>
    <w:rsid w:val="00285BD4"/>
    <w:rsid w:val="002861D8"/>
    <w:rsid w:val="00286CF8"/>
    <w:rsid w:val="00286EED"/>
    <w:rsid w:val="00290C3C"/>
    <w:rsid w:val="00292C61"/>
    <w:rsid w:val="00293F4D"/>
    <w:rsid w:val="002944C3"/>
    <w:rsid w:val="002944DB"/>
    <w:rsid w:val="00295D34"/>
    <w:rsid w:val="00295E0C"/>
    <w:rsid w:val="002970CB"/>
    <w:rsid w:val="002A1E5B"/>
    <w:rsid w:val="002A734C"/>
    <w:rsid w:val="002A7563"/>
    <w:rsid w:val="002B05A2"/>
    <w:rsid w:val="002B0E33"/>
    <w:rsid w:val="002B2C57"/>
    <w:rsid w:val="002B39C3"/>
    <w:rsid w:val="002B3D69"/>
    <w:rsid w:val="002B479A"/>
    <w:rsid w:val="002B5719"/>
    <w:rsid w:val="002B6619"/>
    <w:rsid w:val="002B694C"/>
    <w:rsid w:val="002C110E"/>
    <w:rsid w:val="002C1DF9"/>
    <w:rsid w:val="002C1FED"/>
    <w:rsid w:val="002C6087"/>
    <w:rsid w:val="002C6B09"/>
    <w:rsid w:val="002D2414"/>
    <w:rsid w:val="002D3D68"/>
    <w:rsid w:val="002D475B"/>
    <w:rsid w:val="002D4C4D"/>
    <w:rsid w:val="002D58D0"/>
    <w:rsid w:val="002D7EAB"/>
    <w:rsid w:val="002E0AA3"/>
    <w:rsid w:val="002E1574"/>
    <w:rsid w:val="002E181C"/>
    <w:rsid w:val="002E209E"/>
    <w:rsid w:val="002E61A7"/>
    <w:rsid w:val="002E7238"/>
    <w:rsid w:val="002E764C"/>
    <w:rsid w:val="002F1896"/>
    <w:rsid w:val="002F1DD4"/>
    <w:rsid w:val="002F3C20"/>
    <w:rsid w:val="002F40E2"/>
    <w:rsid w:val="002F48AE"/>
    <w:rsid w:val="002F4AED"/>
    <w:rsid w:val="002F5E77"/>
    <w:rsid w:val="002F79B2"/>
    <w:rsid w:val="0030082E"/>
    <w:rsid w:val="00300EE7"/>
    <w:rsid w:val="00302AFC"/>
    <w:rsid w:val="00303421"/>
    <w:rsid w:val="0030370B"/>
    <w:rsid w:val="00305DEB"/>
    <w:rsid w:val="00307A8A"/>
    <w:rsid w:val="00307AFF"/>
    <w:rsid w:val="00307C5E"/>
    <w:rsid w:val="003122D8"/>
    <w:rsid w:val="00312620"/>
    <w:rsid w:val="003130F3"/>
    <w:rsid w:val="00313264"/>
    <w:rsid w:val="00315892"/>
    <w:rsid w:val="003172CD"/>
    <w:rsid w:val="003176F6"/>
    <w:rsid w:val="003178E0"/>
    <w:rsid w:val="003208A3"/>
    <w:rsid w:val="00322E6E"/>
    <w:rsid w:val="003235B5"/>
    <w:rsid w:val="00324321"/>
    <w:rsid w:val="0032722C"/>
    <w:rsid w:val="00330420"/>
    <w:rsid w:val="00331FD4"/>
    <w:rsid w:val="003335F4"/>
    <w:rsid w:val="00334520"/>
    <w:rsid w:val="003345B9"/>
    <w:rsid w:val="00334FCF"/>
    <w:rsid w:val="0033657D"/>
    <w:rsid w:val="003370CC"/>
    <w:rsid w:val="00337762"/>
    <w:rsid w:val="003402B0"/>
    <w:rsid w:val="00340D47"/>
    <w:rsid w:val="003428B7"/>
    <w:rsid w:val="003433A3"/>
    <w:rsid w:val="003442DB"/>
    <w:rsid w:val="0034524E"/>
    <w:rsid w:val="003453A8"/>
    <w:rsid w:val="00347F5F"/>
    <w:rsid w:val="0035024B"/>
    <w:rsid w:val="0035089B"/>
    <w:rsid w:val="00350DD9"/>
    <w:rsid w:val="00352119"/>
    <w:rsid w:val="00352460"/>
    <w:rsid w:val="003526E0"/>
    <w:rsid w:val="003531FF"/>
    <w:rsid w:val="00353869"/>
    <w:rsid w:val="00353E78"/>
    <w:rsid w:val="003543C8"/>
    <w:rsid w:val="00355A30"/>
    <w:rsid w:val="0035601A"/>
    <w:rsid w:val="00360DA8"/>
    <w:rsid w:val="00360E39"/>
    <w:rsid w:val="0036236A"/>
    <w:rsid w:val="00363E92"/>
    <w:rsid w:val="00364D02"/>
    <w:rsid w:val="00365DC8"/>
    <w:rsid w:val="0036659E"/>
    <w:rsid w:val="00367195"/>
    <w:rsid w:val="00367BB3"/>
    <w:rsid w:val="00367ED3"/>
    <w:rsid w:val="00370FFD"/>
    <w:rsid w:val="003736E4"/>
    <w:rsid w:val="003753CE"/>
    <w:rsid w:val="003757A4"/>
    <w:rsid w:val="00376577"/>
    <w:rsid w:val="00377900"/>
    <w:rsid w:val="003804C0"/>
    <w:rsid w:val="003807DD"/>
    <w:rsid w:val="003835B6"/>
    <w:rsid w:val="003843A8"/>
    <w:rsid w:val="00384A65"/>
    <w:rsid w:val="003857E4"/>
    <w:rsid w:val="0038651C"/>
    <w:rsid w:val="0038686A"/>
    <w:rsid w:val="00387B63"/>
    <w:rsid w:val="00393334"/>
    <w:rsid w:val="00393586"/>
    <w:rsid w:val="0039402F"/>
    <w:rsid w:val="00394B25"/>
    <w:rsid w:val="00394ECD"/>
    <w:rsid w:val="00396655"/>
    <w:rsid w:val="003A012D"/>
    <w:rsid w:val="003A1B71"/>
    <w:rsid w:val="003A41AB"/>
    <w:rsid w:val="003B03D9"/>
    <w:rsid w:val="003B0D63"/>
    <w:rsid w:val="003B2066"/>
    <w:rsid w:val="003B20D9"/>
    <w:rsid w:val="003B329B"/>
    <w:rsid w:val="003B541D"/>
    <w:rsid w:val="003B6201"/>
    <w:rsid w:val="003B6DA7"/>
    <w:rsid w:val="003C08F1"/>
    <w:rsid w:val="003C25B6"/>
    <w:rsid w:val="003C28EB"/>
    <w:rsid w:val="003C5C1A"/>
    <w:rsid w:val="003C68FC"/>
    <w:rsid w:val="003C7B99"/>
    <w:rsid w:val="003D04FA"/>
    <w:rsid w:val="003D3007"/>
    <w:rsid w:val="003D306C"/>
    <w:rsid w:val="003D3D48"/>
    <w:rsid w:val="003D3E25"/>
    <w:rsid w:val="003D51CB"/>
    <w:rsid w:val="003D6E22"/>
    <w:rsid w:val="003D6ED9"/>
    <w:rsid w:val="003E2592"/>
    <w:rsid w:val="003E2FA4"/>
    <w:rsid w:val="003E30E0"/>
    <w:rsid w:val="003E3AFF"/>
    <w:rsid w:val="003E3BCF"/>
    <w:rsid w:val="003E6944"/>
    <w:rsid w:val="003E6B75"/>
    <w:rsid w:val="003E7B74"/>
    <w:rsid w:val="003F36CC"/>
    <w:rsid w:val="003F79CE"/>
    <w:rsid w:val="00402578"/>
    <w:rsid w:val="004029CF"/>
    <w:rsid w:val="004052DC"/>
    <w:rsid w:val="00405878"/>
    <w:rsid w:val="004065CD"/>
    <w:rsid w:val="004068EB"/>
    <w:rsid w:val="00411CB9"/>
    <w:rsid w:val="004130DD"/>
    <w:rsid w:val="004136FF"/>
    <w:rsid w:val="004147A9"/>
    <w:rsid w:val="00415395"/>
    <w:rsid w:val="004166E3"/>
    <w:rsid w:val="00417EEE"/>
    <w:rsid w:val="00422416"/>
    <w:rsid w:val="0042265E"/>
    <w:rsid w:val="00424D9B"/>
    <w:rsid w:val="00425664"/>
    <w:rsid w:val="00427709"/>
    <w:rsid w:val="00427BC2"/>
    <w:rsid w:val="004318A9"/>
    <w:rsid w:val="00432B91"/>
    <w:rsid w:val="00434973"/>
    <w:rsid w:val="00436C20"/>
    <w:rsid w:val="00437A4C"/>
    <w:rsid w:val="00437F70"/>
    <w:rsid w:val="00442543"/>
    <w:rsid w:val="004469B6"/>
    <w:rsid w:val="00450465"/>
    <w:rsid w:val="00450BD1"/>
    <w:rsid w:val="00451126"/>
    <w:rsid w:val="004523B6"/>
    <w:rsid w:val="004535E5"/>
    <w:rsid w:val="00453609"/>
    <w:rsid w:val="00453B5F"/>
    <w:rsid w:val="00454E04"/>
    <w:rsid w:val="00457FD1"/>
    <w:rsid w:val="00460DB1"/>
    <w:rsid w:val="00461597"/>
    <w:rsid w:val="0046220E"/>
    <w:rsid w:val="0046246A"/>
    <w:rsid w:val="00463EF4"/>
    <w:rsid w:val="004649FD"/>
    <w:rsid w:val="00465646"/>
    <w:rsid w:val="004658C6"/>
    <w:rsid w:val="00465A8F"/>
    <w:rsid w:val="00466CC6"/>
    <w:rsid w:val="004674A4"/>
    <w:rsid w:val="00467681"/>
    <w:rsid w:val="00467830"/>
    <w:rsid w:val="00467B42"/>
    <w:rsid w:val="00470ADF"/>
    <w:rsid w:val="0047143F"/>
    <w:rsid w:val="004730EE"/>
    <w:rsid w:val="004734C6"/>
    <w:rsid w:val="00473C39"/>
    <w:rsid w:val="00477D7E"/>
    <w:rsid w:val="004804C4"/>
    <w:rsid w:val="00482F49"/>
    <w:rsid w:val="00483016"/>
    <w:rsid w:val="00483516"/>
    <w:rsid w:val="00483DA0"/>
    <w:rsid w:val="00486ECA"/>
    <w:rsid w:val="00487819"/>
    <w:rsid w:val="00487D4F"/>
    <w:rsid w:val="00490288"/>
    <w:rsid w:val="0049206D"/>
    <w:rsid w:val="00493D5D"/>
    <w:rsid w:val="0049580C"/>
    <w:rsid w:val="00495EB6"/>
    <w:rsid w:val="00496357"/>
    <w:rsid w:val="00497D13"/>
    <w:rsid w:val="004A00A2"/>
    <w:rsid w:val="004A04E7"/>
    <w:rsid w:val="004A2326"/>
    <w:rsid w:val="004A2711"/>
    <w:rsid w:val="004A5C58"/>
    <w:rsid w:val="004B004E"/>
    <w:rsid w:val="004B1398"/>
    <w:rsid w:val="004B64E7"/>
    <w:rsid w:val="004B6AD4"/>
    <w:rsid w:val="004B74E3"/>
    <w:rsid w:val="004C032C"/>
    <w:rsid w:val="004C5218"/>
    <w:rsid w:val="004C5915"/>
    <w:rsid w:val="004D0EF2"/>
    <w:rsid w:val="004D29C1"/>
    <w:rsid w:val="004D45EA"/>
    <w:rsid w:val="004D51AE"/>
    <w:rsid w:val="004D607F"/>
    <w:rsid w:val="004E0C67"/>
    <w:rsid w:val="004E185E"/>
    <w:rsid w:val="004E2286"/>
    <w:rsid w:val="004E287D"/>
    <w:rsid w:val="004E2DD6"/>
    <w:rsid w:val="004E3A28"/>
    <w:rsid w:val="004E4615"/>
    <w:rsid w:val="004E5BB4"/>
    <w:rsid w:val="004E7BF2"/>
    <w:rsid w:val="004F13A8"/>
    <w:rsid w:val="004F16B3"/>
    <w:rsid w:val="004F18D6"/>
    <w:rsid w:val="004F30C4"/>
    <w:rsid w:val="004F6CF7"/>
    <w:rsid w:val="004F739D"/>
    <w:rsid w:val="005003DA"/>
    <w:rsid w:val="00501126"/>
    <w:rsid w:val="0050190E"/>
    <w:rsid w:val="00503C5A"/>
    <w:rsid w:val="00504835"/>
    <w:rsid w:val="00505A64"/>
    <w:rsid w:val="00506DC6"/>
    <w:rsid w:val="00510949"/>
    <w:rsid w:val="00510E2E"/>
    <w:rsid w:val="00511F5A"/>
    <w:rsid w:val="0051287D"/>
    <w:rsid w:val="00512E59"/>
    <w:rsid w:val="005148C9"/>
    <w:rsid w:val="005156D9"/>
    <w:rsid w:val="00515C71"/>
    <w:rsid w:val="005200EA"/>
    <w:rsid w:val="00522F2D"/>
    <w:rsid w:val="00524BBE"/>
    <w:rsid w:val="00524BCF"/>
    <w:rsid w:val="005251E0"/>
    <w:rsid w:val="00525986"/>
    <w:rsid w:val="00527B06"/>
    <w:rsid w:val="005307DE"/>
    <w:rsid w:val="0053360B"/>
    <w:rsid w:val="00540C55"/>
    <w:rsid w:val="00540F79"/>
    <w:rsid w:val="005418C1"/>
    <w:rsid w:val="00541CA7"/>
    <w:rsid w:val="00542812"/>
    <w:rsid w:val="00545338"/>
    <w:rsid w:val="00546D28"/>
    <w:rsid w:val="005479C7"/>
    <w:rsid w:val="005510B3"/>
    <w:rsid w:val="00551BF1"/>
    <w:rsid w:val="005526CB"/>
    <w:rsid w:val="00554352"/>
    <w:rsid w:val="00554EA7"/>
    <w:rsid w:val="00555CDF"/>
    <w:rsid w:val="00560C36"/>
    <w:rsid w:val="0056144A"/>
    <w:rsid w:val="005627BD"/>
    <w:rsid w:val="005659AE"/>
    <w:rsid w:val="00567FCB"/>
    <w:rsid w:val="00570863"/>
    <w:rsid w:val="005717CF"/>
    <w:rsid w:val="005718FB"/>
    <w:rsid w:val="00572495"/>
    <w:rsid w:val="00572B5F"/>
    <w:rsid w:val="00574C38"/>
    <w:rsid w:val="00576508"/>
    <w:rsid w:val="00576A8C"/>
    <w:rsid w:val="0057758F"/>
    <w:rsid w:val="005778C5"/>
    <w:rsid w:val="005814AA"/>
    <w:rsid w:val="0058223D"/>
    <w:rsid w:val="00582624"/>
    <w:rsid w:val="0058465F"/>
    <w:rsid w:val="0058495C"/>
    <w:rsid w:val="00590037"/>
    <w:rsid w:val="00591919"/>
    <w:rsid w:val="00593A63"/>
    <w:rsid w:val="005942D2"/>
    <w:rsid w:val="00594602"/>
    <w:rsid w:val="00596FCD"/>
    <w:rsid w:val="0059780F"/>
    <w:rsid w:val="00597E30"/>
    <w:rsid w:val="00597EAF"/>
    <w:rsid w:val="005A0239"/>
    <w:rsid w:val="005A1329"/>
    <w:rsid w:val="005A236A"/>
    <w:rsid w:val="005A32F7"/>
    <w:rsid w:val="005A3458"/>
    <w:rsid w:val="005A3D92"/>
    <w:rsid w:val="005A4540"/>
    <w:rsid w:val="005A488D"/>
    <w:rsid w:val="005A566C"/>
    <w:rsid w:val="005A628D"/>
    <w:rsid w:val="005A73BE"/>
    <w:rsid w:val="005A7913"/>
    <w:rsid w:val="005A7E58"/>
    <w:rsid w:val="005B23AC"/>
    <w:rsid w:val="005B4318"/>
    <w:rsid w:val="005B47CB"/>
    <w:rsid w:val="005B716A"/>
    <w:rsid w:val="005B730F"/>
    <w:rsid w:val="005B76E4"/>
    <w:rsid w:val="005C0FD6"/>
    <w:rsid w:val="005C17BC"/>
    <w:rsid w:val="005C316A"/>
    <w:rsid w:val="005C3209"/>
    <w:rsid w:val="005C5E83"/>
    <w:rsid w:val="005C7638"/>
    <w:rsid w:val="005D153F"/>
    <w:rsid w:val="005D3271"/>
    <w:rsid w:val="005D58AD"/>
    <w:rsid w:val="005D69BE"/>
    <w:rsid w:val="005D6AE9"/>
    <w:rsid w:val="005D6CFA"/>
    <w:rsid w:val="005D6D6C"/>
    <w:rsid w:val="005D724D"/>
    <w:rsid w:val="005E062E"/>
    <w:rsid w:val="005E0D30"/>
    <w:rsid w:val="005E1759"/>
    <w:rsid w:val="005E5F14"/>
    <w:rsid w:val="005E66C5"/>
    <w:rsid w:val="005E6B19"/>
    <w:rsid w:val="005E71CD"/>
    <w:rsid w:val="005E729A"/>
    <w:rsid w:val="005E7DCA"/>
    <w:rsid w:val="005F16FA"/>
    <w:rsid w:val="005F1DD0"/>
    <w:rsid w:val="005F20D9"/>
    <w:rsid w:val="005F337E"/>
    <w:rsid w:val="005F6766"/>
    <w:rsid w:val="005F6EF7"/>
    <w:rsid w:val="006015E0"/>
    <w:rsid w:val="00602FAA"/>
    <w:rsid w:val="00603DC9"/>
    <w:rsid w:val="00605E39"/>
    <w:rsid w:val="0060600B"/>
    <w:rsid w:val="00606655"/>
    <w:rsid w:val="0061029C"/>
    <w:rsid w:val="00610449"/>
    <w:rsid w:val="006108CB"/>
    <w:rsid w:val="006109FF"/>
    <w:rsid w:val="006137A4"/>
    <w:rsid w:val="00614D1C"/>
    <w:rsid w:val="00614F37"/>
    <w:rsid w:val="00616BF4"/>
    <w:rsid w:val="00617C1C"/>
    <w:rsid w:val="00617C66"/>
    <w:rsid w:val="00624703"/>
    <w:rsid w:val="00624925"/>
    <w:rsid w:val="0062616B"/>
    <w:rsid w:val="00626273"/>
    <w:rsid w:val="006264E5"/>
    <w:rsid w:val="006304E9"/>
    <w:rsid w:val="006317BD"/>
    <w:rsid w:val="00631E65"/>
    <w:rsid w:val="00633FF8"/>
    <w:rsid w:val="00634045"/>
    <w:rsid w:val="006341C0"/>
    <w:rsid w:val="00634736"/>
    <w:rsid w:val="00636804"/>
    <w:rsid w:val="00644CF3"/>
    <w:rsid w:val="0064517B"/>
    <w:rsid w:val="0064648D"/>
    <w:rsid w:val="00646AF4"/>
    <w:rsid w:val="006476F0"/>
    <w:rsid w:val="006506B8"/>
    <w:rsid w:val="0065232D"/>
    <w:rsid w:val="006538AA"/>
    <w:rsid w:val="00656506"/>
    <w:rsid w:val="006604E5"/>
    <w:rsid w:val="00660B32"/>
    <w:rsid w:val="00660D3D"/>
    <w:rsid w:val="006640AD"/>
    <w:rsid w:val="00664115"/>
    <w:rsid w:val="00664C77"/>
    <w:rsid w:val="00666CD7"/>
    <w:rsid w:val="00670D9C"/>
    <w:rsid w:val="00670E46"/>
    <w:rsid w:val="00672417"/>
    <w:rsid w:val="00674776"/>
    <w:rsid w:val="00675FF8"/>
    <w:rsid w:val="00676BE5"/>
    <w:rsid w:val="0068019F"/>
    <w:rsid w:val="00680FD0"/>
    <w:rsid w:val="00681415"/>
    <w:rsid w:val="00682292"/>
    <w:rsid w:val="00683123"/>
    <w:rsid w:val="00683A07"/>
    <w:rsid w:val="006845B3"/>
    <w:rsid w:val="00684CAC"/>
    <w:rsid w:val="00686AE3"/>
    <w:rsid w:val="00687547"/>
    <w:rsid w:val="00687BDD"/>
    <w:rsid w:val="00690198"/>
    <w:rsid w:val="00690B54"/>
    <w:rsid w:val="0069309C"/>
    <w:rsid w:val="00694060"/>
    <w:rsid w:val="0069554C"/>
    <w:rsid w:val="00695FBF"/>
    <w:rsid w:val="00695FCF"/>
    <w:rsid w:val="0069745D"/>
    <w:rsid w:val="00697FD8"/>
    <w:rsid w:val="006A1B74"/>
    <w:rsid w:val="006A252B"/>
    <w:rsid w:val="006A3D34"/>
    <w:rsid w:val="006A4FB6"/>
    <w:rsid w:val="006A5633"/>
    <w:rsid w:val="006A68A3"/>
    <w:rsid w:val="006A6B68"/>
    <w:rsid w:val="006A6EE7"/>
    <w:rsid w:val="006A743D"/>
    <w:rsid w:val="006A7608"/>
    <w:rsid w:val="006A7DB5"/>
    <w:rsid w:val="006B0406"/>
    <w:rsid w:val="006B0815"/>
    <w:rsid w:val="006B0A22"/>
    <w:rsid w:val="006B1E0C"/>
    <w:rsid w:val="006B1E1B"/>
    <w:rsid w:val="006B282C"/>
    <w:rsid w:val="006B2F9C"/>
    <w:rsid w:val="006B3194"/>
    <w:rsid w:val="006B3463"/>
    <w:rsid w:val="006B380A"/>
    <w:rsid w:val="006B4178"/>
    <w:rsid w:val="006B4AE1"/>
    <w:rsid w:val="006B691C"/>
    <w:rsid w:val="006C0B3E"/>
    <w:rsid w:val="006C0E67"/>
    <w:rsid w:val="006C1286"/>
    <w:rsid w:val="006C3853"/>
    <w:rsid w:val="006C3A0A"/>
    <w:rsid w:val="006C5EE4"/>
    <w:rsid w:val="006C6554"/>
    <w:rsid w:val="006C6F9A"/>
    <w:rsid w:val="006C79CB"/>
    <w:rsid w:val="006D0C56"/>
    <w:rsid w:val="006D24A0"/>
    <w:rsid w:val="006D420D"/>
    <w:rsid w:val="006D4B81"/>
    <w:rsid w:val="006D5894"/>
    <w:rsid w:val="006D5A7F"/>
    <w:rsid w:val="006D6BED"/>
    <w:rsid w:val="006E06DA"/>
    <w:rsid w:val="006E0F29"/>
    <w:rsid w:val="006E3AC2"/>
    <w:rsid w:val="006E43F9"/>
    <w:rsid w:val="006E4FD6"/>
    <w:rsid w:val="006E65A6"/>
    <w:rsid w:val="006E712C"/>
    <w:rsid w:val="006E7F51"/>
    <w:rsid w:val="006F044F"/>
    <w:rsid w:val="006F061F"/>
    <w:rsid w:val="006F2173"/>
    <w:rsid w:val="006F383F"/>
    <w:rsid w:val="006F3CCA"/>
    <w:rsid w:val="006F41A7"/>
    <w:rsid w:val="00701CC9"/>
    <w:rsid w:val="00702097"/>
    <w:rsid w:val="00702A9C"/>
    <w:rsid w:val="00703169"/>
    <w:rsid w:val="0070405E"/>
    <w:rsid w:val="00704C85"/>
    <w:rsid w:val="0070694E"/>
    <w:rsid w:val="00707454"/>
    <w:rsid w:val="007078A2"/>
    <w:rsid w:val="007106FD"/>
    <w:rsid w:val="00711A5B"/>
    <w:rsid w:val="0071225F"/>
    <w:rsid w:val="0071281E"/>
    <w:rsid w:val="00712A2B"/>
    <w:rsid w:val="00716B57"/>
    <w:rsid w:val="00721363"/>
    <w:rsid w:val="0072173C"/>
    <w:rsid w:val="00721FBD"/>
    <w:rsid w:val="00722419"/>
    <w:rsid w:val="00722C35"/>
    <w:rsid w:val="007230BB"/>
    <w:rsid w:val="00724924"/>
    <w:rsid w:val="00724AA2"/>
    <w:rsid w:val="0072572F"/>
    <w:rsid w:val="007300DD"/>
    <w:rsid w:val="00731BA5"/>
    <w:rsid w:val="00735028"/>
    <w:rsid w:val="00735ABA"/>
    <w:rsid w:val="007414C3"/>
    <w:rsid w:val="00741CF2"/>
    <w:rsid w:val="00743901"/>
    <w:rsid w:val="00744A3B"/>
    <w:rsid w:val="00744F44"/>
    <w:rsid w:val="007456BE"/>
    <w:rsid w:val="00745C8B"/>
    <w:rsid w:val="007506C3"/>
    <w:rsid w:val="00753B91"/>
    <w:rsid w:val="00753BB2"/>
    <w:rsid w:val="00755940"/>
    <w:rsid w:val="007561E2"/>
    <w:rsid w:val="00761081"/>
    <w:rsid w:val="00761D24"/>
    <w:rsid w:val="00763640"/>
    <w:rsid w:val="00765F67"/>
    <w:rsid w:val="0076735B"/>
    <w:rsid w:val="00767CA3"/>
    <w:rsid w:val="007705F3"/>
    <w:rsid w:val="00771A87"/>
    <w:rsid w:val="00771EDE"/>
    <w:rsid w:val="00772981"/>
    <w:rsid w:val="00772F10"/>
    <w:rsid w:val="0077437F"/>
    <w:rsid w:val="00775E5A"/>
    <w:rsid w:val="00780300"/>
    <w:rsid w:val="007820B4"/>
    <w:rsid w:val="007836E6"/>
    <w:rsid w:val="00784A6B"/>
    <w:rsid w:val="0078720F"/>
    <w:rsid w:val="00790D7F"/>
    <w:rsid w:val="00791804"/>
    <w:rsid w:val="0079503C"/>
    <w:rsid w:val="00795469"/>
    <w:rsid w:val="007954FC"/>
    <w:rsid w:val="00795875"/>
    <w:rsid w:val="00795A81"/>
    <w:rsid w:val="00796ABA"/>
    <w:rsid w:val="0079756C"/>
    <w:rsid w:val="007976EB"/>
    <w:rsid w:val="007A0398"/>
    <w:rsid w:val="007A0431"/>
    <w:rsid w:val="007A0B28"/>
    <w:rsid w:val="007A0F82"/>
    <w:rsid w:val="007A3596"/>
    <w:rsid w:val="007A4EE6"/>
    <w:rsid w:val="007A70BC"/>
    <w:rsid w:val="007B303A"/>
    <w:rsid w:val="007B316B"/>
    <w:rsid w:val="007B3672"/>
    <w:rsid w:val="007B56B9"/>
    <w:rsid w:val="007C0FF7"/>
    <w:rsid w:val="007C1231"/>
    <w:rsid w:val="007C1E34"/>
    <w:rsid w:val="007C2F2C"/>
    <w:rsid w:val="007C34C7"/>
    <w:rsid w:val="007C473E"/>
    <w:rsid w:val="007C4B75"/>
    <w:rsid w:val="007C4BF3"/>
    <w:rsid w:val="007C6AD9"/>
    <w:rsid w:val="007C6B00"/>
    <w:rsid w:val="007D01B3"/>
    <w:rsid w:val="007D1124"/>
    <w:rsid w:val="007D1739"/>
    <w:rsid w:val="007D2C14"/>
    <w:rsid w:val="007D2EDD"/>
    <w:rsid w:val="007D3279"/>
    <w:rsid w:val="007D6C99"/>
    <w:rsid w:val="007E1282"/>
    <w:rsid w:val="007E16EA"/>
    <w:rsid w:val="007E2C24"/>
    <w:rsid w:val="007E2E9B"/>
    <w:rsid w:val="007E33AB"/>
    <w:rsid w:val="007E4964"/>
    <w:rsid w:val="007E4E65"/>
    <w:rsid w:val="007E4F52"/>
    <w:rsid w:val="007E50A2"/>
    <w:rsid w:val="007E55E5"/>
    <w:rsid w:val="007E5F0F"/>
    <w:rsid w:val="007F0815"/>
    <w:rsid w:val="007F0D6C"/>
    <w:rsid w:val="007F10EA"/>
    <w:rsid w:val="007F3110"/>
    <w:rsid w:val="007F4F1F"/>
    <w:rsid w:val="007F63D9"/>
    <w:rsid w:val="007F7532"/>
    <w:rsid w:val="00801542"/>
    <w:rsid w:val="00801D60"/>
    <w:rsid w:val="00803AFF"/>
    <w:rsid w:val="00804500"/>
    <w:rsid w:val="00804957"/>
    <w:rsid w:val="00804983"/>
    <w:rsid w:val="008077B5"/>
    <w:rsid w:val="0081071E"/>
    <w:rsid w:val="00810AD8"/>
    <w:rsid w:val="00810C9E"/>
    <w:rsid w:val="00812A19"/>
    <w:rsid w:val="00814299"/>
    <w:rsid w:val="008143ED"/>
    <w:rsid w:val="00815EF3"/>
    <w:rsid w:val="00817766"/>
    <w:rsid w:val="00821DAF"/>
    <w:rsid w:val="00822E70"/>
    <w:rsid w:val="0082339C"/>
    <w:rsid w:val="00824FD1"/>
    <w:rsid w:val="00825412"/>
    <w:rsid w:val="00826239"/>
    <w:rsid w:val="00826C9F"/>
    <w:rsid w:val="008310D1"/>
    <w:rsid w:val="0083275A"/>
    <w:rsid w:val="0083458D"/>
    <w:rsid w:val="008353C9"/>
    <w:rsid w:val="00837595"/>
    <w:rsid w:val="00840976"/>
    <w:rsid w:val="0084098E"/>
    <w:rsid w:val="00840CC2"/>
    <w:rsid w:val="0084190B"/>
    <w:rsid w:val="00842034"/>
    <w:rsid w:val="00843441"/>
    <w:rsid w:val="00843571"/>
    <w:rsid w:val="00845326"/>
    <w:rsid w:val="008461B4"/>
    <w:rsid w:val="008468AB"/>
    <w:rsid w:val="008470E8"/>
    <w:rsid w:val="008474F9"/>
    <w:rsid w:val="00850D8B"/>
    <w:rsid w:val="008520CB"/>
    <w:rsid w:val="008520E1"/>
    <w:rsid w:val="00852A9B"/>
    <w:rsid w:val="00852D92"/>
    <w:rsid w:val="00856E98"/>
    <w:rsid w:val="0086280D"/>
    <w:rsid w:val="0086502F"/>
    <w:rsid w:val="008653AB"/>
    <w:rsid w:val="008705F3"/>
    <w:rsid w:val="0087398A"/>
    <w:rsid w:val="00873A0D"/>
    <w:rsid w:val="00873BE1"/>
    <w:rsid w:val="00873F36"/>
    <w:rsid w:val="00876B5F"/>
    <w:rsid w:val="00876E21"/>
    <w:rsid w:val="00877BF0"/>
    <w:rsid w:val="00880181"/>
    <w:rsid w:val="0088276D"/>
    <w:rsid w:val="00882FEE"/>
    <w:rsid w:val="008832C7"/>
    <w:rsid w:val="00885E48"/>
    <w:rsid w:val="00886762"/>
    <w:rsid w:val="008918FF"/>
    <w:rsid w:val="0089242D"/>
    <w:rsid w:val="00892DEC"/>
    <w:rsid w:val="0089380B"/>
    <w:rsid w:val="008A0FFD"/>
    <w:rsid w:val="008A1865"/>
    <w:rsid w:val="008A1E45"/>
    <w:rsid w:val="008A32B5"/>
    <w:rsid w:val="008A3F08"/>
    <w:rsid w:val="008A3FF7"/>
    <w:rsid w:val="008A5D65"/>
    <w:rsid w:val="008A6806"/>
    <w:rsid w:val="008A781F"/>
    <w:rsid w:val="008A785B"/>
    <w:rsid w:val="008B17E0"/>
    <w:rsid w:val="008C0106"/>
    <w:rsid w:val="008C08DB"/>
    <w:rsid w:val="008C0BE3"/>
    <w:rsid w:val="008C1325"/>
    <w:rsid w:val="008C2709"/>
    <w:rsid w:val="008C2A61"/>
    <w:rsid w:val="008C2FC2"/>
    <w:rsid w:val="008C37EB"/>
    <w:rsid w:val="008C4046"/>
    <w:rsid w:val="008C72A7"/>
    <w:rsid w:val="008C7C49"/>
    <w:rsid w:val="008D0FCB"/>
    <w:rsid w:val="008D153C"/>
    <w:rsid w:val="008D1B69"/>
    <w:rsid w:val="008D2FD2"/>
    <w:rsid w:val="008D67DE"/>
    <w:rsid w:val="008E67A3"/>
    <w:rsid w:val="008E7510"/>
    <w:rsid w:val="008F02F4"/>
    <w:rsid w:val="008F1D44"/>
    <w:rsid w:val="008F23D1"/>
    <w:rsid w:val="008F2FBD"/>
    <w:rsid w:val="008F53DC"/>
    <w:rsid w:val="008F687D"/>
    <w:rsid w:val="008F6ED4"/>
    <w:rsid w:val="008F6F96"/>
    <w:rsid w:val="008F7F03"/>
    <w:rsid w:val="009007F7"/>
    <w:rsid w:val="00903A14"/>
    <w:rsid w:val="00905139"/>
    <w:rsid w:val="009051EF"/>
    <w:rsid w:val="00907D9D"/>
    <w:rsid w:val="00911AFE"/>
    <w:rsid w:val="00911FCE"/>
    <w:rsid w:val="00912B7D"/>
    <w:rsid w:val="00914E9E"/>
    <w:rsid w:val="00915361"/>
    <w:rsid w:val="00916631"/>
    <w:rsid w:val="00917BBD"/>
    <w:rsid w:val="009201F3"/>
    <w:rsid w:val="00920D0A"/>
    <w:rsid w:val="00921A66"/>
    <w:rsid w:val="00922440"/>
    <w:rsid w:val="0092273F"/>
    <w:rsid w:val="00923042"/>
    <w:rsid w:val="00924727"/>
    <w:rsid w:val="00924DC0"/>
    <w:rsid w:val="00927252"/>
    <w:rsid w:val="00931E7D"/>
    <w:rsid w:val="00932A67"/>
    <w:rsid w:val="00933285"/>
    <w:rsid w:val="009332E1"/>
    <w:rsid w:val="009348AE"/>
    <w:rsid w:val="009349BC"/>
    <w:rsid w:val="00935258"/>
    <w:rsid w:val="0094095C"/>
    <w:rsid w:val="00941A30"/>
    <w:rsid w:val="00942118"/>
    <w:rsid w:val="00943A2E"/>
    <w:rsid w:val="00944152"/>
    <w:rsid w:val="00944CD1"/>
    <w:rsid w:val="00945534"/>
    <w:rsid w:val="009458D9"/>
    <w:rsid w:val="009469D7"/>
    <w:rsid w:val="00947001"/>
    <w:rsid w:val="0094723D"/>
    <w:rsid w:val="00947C17"/>
    <w:rsid w:val="0095098F"/>
    <w:rsid w:val="00950D99"/>
    <w:rsid w:val="009529A2"/>
    <w:rsid w:val="0095301B"/>
    <w:rsid w:val="009548A6"/>
    <w:rsid w:val="00955ADB"/>
    <w:rsid w:val="00955B51"/>
    <w:rsid w:val="009568C7"/>
    <w:rsid w:val="009636A5"/>
    <w:rsid w:val="00964F89"/>
    <w:rsid w:val="00965D01"/>
    <w:rsid w:val="009708ED"/>
    <w:rsid w:val="009722E8"/>
    <w:rsid w:val="0097289F"/>
    <w:rsid w:val="0097328F"/>
    <w:rsid w:val="009736AE"/>
    <w:rsid w:val="00975C82"/>
    <w:rsid w:val="00975E80"/>
    <w:rsid w:val="00977C90"/>
    <w:rsid w:val="00980394"/>
    <w:rsid w:val="009835F9"/>
    <w:rsid w:val="0098463D"/>
    <w:rsid w:val="00987E50"/>
    <w:rsid w:val="009900B8"/>
    <w:rsid w:val="00994FA7"/>
    <w:rsid w:val="0099627D"/>
    <w:rsid w:val="0099701A"/>
    <w:rsid w:val="00997159"/>
    <w:rsid w:val="009A0609"/>
    <w:rsid w:val="009A0BF8"/>
    <w:rsid w:val="009A286F"/>
    <w:rsid w:val="009A4222"/>
    <w:rsid w:val="009A4BB5"/>
    <w:rsid w:val="009A4D84"/>
    <w:rsid w:val="009A535E"/>
    <w:rsid w:val="009A5EC9"/>
    <w:rsid w:val="009A71AC"/>
    <w:rsid w:val="009A74A0"/>
    <w:rsid w:val="009A7652"/>
    <w:rsid w:val="009A7984"/>
    <w:rsid w:val="009A7C1C"/>
    <w:rsid w:val="009B2237"/>
    <w:rsid w:val="009B3D12"/>
    <w:rsid w:val="009B5447"/>
    <w:rsid w:val="009B6C0D"/>
    <w:rsid w:val="009B6D74"/>
    <w:rsid w:val="009B75C3"/>
    <w:rsid w:val="009B787F"/>
    <w:rsid w:val="009C024D"/>
    <w:rsid w:val="009C179B"/>
    <w:rsid w:val="009C1DB3"/>
    <w:rsid w:val="009C3808"/>
    <w:rsid w:val="009C3A28"/>
    <w:rsid w:val="009C3A6A"/>
    <w:rsid w:val="009C593C"/>
    <w:rsid w:val="009C7EC0"/>
    <w:rsid w:val="009D17BF"/>
    <w:rsid w:val="009D3689"/>
    <w:rsid w:val="009D446C"/>
    <w:rsid w:val="009D4A47"/>
    <w:rsid w:val="009D5F5F"/>
    <w:rsid w:val="009D64A2"/>
    <w:rsid w:val="009D71D2"/>
    <w:rsid w:val="009D753A"/>
    <w:rsid w:val="009E16BD"/>
    <w:rsid w:val="009E2F84"/>
    <w:rsid w:val="009E57AD"/>
    <w:rsid w:val="009E606F"/>
    <w:rsid w:val="009E6A8C"/>
    <w:rsid w:val="009E6FDA"/>
    <w:rsid w:val="009E7310"/>
    <w:rsid w:val="009F1156"/>
    <w:rsid w:val="009F6DF8"/>
    <w:rsid w:val="009F7139"/>
    <w:rsid w:val="00A002AB"/>
    <w:rsid w:val="00A00A90"/>
    <w:rsid w:val="00A02094"/>
    <w:rsid w:val="00A021EF"/>
    <w:rsid w:val="00A0375C"/>
    <w:rsid w:val="00A054DE"/>
    <w:rsid w:val="00A057C7"/>
    <w:rsid w:val="00A05F65"/>
    <w:rsid w:val="00A06297"/>
    <w:rsid w:val="00A06C5D"/>
    <w:rsid w:val="00A07BD8"/>
    <w:rsid w:val="00A07CB0"/>
    <w:rsid w:val="00A10844"/>
    <w:rsid w:val="00A11A57"/>
    <w:rsid w:val="00A120BD"/>
    <w:rsid w:val="00A122A2"/>
    <w:rsid w:val="00A12BC9"/>
    <w:rsid w:val="00A13A6B"/>
    <w:rsid w:val="00A14AC1"/>
    <w:rsid w:val="00A14DA8"/>
    <w:rsid w:val="00A23F32"/>
    <w:rsid w:val="00A252C5"/>
    <w:rsid w:val="00A26218"/>
    <w:rsid w:val="00A267EA"/>
    <w:rsid w:val="00A30709"/>
    <w:rsid w:val="00A309F5"/>
    <w:rsid w:val="00A31345"/>
    <w:rsid w:val="00A32D6E"/>
    <w:rsid w:val="00A33BF6"/>
    <w:rsid w:val="00A3651E"/>
    <w:rsid w:val="00A3684D"/>
    <w:rsid w:val="00A37963"/>
    <w:rsid w:val="00A37A89"/>
    <w:rsid w:val="00A416DA"/>
    <w:rsid w:val="00A421B5"/>
    <w:rsid w:val="00A4514D"/>
    <w:rsid w:val="00A46311"/>
    <w:rsid w:val="00A4685B"/>
    <w:rsid w:val="00A471D7"/>
    <w:rsid w:val="00A504F6"/>
    <w:rsid w:val="00A51080"/>
    <w:rsid w:val="00A51945"/>
    <w:rsid w:val="00A52231"/>
    <w:rsid w:val="00A537FC"/>
    <w:rsid w:val="00A55235"/>
    <w:rsid w:val="00A5580B"/>
    <w:rsid w:val="00A55DF9"/>
    <w:rsid w:val="00A60313"/>
    <w:rsid w:val="00A615B0"/>
    <w:rsid w:val="00A63D1D"/>
    <w:rsid w:val="00A65F9B"/>
    <w:rsid w:val="00A67047"/>
    <w:rsid w:val="00A72568"/>
    <w:rsid w:val="00A728D0"/>
    <w:rsid w:val="00A72DD8"/>
    <w:rsid w:val="00A76036"/>
    <w:rsid w:val="00A76477"/>
    <w:rsid w:val="00A836DC"/>
    <w:rsid w:val="00A83CAC"/>
    <w:rsid w:val="00A84009"/>
    <w:rsid w:val="00A862AB"/>
    <w:rsid w:val="00A90964"/>
    <w:rsid w:val="00A90A0C"/>
    <w:rsid w:val="00A91563"/>
    <w:rsid w:val="00A91CB4"/>
    <w:rsid w:val="00A920B0"/>
    <w:rsid w:val="00A926B0"/>
    <w:rsid w:val="00A94029"/>
    <w:rsid w:val="00A9465F"/>
    <w:rsid w:val="00A94913"/>
    <w:rsid w:val="00A96B0E"/>
    <w:rsid w:val="00A96FE0"/>
    <w:rsid w:val="00A97CF6"/>
    <w:rsid w:val="00AA02D6"/>
    <w:rsid w:val="00AA03A2"/>
    <w:rsid w:val="00AA03EB"/>
    <w:rsid w:val="00AA0B17"/>
    <w:rsid w:val="00AA170F"/>
    <w:rsid w:val="00AA302D"/>
    <w:rsid w:val="00AA3526"/>
    <w:rsid w:val="00AA51AD"/>
    <w:rsid w:val="00AA5DFD"/>
    <w:rsid w:val="00AA7FEB"/>
    <w:rsid w:val="00AB18C4"/>
    <w:rsid w:val="00AB1A7E"/>
    <w:rsid w:val="00AB3B56"/>
    <w:rsid w:val="00AB4AD7"/>
    <w:rsid w:val="00AB6DF3"/>
    <w:rsid w:val="00AC0913"/>
    <w:rsid w:val="00AC354B"/>
    <w:rsid w:val="00AC42CF"/>
    <w:rsid w:val="00AC50D2"/>
    <w:rsid w:val="00AC5C7F"/>
    <w:rsid w:val="00AD1135"/>
    <w:rsid w:val="00AD257F"/>
    <w:rsid w:val="00AD32CD"/>
    <w:rsid w:val="00AD3BAD"/>
    <w:rsid w:val="00AD42DB"/>
    <w:rsid w:val="00AD45F9"/>
    <w:rsid w:val="00AD4DD9"/>
    <w:rsid w:val="00AD4F90"/>
    <w:rsid w:val="00AD50C1"/>
    <w:rsid w:val="00AD55D9"/>
    <w:rsid w:val="00AD64BD"/>
    <w:rsid w:val="00AE032E"/>
    <w:rsid w:val="00AE1A58"/>
    <w:rsid w:val="00AE1B60"/>
    <w:rsid w:val="00AE7792"/>
    <w:rsid w:val="00AE7FBA"/>
    <w:rsid w:val="00AF016E"/>
    <w:rsid w:val="00AF0E5C"/>
    <w:rsid w:val="00AF2124"/>
    <w:rsid w:val="00AF4F39"/>
    <w:rsid w:val="00AF58C3"/>
    <w:rsid w:val="00AF734B"/>
    <w:rsid w:val="00AF742C"/>
    <w:rsid w:val="00B00968"/>
    <w:rsid w:val="00B01744"/>
    <w:rsid w:val="00B04B29"/>
    <w:rsid w:val="00B07654"/>
    <w:rsid w:val="00B1187B"/>
    <w:rsid w:val="00B11EDB"/>
    <w:rsid w:val="00B13A06"/>
    <w:rsid w:val="00B1507B"/>
    <w:rsid w:val="00B15CAF"/>
    <w:rsid w:val="00B15E55"/>
    <w:rsid w:val="00B17042"/>
    <w:rsid w:val="00B17C0B"/>
    <w:rsid w:val="00B20278"/>
    <w:rsid w:val="00B24ED7"/>
    <w:rsid w:val="00B25A89"/>
    <w:rsid w:val="00B26B60"/>
    <w:rsid w:val="00B31A22"/>
    <w:rsid w:val="00B3250F"/>
    <w:rsid w:val="00B33D59"/>
    <w:rsid w:val="00B34E93"/>
    <w:rsid w:val="00B369AC"/>
    <w:rsid w:val="00B40277"/>
    <w:rsid w:val="00B40469"/>
    <w:rsid w:val="00B41A58"/>
    <w:rsid w:val="00B41DC7"/>
    <w:rsid w:val="00B42061"/>
    <w:rsid w:val="00B439FE"/>
    <w:rsid w:val="00B43BD8"/>
    <w:rsid w:val="00B43DD9"/>
    <w:rsid w:val="00B4410E"/>
    <w:rsid w:val="00B44B5E"/>
    <w:rsid w:val="00B463D7"/>
    <w:rsid w:val="00B46E85"/>
    <w:rsid w:val="00B5034E"/>
    <w:rsid w:val="00B504A0"/>
    <w:rsid w:val="00B51153"/>
    <w:rsid w:val="00B527CE"/>
    <w:rsid w:val="00B5614B"/>
    <w:rsid w:val="00B56955"/>
    <w:rsid w:val="00B56966"/>
    <w:rsid w:val="00B57533"/>
    <w:rsid w:val="00B625D3"/>
    <w:rsid w:val="00B626CD"/>
    <w:rsid w:val="00B62A33"/>
    <w:rsid w:val="00B6372C"/>
    <w:rsid w:val="00B637B6"/>
    <w:rsid w:val="00B63887"/>
    <w:rsid w:val="00B66309"/>
    <w:rsid w:val="00B674F2"/>
    <w:rsid w:val="00B71162"/>
    <w:rsid w:val="00B72377"/>
    <w:rsid w:val="00B72507"/>
    <w:rsid w:val="00B74EEF"/>
    <w:rsid w:val="00B76223"/>
    <w:rsid w:val="00B767A6"/>
    <w:rsid w:val="00B76E06"/>
    <w:rsid w:val="00B80361"/>
    <w:rsid w:val="00B81106"/>
    <w:rsid w:val="00B824B6"/>
    <w:rsid w:val="00B8250D"/>
    <w:rsid w:val="00B834E5"/>
    <w:rsid w:val="00B840B8"/>
    <w:rsid w:val="00B843C3"/>
    <w:rsid w:val="00B8586B"/>
    <w:rsid w:val="00B86211"/>
    <w:rsid w:val="00B86F9A"/>
    <w:rsid w:val="00B901F3"/>
    <w:rsid w:val="00B909BD"/>
    <w:rsid w:val="00B9184D"/>
    <w:rsid w:val="00B93751"/>
    <w:rsid w:val="00B93F45"/>
    <w:rsid w:val="00B95606"/>
    <w:rsid w:val="00B96924"/>
    <w:rsid w:val="00B97CD6"/>
    <w:rsid w:val="00BA4A11"/>
    <w:rsid w:val="00BA5B7E"/>
    <w:rsid w:val="00BA6869"/>
    <w:rsid w:val="00BA6D30"/>
    <w:rsid w:val="00BA7CC4"/>
    <w:rsid w:val="00BB3ADA"/>
    <w:rsid w:val="00BB64DC"/>
    <w:rsid w:val="00BB7DB1"/>
    <w:rsid w:val="00BC49A5"/>
    <w:rsid w:val="00BC5498"/>
    <w:rsid w:val="00BC5A32"/>
    <w:rsid w:val="00BD1DEE"/>
    <w:rsid w:val="00BD26C7"/>
    <w:rsid w:val="00BD3273"/>
    <w:rsid w:val="00BD4EB6"/>
    <w:rsid w:val="00BD523C"/>
    <w:rsid w:val="00BD5740"/>
    <w:rsid w:val="00BE01A8"/>
    <w:rsid w:val="00BE01F0"/>
    <w:rsid w:val="00BE067B"/>
    <w:rsid w:val="00BE2645"/>
    <w:rsid w:val="00BE2D6D"/>
    <w:rsid w:val="00BE4017"/>
    <w:rsid w:val="00BE50B7"/>
    <w:rsid w:val="00BE7330"/>
    <w:rsid w:val="00BE799D"/>
    <w:rsid w:val="00BF1392"/>
    <w:rsid w:val="00BF2FAB"/>
    <w:rsid w:val="00BF3103"/>
    <w:rsid w:val="00BF51A5"/>
    <w:rsid w:val="00C00B7E"/>
    <w:rsid w:val="00C013F8"/>
    <w:rsid w:val="00C015FC"/>
    <w:rsid w:val="00C0347C"/>
    <w:rsid w:val="00C03956"/>
    <w:rsid w:val="00C042C3"/>
    <w:rsid w:val="00C04BEC"/>
    <w:rsid w:val="00C07125"/>
    <w:rsid w:val="00C075D0"/>
    <w:rsid w:val="00C07B71"/>
    <w:rsid w:val="00C11624"/>
    <w:rsid w:val="00C1301C"/>
    <w:rsid w:val="00C14014"/>
    <w:rsid w:val="00C16273"/>
    <w:rsid w:val="00C167CF"/>
    <w:rsid w:val="00C167F2"/>
    <w:rsid w:val="00C20DF6"/>
    <w:rsid w:val="00C218BD"/>
    <w:rsid w:val="00C226D7"/>
    <w:rsid w:val="00C27952"/>
    <w:rsid w:val="00C27E59"/>
    <w:rsid w:val="00C30F34"/>
    <w:rsid w:val="00C334F0"/>
    <w:rsid w:val="00C36DA1"/>
    <w:rsid w:val="00C4056A"/>
    <w:rsid w:val="00C412A7"/>
    <w:rsid w:val="00C413F4"/>
    <w:rsid w:val="00C41495"/>
    <w:rsid w:val="00C41F07"/>
    <w:rsid w:val="00C41F8F"/>
    <w:rsid w:val="00C45D3A"/>
    <w:rsid w:val="00C46D31"/>
    <w:rsid w:val="00C46F7B"/>
    <w:rsid w:val="00C475DD"/>
    <w:rsid w:val="00C501AB"/>
    <w:rsid w:val="00C5073D"/>
    <w:rsid w:val="00C52111"/>
    <w:rsid w:val="00C5261E"/>
    <w:rsid w:val="00C536FB"/>
    <w:rsid w:val="00C5394D"/>
    <w:rsid w:val="00C555E5"/>
    <w:rsid w:val="00C60E28"/>
    <w:rsid w:val="00C64814"/>
    <w:rsid w:val="00C64D82"/>
    <w:rsid w:val="00C658C6"/>
    <w:rsid w:val="00C66561"/>
    <w:rsid w:val="00C66F5E"/>
    <w:rsid w:val="00C67D50"/>
    <w:rsid w:val="00C71921"/>
    <w:rsid w:val="00C71FAC"/>
    <w:rsid w:val="00C731AF"/>
    <w:rsid w:val="00C73AB2"/>
    <w:rsid w:val="00C7478D"/>
    <w:rsid w:val="00C76EA2"/>
    <w:rsid w:val="00C77BEA"/>
    <w:rsid w:val="00C8091A"/>
    <w:rsid w:val="00C81717"/>
    <w:rsid w:val="00C818E8"/>
    <w:rsid w:val="00C83BAE"/>
    <w:rsid w:val="00C84FEF"/>
    <w:rsid w:val="00C8540B"/>
    <w:rsid w:val="00C86F1A"/>
    <w:rsid w:val="00C90609"/>
    <w:rsid w:val="00C917D4"/>
    <w:rsid w:val="00C91C34"/>
    <w:rsid w:val="00C9201F"/>
    <w:rsid w:val="00C93929"/>
    <w:rsid w:val="00C94830"/>
    <w:rsid w:val="00C95778"/>
    <w:rsid w:val="00C958B4"/>
    <w:rsid w:val="00C9787F"/>
    <w:rsid w:val="00CA0422"/>
    <w:rsid w:val="00CA275D"/>
    <w:rsid w:val="00CA2C5C"/>
    <w:rsid w:val="00CA30B4"/>
    <w:rsid w:val="00CA3AA4"/>
    <w:rsid w:val="00CA3ADC"/>
    <w:rsid w:val="00CA3C63"/>
    <w:rsid w:val="00CA5302"/>
    <w:rsid w:val="00CA6DDD"/>
    <w:rsid w:val="00CA77F9"/>
    <w:rsid w:val="00CB1E53"/>
    <w:rsid w:val="00CB2F75"/>
    <w:rsid w:val="00CB51E3"/>
    <w:rsid w:val="00CB699A"/>
    <w:rsid w:val="00CB6C88"/>
    <w:rsid w:val="00CC08E3"/>
    <w:rsid w:val="00CC1C75"/>
    <w:rsid w:val="00CC1F71"/>
    <w:rsid w:val="00CC243E"/>
    <w:rsid w:val="00CC3221"/>
    <w:rsid w:val="00CC3BD9"/>
    <w:rsid w:val="00CC44A1"/>
    <w:rsid w:val="00CC72AF"/>
    <w:rsid w:val="00CD09FC"/>
    <w:rsid w:val="00CD0AE9"/>
    <w:rsid w:val="00CD1998"/>
    <w:rsid w:val="00CD312D"/>
    <w:rsid w:val="00CD43B7"/>
    <w:rsid w:val="00CD4AF0"/>
    <w:rsid w:val="00CD4F8F"/>
    <w:rsid w:val="00CE1D62"/>
    <w:rsid w:val="00CE33C8"/>
    <w:rsid w:val="00CE3A74"/>
    <w:rsid w:val="00CE5766"/>
    <w:rsid w:val="00CE6C37"/>
    <w:rsid w:val="00CF16C9"/>
    <w:rsid w:val="00CF2512"/>
    <w:rsid w:val="00CF2E44"/>
    <w:rsid w:val="00CF307F"/>
    <w:rsid w:val="00CF4E84"/>
    <w:rsid w:val="00CF610D"/>
    <w:rsid w:val="00CF6E5D"/>
    <w:rsid w:val="00CF7A1E"/>
    <w:rsid w:val="00D009F4"/>
    <w:rsid w:val="00D0236B"/>
    <w:rsid w:val="00D0442C"/>
    <w:rsid w:val="00D0458D"/>
    <w:rsid w:val="00D046C8"/>
    <w:rsid w:val="00D05E6E"/>
    <w:rsid w:val="00D05E9F"/>
    <w:rsid w:val="00D0656E"/>
    <w:rsid w:val="00D06DF8"/>
    <w:rsid w:val="00D0729E"/>
    <w:rsid w:val="00D10D99"/>
    <w:rsid w:val="00D1225D"/>
    <w:rsid w:val="00D125E3"/>
    <w:rsid w:val="00D16277"/>
    <w:rsid w:val="00D167C7"/>
    <w:rsid w:val="00D16E0C"/>
    <w:rsid w:val="00D175BB"/>
    <w:rsid w:val="00D17B1B"/>
    <w:rsid w:val="00D20D20"/>
    <w:rsid w:val="00D24537"/>
    <w:rsid w:val="00D24892"/>
    <w:rsid w:val="00D25C5F"/>
    <w:rsid w:val="00D260FF"/>
    <w:rsid w:val="00D27E29"/>
    <w:rsid w:val="00D30716"/>
    <w:rsid w:val="00D31070"/>
    <w:rsid w:val="00D31A8C"/>
    <w:rsid w:val="00D346D8"/>
    <w:rsid w:val="00D363D5"/>
    <w:rsid w:val="00D37BB9"/>
    <w:rsid w:val="00D41F12"/>
    <w:rsid w:val="00D42106"/>
    <w:rsid w:val="00D42FFB"/>
    <w:rsid w:val="00D43D8A"/>
    <w:rsid w:val="00D43E45"/>
    <w:rsid w:val="00D46904"/>
    <w:rsid w:val="00D509AF"/>
    <w:rsid w:val="00D50A10"/>
    <w:rsid w:val="00D50D0A"/>
    <w:rsid w:val="00D5138E"/>
    <w:rsid w:val="00D51A2F"/>
    <w:rsid w:val="00D5292E"/>
    <w:rsid w:val="00D55A66"/>
    <w:rsid w:val="00D55BF0"/>
    <w:rsid w:val="00D564CB"/>
    <w:rsid w:val="00D5708F"/>
    <w:rsid w:val="00D605EB"/>
    <w:rsid w:val="00D61B2B"/>
    <w:rsid w:val="00D6220B"/>
    <w:rsid w:val="00D622A1"/>
    <w:rsid w:val="00D62525"/>
    <w:rsid w:val="00D630F5"/>
    <w:rsid w:val="00D63B38"/>
    <w:rsid w:val="00D63D07"/>
    <w:rsid w:val="00D64A93"/>
    <w:rsid w:val="00D65597"/>
    <w:rsid w:val="00D66BC9"/>
    <w:rsid w:val="00D66CB0"/>
    <w:rsid w:val="00D713E1"/>
    <w:rsid w:val="00D72019"/>
    <w:rsid w:val="00D72BB8"/>
    <w:rsid w:val="00D732E5"/>
    <w:rsid w:val="00D735AF"/>
    <w:rsid w:val="00D743FE"/>
    <w:rsid w:val="00D7450B"/>
    <w:rsid w:val="00D7723F"/>
    <w:rsid w:val="00D77789"/>
    <w:rsid w:val="00D80B01"/>
    <w:rsid w:val="00D81B2D"/>
    <w:rsid w:val="00D846C9"/>
    <w:rsid w:val="00D85356"/>
    <w:rsid w:val="00D85E4A"/>
    <w:rsid w:val="00D87756"/>
    <w:rsid w:val="00D90988"/>
    <w:rsid w:val="00D91D29"/>
    <w:rsid w:val="00D92667"/>
    <w:rsid w:val="00D93E66"/>
    <w:rsid w:val="00D962FB"/>
    <w:rsid w:val="00D96F31"/>
    <w:rsid w:val="00DA1B1E"/>
    <w:rsid w:val="00DA1F7F"/>
    <w:rsid w:val="00DA3FD8"/>
    <w:rsid w:val="00DA47A2"/>
    <w:rsid w:val="00DA4F25"/>
    <w:rsid w:val="00DA636A"/>
    <w:rsid w:val="00DA6616"/>
    <w:rsid w:val="00DA6890"/>
    <w:rsid w:val="00DA6EBF"/>
    <w:rsid w:val="00DA6FA2"/>
    <w:rsid w:val="00DA7967"/>
    <w:rsid w:val="00DA7B5F"/>
    <w:rsid w:val="00DB05FC"/>
    <w:rsid w:val="00DB08A8"/>
    <w:rsid w:val="00DB0FA0"/>
    <w:rsid w:val="00DB1CA1"/>
    <w:rsid w:val="00DB45E2"/>
    <w:rsid w:val="00DC01F5"/>
    <w:rsid w:val="00DC0E15"/>
    <w:rsid w:val="00DC4BA0"/>
    <w:rsid w:val="00DC4D99"/>
    <w:rsid w:val="00DD0D1B"/>
    <w:rsid w:val="00DD1A8E"/>
    <w:rsid w:val="00DD52CA"/>
    <w:rsid w:val="00DD5B28"/>
    <w:rsid w:val="00DD64CA"/>
    <w:rsid w:val="00DE0FD8"/>
    <w:rsid w:val="00DE125B"/>
    <w:rsid w:val="00DE2FC2"/>
    <w:rsid w:val="00DE406C"/>
    <w:rsid w:val="00DE4205"/>
    <w:rsid w:val="00DE4A4D"/>
    <w:rsid w:val="00DE79B8"/>
    <w:rsid w:val="00DE7CC8"/>
    <w:rsid w:val="00DF1013"/>
    <w:rsid w:val="00DF1426"/>
    <w:rsid w:val="00DF15AC"/>
    <w:rsid w:val="00DF30E5"/>
    <w:rsid w:val="00DF3E98"/>
    <w:rsid w:val="00DF471A"/>
    <w:rsid w:val="00DF5711"/>
    <w:rsid w:val="00E018E8"/>
    <w:rsid w:val="00E02645"/>
    <w:rsid w:val="00E04607"/>
    <w:rsid w:val="00E04B63"/>
    <w:rsid w:val="00E055C0"/>
    <w:rsid w:val="00E05DD1"/>
    <w:rsid w:val="00E0652E"/>
    <w:rsid w:val="00E07175"/>
    <w:rsid w:val="00E07458"/>
    <w:rsid w:val="00E11516"/>
    <w:rsid w:val="00E11C64"/>
    <w:rsid w:val="00E126E1"/>
    <w:rsid w:val="00E136F4"/>
    <w:rsid w:val="00E142E5"/>
    <w:rsid w:val="00E15A84"/>
    <w:rsid w:val="00E16B29"/>
    <w:rsid w:val="00E176ED"/>
    <w:rsid w:val="00E17E7A"/>
    <w:rsid w:val="00E21762"/>
    <w:rsid w:val="00E22FA0"/>
    <w:rsid w:val="00E237B1"/>
    <w:rsid w:val="00E2430D"/>
    <w:rsid w:val="00E25B13"/>
    <w:rsid w:val="00E2787F"/>
    <w:rsid w:val="00E27A3C"/>
    <w:rsid w:val="00E321A4"/>
    <w:rsid w:val="00E40151"/>
    <w:rsid w:val="00E417DB"/>
    <w:rsid w:val="00E4332B"/>
    <w:rsid w:val="00E4344A"/>
    <w:rsid w:val="00E4374A"/>
    <w:rsid w:val="00E43F4D"/>
    <w:rsid w:val="00E444E0"/>
    <w:rsid w:val="00E4467D"/>
    <w:rsid w:val="00E4668E"/>
    <w:rsid w:val="00E46833"/>
    <w:rsid w:val="00E46AE4"/>
    <w:rsid w:val="00E515E1"/>
    <w:rsid w:val="00E524CF"/>
    <w:rsid w:val="00E54646"/>
    <w:rsid w:val="00E546B9"/>
    <w:rsid w:val="00E56DA2"/>
    <w:rsid w:val="00E56DF1"/>
    <w:rsid w:val="00E61AE3"/>
    <w:rsid w:val="00E62108"/>
    <w:rsid w:val="00E63108"/>
    <w:rsid w:val="00E64B15"/>
    <w:rsid w:val="00E64F90"/>
    <w:rsid w:val="00E65D12"/>
    <w:rsid w:val="00E67B78"/>
    <w:rsid w:val="00E716E8"/>
    <w:rsid w:val="00E71D4C"/>
    <w:rsid w:val="00E728C7"/>
    <w:rsid w:val="00E7435B"/>
    <w:rsid w:val="00E74B94"/>
    <w:rsid w:val="00E74D88"/>
    <w:rsid w:val="00E7606A"/>
    <w:rsid w:val="00E76338"/>
    <w:rsid w:val="00E765F8"/>
    <w:rsid w:val="00E845B8"/>
    <w:rsid w:val="00E84F23"/>
    <w:rsid w:val="00E85F6F"/>
    <w:rsid w:val="00E90E7B"/>
    <w:rsid w:val="00E9109E"/>
    <w:rsid w:val="00E92440"/>
    <w:rsid w:val="00E92D51"/>
    <w:rsid w:val="00E9310D"/>
    <w:rsid w:val="00E95CD8"/>
    <w:rsid w:val="00E96D06"/>
    <w:rsid w:val="00E9753A"/>
    <w:rsid w:val="00E977CC"/>
    <w:rsid w:val="00EA06B2"/>
    <w:rsid w:val="00EA4288"/>
    <w:rsid w:val="00EA49AF"/>
    <w:rsid w:val="00EA6975"/>
    <w:rsid w:val="00EA7418"/>
    <w:rsid w:val="00EB01F7"/>
    <w:rsid w:val="00EB18D6"/>
    <w:rsid w:val="00EB3858"/>
    <w:rsid w:val="00EB3B03"/>
    <w:rsid w:val="00EB425B"/>
    <w:rsid w:val="00EB69E5"/>
    <w:rsid w:val="00EC08CA"/>
    <w:rsid w:val="00EC5FDF"/>
    <w:rsid w:val="00EC6A69"/>
    <w:rsid w:val="00ED02B5"/>
    <w:rsid w:val="00ED07A3"/>
    <w:rsid w:val="00ED1049"/>
    <w:rsid w:val="00ED28D9"/>
    <w:rsid w:val="00ED29E6"/>
    <w:rsid w:val="00ED4522"/>
    <w:rsid w:val="00ED5537"/>
    <w:rsid w:val="00ED5EF9"/>
    <w:rsid w:val="00ED7102"/>
    <w:rsid w:val="00EE041F"/>
    <w:rsid w:val="00EE06FF"/>
    <w:rsid w:val="00EE1E02"/>
    <w:rsid w:val="00EE234D"/>
    <w:rsid w:val="00EE31B0"/>
    <w:rsid w:val="00EE3402"/>
    <w:rsid w:val="00EE45F1"/>
    <w:rsid w:val="00EF111B"/>
    <w:rsid w:val="00EF20B7"/>
    <w:rsid w:val="00EF4907"/>
    <w:rsid w:val="00EF568E"/>
    <w:rsid w:val="00EF6966"/>
    <w:rsid w:val="00F0003D"/>
    <w:rsid w:val="00F03737"/>
    <w:rsid w:val="00F03D58"/>
    <w:rsid w:val="00F044C2"/>
    <w:rsid w:val="00F1137F"/>
    <w:rsid w:val="00F126B8"/>
    <w:rsid w:val="00F12B86"/>
    <w:rsid w:val="00F12BD3"/>
    <w:rsid w:val="00F13DFD"/>
    <w:rsid w:val="00F14B96"/>
    <w:rsid w:val="00F14D13"/>
    <w:rsid w:val="00F16644"/>
    <w:rsid w:val="00F173E4"/>
    <w:rsid w:val="00F22056"/>
    <w:rsid w:val="00F22597"/>
    <w:rsid w:val="00F2446D"/>
    <w:rsid w:val="00F244BD"/>
    <w:rsid w:val="00F24547"/>
    <w:rsid w:val="00F313A4"/>
    <w:rsid w:val="00F31966"/>
    <w:rsid w:val="00F32AC2"/>
    <w:rsid w:val="00F32C9C"/>
    <w:rsid w:val="00F35B29"/>
    <w:rsid w:val="00F35B4A"/>
    <w:rsid w:val="00F37464"/>
    <w:rsid w:val="00F4034E"/>
    <w:rsid w:val="00F406BD"/>
    <w:rsid w:val="00F4098E"/>
    <w:rsid w:val="00F410B2"/>
    <w:rsid w:val="00F417CD"/>
    <w:rsid w:val="00F42BDF"/>
    <w:rsid w:val="00F4315B"/>
    <w:rsid w:val="00F436E2"/>
    <w:rsid w:val="00F43FCA"/>
    <w:rsid w:val="00F44261"/>
    <w:rsid w:val="00F45433"/>
    <w:rsid w:val="00F45A3A"/>
    <w:rsid w:val="00F46878"/>
    <w:rsid w:val="00F500D7"/>
    <w:rsid w:val="00F50562"/>
    <w:rsid w:val="00F50F63"/>
    <w:rsid w:val="00F51419"/>
    <w:rsid w:val="00F52173"/>
    <w:rsid w:val="00F52C47"/>
    <w:rsid w:val="00F52F0D"/>
    <w:rsid w:val="00F530D8"/>
    <w:rsid w:val="00F538F1"/>
    <w:rsid w:val="00F544D4"/>
    <w:rsid w:val="00F54D34"/>
    <w:rsid w:val="00F61053"/>
    <w:rsid w:val="00F625E4"/>
    <w:rsid w:val="00F627DA"/>
    <w:rsid w:val="00F62CF0"/>
    <w:rsid w:val="00F64B19"/>
    <w:rsid w:val="00F64F37"/>
    <w:rsid w:val="00F675DF"/>
    <w:rsid w:val="00F71C42"/>
    <w:rsid w:val="00F76785"/>
    <w:rsid w:val="00F7684B"/>
    <w:rsid w:val="00F77C69"/>
    <w:rsid w:val="00F80459"/>
    <w:rsid w:val="00F84706"/>
    <w:rsid w:val="00F91368"/>
    <w:rsid w:val="00F9365E"/>
    <w:rsid w:val="00F9392B"/>
    <w:rsid w:val="00F941E0"/>
    <w:rsid w:val="00F94856"/>
    <w:rsid w:val="00F95143"/>
    <w:rsid w:val="00F95275"/>
    <w:rsid w:val="00F9652F"/>
    <w:rsid w:val="00F9688F"/>
    <w:rsid w:val="00F9702C"/>
    <w:rsid w:val="00F973D8"/>
    <w:rsid w:val="00FA0DD1"/>
    <w:rsid w:val="00FA1099"/>
    <w:rsid w:val="00FA45C4"/>
    <w:rsid w:val="00FA4828"/>
    <w:rsid w:val="00FA5945"/>
    <w:rsid w:val="00FA5A4E"/>
    <w:rsid w:val="00FA5D93"/>
    <w:rsid w:val="00FA7BDA"/>
    <w:rsid w:val="00FB0388"/>
    <w:rsid w:val="00FB04A8"/>
    <w:rsid w:val="00FB1A3F"/>
    <w:rsid w:val="00FB2756"/>
    <w:rsid w:val="00FB32D1"/>
    <w:rsid w:val="00FB5D59"/>
    <w:rsid w:val="00FB5DEC"/>
    <w:rsid w:val="00FB63B6"/>
    <w:rsid w:val="00FC197B"/>
    <w:rsid w:val="00FC1989"/>
    <w:rsid w:val="00FC19F7"/>
    <w:rsid w:val="00FC3DEC"/>
    <w:rsid w:val="00FC417D"/>
    <w:rsid w:val="00FC52BB"/>
    <w:rsid w:val="00FC5582"/>
    <w:rsid w:val="00FC6686"/>
    <w:rsid w:val="00FC6EA7"/>
    <w:rsid w:val="00FC7C08"/>
    <w:rsid w:val="00FD05F7"/>
    <w:rsid w:val="00FD0796"/>
    <w:rsid w:val="00FD1FB0"/>
    <w:rsid w:val="00FD2133"/>
    <w:rsid w:val="00FD2AA8"/>
    <w:rsid w:val="00FD2F34"/>
    <w:rsid w:val="00FD35A0"/>
    <w:rsid w:val="00FD3A91"/>
    <w:rsid w:val="00FD453E"/>
    <w:rsid w:val="00FD47AD"/>
    <w:rsid w:val="00FD556C"/>
    <w:rsid w:val="00FD56C3"/>
    <w:rsid w:val="00FD6642"/>
    <w:rsid w:val="00FE1219"/>
    <w:rsid w:val="00FE5311"/>
    <w:rsid w:val="00FE5A71"/>
    <w:rsid w:val="00FE69B3"/>
    <w:rsid w:val="00FE6AD0"/>
    <w:rsid w:val="00FE7005"/>
    <w:rsid w:val="00FF0EA4"/>
    <w:rsid w:val="00FF1434"/>
    <w:rsid w:val="00FF27FD"/>
    <w:rsid w:val="00FF4157"/>
    <w:rsid w:val="00FF55C8"/>
    <w:rsid w:val="00FF7D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E2364"/>
  <w15:docId w15:val="{AFEE2FC7-1845-4CF5-9C1C-B9A591E9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3"/>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3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4"/>
      </w:numPr>
      <w:spacing w:before="120" w:after="120"/>
      <w:jc w:val="both"/>
    </w:pPr>
    <w:rPr>
      <w:rFonts w:eastAsia="Calibri"/>
      <w:sz w:val="24"/>
      <w:szCs w:val="22"/>
      <w:lang w:eastAsia="en-GB"/>
    </w:rPr>
  </w:style>
  <w:style w:type="paragraph" w:customStyle="1" w:styleId="Tiret1">
    <w:name w:val="Tiret 1"/>
    <w:basedOn w:val="Normalny"/>
    <w:rsid w:val="00602FAA"/>
    <w:pPr>
      <w:numPr>
        <w:numId w:val="25"/>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6"/>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6"/>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6"/>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6"/>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7"/>
      </w:numPr>
      <w:contextualSpacing/>
    </w:pPr>
  </w:style>
  <w:style w:type="paragraph" w:styleId="Listapunktowana2">
    <w:name w:val="List Bullet 2"/>
    <w:basedOn w:val="Normalny"/>
    <w:uiPriority w:val="99"/>
    <w:unhideWhenUsed/>
    <w:rsid w:val="00602FAA"/>
    <w:pPr>
      <w:numPr>
        <w:numId w:val="28"/>
      </w:numPr>
      <w:contextualSpacing/>
    </w:pPr>
  </w:style>
  <w:style w:type="paragraph" w:styleId="Listapunktowana3">
    <w:name w:val="List Bullet 3"/>
    <w:basedOn w:val="Normalny"/>
    <w:uiPriority w:val="99"/>
    <w:unhideWhenUsed/>
    <w:rsid w:val="00602FAA"/>
    <w:pPr>
      <w:numPr>
        <w:numId w:val="29"/>
      </w:numPr>
      <w:contextualSpacing/>
    </w:pPr>
  </w:style>
  <w:style w:type="paragraph" w:styleId="Listapunktowana4">
    <w:name w:val="List Bullet 4"/>
    <w:basedOn w:val="Normalny"/>
    <w:uiPriority w:val="99"/>
    <w:unhideWhenUsed/>
    <w:rsid w:val="00602FAA"/>
    <w:pPr>
      <w:numPr>
        <w:numId w:val="30"/>
      </w:numPr>
      <w:contextualSpacing/>
    </w:pPr>
  </w:style>
  <w:style w:type="paragraph" w:styleId="Listapunktowana5">
    <w:name w:val="List Bullet 5"/>
    <w:basedOn w:val="Normalny"/>
    <w:uiPriority w:val="99"/>
    <w:unhideWhenUsed/>
    <w:rsid w:val="00602FAA"/>
    <w:pPr>
      <w:numPr>
        <w:numId w:val="31"/>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4"/>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1">
    <w:name w:val="Nierozpoznana wzmianka21"/>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Nierozpoznanawzmianka3">
    <w:name w:val="Nierozpoznana wzmianka3"/>
    <w:basedOn w:val="Domylnaczcionkaakapitu"/>
    <w:uiPriority w:val="99"/>
    <w:semiHidden/>
    <w:unhideWhenUsed/>
    <w:rsid w:val="00624925"/>
    <w:rPr>
      <w:color w:val="605E5C"/>
      <w:shd w:val="clear" w:color="auto" w:fill="E1DFDD"/>
    </w:rPr>
  </w:style>
  <w:style w:type="character" w:customStyle="1" w:styleId="markedcontent">
    <w:name w:val="markedcontent"/>
    <w:basedOn w:val="Domylnaczcionkaakapitu"/>
    <w:rsid w:val="00E4467D"/>
  </w:style>
  <w:style w:type="paragraph" w:customStyle="1" w:styleId="TekstpodstawowyTekstpodstawowyZnak">
    <w:name w:val="Tekst podstawowy.Tekst podstawowy Znak"/>
    <w:basedOn w:val="Normalny"/>
    <w:uiPriority w:val="99"/>
    <w:qFormat/>
    <w:rsid w:val="001E513E"/>
    <w:pPr>
      <w:suppressAutoHyphens/>
      <w:jc w:val="both"/>
    </w:pPr>
    <w:rPr>
      <w:sz w:val="24"/>
    </w:rPr>
  </w:style>
  <w:style w:type="character" w:customStyle="1" w:styleId="Nierozpoznanawzmianka4">
    <w:name w:val="Nierozpoznana wzmianka4"/>
    <w:basedOn w:val="Domylnaczcionkaakapitu"/>
    <w:uiPriority w:val="99"/>
    <w:semiHidden/>
    <w:unhideWhenUsed/>
    <w:rsid w:val="0064517B"/>
    <w:rPr>
      <w:color w:val="605E5C"/>
      <w:shd w:val="clear" w:color="auto" w:fill="E1DFDD"/>
    </w:rPr>
  </w:style>
  <w:style w:type="character" w:customStyle="1" w:styleId="Nierozpoznanawzmianka5">
    <w:name w:val="Nierozpoznana wzmianka5"/>
    <w:basedOn w:val="Domylnaczcionkaakapitu"/>
    <w:uiPriority w:val="99"/>
    <w:semiHidden/>
    <w:unhideWhenUsed/>
    <w:rsid w:val="00CF4E84"/>
    <w:rPr>
      <w:color w:val="605E5C"/>
      <w:shd w:val="clear" w:color="auto" w:fill="E1DFDD"/>
    </w:rPr>
  </w:style>
  <w:style w:type="character" w:customStyle="1" w:styleId="Nierozpoznanawzmianka6">
    <w:name w:val="Nierozpoznana wzmianka6"/>
    <w:basedOn w:val="Domylnaczcionkaakapitu"/>
    <w:uiPriority w:val="99"/>
    <w:semiHidden/>
    <w:unhideWhenUsed/>
    <w:rsid w:val="00E62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yperlink" Target="mailto:m.robakowski@pgg.p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3.png"/><Relationship Id="rId34"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efo.coig.biz/index/kontakt" TargetMode="External"/><Relationship Id="rId17" Type="http://schemas.openxmlformats.org/officeDocument/2006/relationships/hyperlink" Target="mailto:ja.kowol@pgg.pl"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g.kruczek@pgg.pl" TargetMode="External"/><Relationship Id="rId20" Type="http://schemas.openxmlformats.org/officeDocument/2006/relationships/image" Target="media/image2.png"/><Relationship Id="rId29" Type="http://schemas.openxmlformats.org/officeDocument/2006/relationships/hyperlink" Target="https://pgg.pl/storage/przetargi/informacje-i-dokumenty/kodeks-postepowania-dla-partnerow-biznesowych.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fo.coig.biz/index/pomoc/dokumentacja" TargetMode="External"/><Relationship Id="rId24" Type="http://schemas.openxmlformats.org/officeDocument/2006/relationships/hyperlink" Target="https://www.pgg.pl/przetargi/przetargi-zakupowe/przed-terminem-skladania-ofer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helis@pgg.pl" TargetMode="External"/><Relationship Id="rId23" Type="http://schemas.openxmlformats.org/officeDocument/2006/relationships/hyperlink" Target="http://www.orlen.pl/PL/DlaBiznesu/HurtoweCenyPaliw/Strony/default.aspx" TargetMode="External"/><Relationship Id="rId28" Type="http://schemas.openxmlformats.org/officeDocument/2006/relationships/hyperlink" Target="https://pgg.pl/storage/przetargi/informacje-i-dokumenty/polityka-antykorupcyjna-pgg-11.02.2025.pdf" TargetMode="Externa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s://www.pgg.pl/przetargi/przetargi-zakupowe/przed-terminem-skladania-ofe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aip-pgg.coig.biz/index/pomoc" TargetMode="External"/><Relationship Id="rId22" Type="http://schemas.openxmlformats.org/officeDocument/2006/relationships/hyperlink" Target="https://www.pgg.pl/przetargi/informacje-i-dokumenty/dokumenty-procesu-zakupowego" TargetMode="External"/><Relationship Id="rId27" Type="http://schemas.openxmlformats.org/officeDocument/2006/relationships/hyperlink" Target="mailto:ksef.zal@pgg.pl" TargetMode="External"/><Relationship Id="rId30" Type="http://schemas.openxmlformats.org/officeDocument/2006/relationships/hyperlink" Target="http://www.pgg.pl" TargetMode="External"/><Relationship Id="rId35"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1" ma:contentTypeDescription="Utwórz nowy dokument." ma:contentTypeScope="" ma:versionID="40f30e1333d4e86e1d993683a38d497d">
  <xsd:schema xmlns:xsd="http://www.w3.org/2001/XMLSchema" xmlns:xs="http://www.w3.org/2001/XMLSchema" xmlns:p="http://schemas.microsoft.com/office/2006/metadata/properties" xmlns:ns2="931dfe95-c3a1-4df9-bb0d-154657034b68" targetNamespace="http://schemas.microsoft.com/office/2006/metadata/properties" ma:root="true" ma:fieldsID="ce311ae56dc010518c3d5a29d7d6614f" ns2:_="">
    <xsd:import namespace="931dfe95-c3a1-4df9-bb0d-154657034b68"/>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8" nillable="true" ma:displayName="Kolejność" ma:internalName="Kolejno_x015b__x0107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931dfe95-c3a1-4df9-bb0d-154657034b68">2</Kolejno_x015b__x0107_>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548CA-8043-4E9B-90DD-48A5F5551D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1BECCB-AFDF-4E11-B9E7-798BFE94426C}">
  <ds:schemaRefs>
    <ds:schemaRef ds:uri="http://purl.org/dc/terms/"/>
    <ds:schemaRef ds:uri="http://schemas.openxmlformats.org/package/2006/metadata/core-properties"/>
    <ds:schemaRef ds:uri="http://schemas.microsoft.com/office/2006/documentManagement/types"/>
    <ds:schemaRef ds:uri="http://www.w3.org/XML/1998/namespace"/>
    <ds:schemaRef ds:uri="http://purl.org/dc/elements/1.1/"/>
    <ds:schemaRef ds:uri="http://schemas.microsoft.com/office/2006/metadata/properties"/>
    <ds:schemaRef ds:uri="http://schemas.microsoft.com/office/infopath/2007/PartnerControls"/>
    <ds:schemaRef ds:uri="931dfe95-c3a1-4df9-bb0d-154657034b68"/>
    <ds:schemaRef ds:uri="http://purl.org/dc/dcmitype/"/>
  </ds:schemaRefs>
</ds:datastoreItem>
</file>

<file path=customXml/itemProps3.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4.xml><?xml version="1.0" encoding="utf-8"?>
<ds:datastoreItem xmlns:ds="http://schemas.openxmlformats.org/officeDocument/2006/customXml" ds:itemID="{C401C073-57CC-47AA-BEC5-3420C73C9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28373</Words>
  <Characters>170243</Characters>
  <Application>Microsoft Office Word</Application>
  <DocSecurity>0</DocSecurity>
  <Lines>1418</Lines>
  <Paragraphs>396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198220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 Wątroba</dc:creator>
  <cp:lastModifiedBy>Krzysztof Helis</cp:lastModifiedBy>
  <cp:revision>3</cp:revision>
  <cp:lastPrinted>2026-08-27T04:52:00Z</cp:lastPrinted>
  <dcterms:created xsi:type="dcterms:W3CDTF">2026-08-27T09:47:00Z</dcterms:created>
  <dcterms:modified xsi:type="dcterms:W3CDTF">2026-08-27T09:47:00Z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